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1183"/>
        <w:gridCol w:w="1085"/>
        <w:gridCol w:w="173"/>
        <w:gridCol w:w="536"/>
        <w:gridCol w:w="474"/>
        <w:gridCol w:w="37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专项业务费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大同市农业农村局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大同市果蔬药茶发展中心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日常专项业务工作顺利完成</w:t>
            </w: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指标1：会议桌椅采购量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2：出差人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指标3：其他办公费用包含水电费/月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2021年1-12月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2021年12月底前完成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会议桌椅的合格率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2021年1-12月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2021年12月底前完成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采购会议桌椅及办公设备支出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4.93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2：差旅费支出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指标3：其他办公费用包含水电费/月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2.77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提高职工的积极性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保障单位正常运转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6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用于专项业务工作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费用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万元，保障了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2021年，全市蔬菜播种面积43万亩，全年总产量105.5万吨，产业总产值32.8亿元。其中露地蔬菜33.8万亩，产量59.5万吨，产值19亿元；设施蔬菜播种面积9.2万亩，产量46万吨，产值13.8亿元。果业总面积近 28万亩。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果树品种改良建设新优品种示范园0.3万亩，改造中低产果园1.3万亩，创建水果标准园0.32万亩，建成果品智能化分选初加工生产示范线1条。中药材总面积近40万亩，其中黄芪35万亩，柴胡1.3万亩，黄芩1.06万亩，枸杞0.45万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科学预算及时拨付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C"/>
    <w:rsid w:val="002A0CBC"/>
    <w:rsid w:val="00443DEF"/>
    <w:rsid w:val="005A4B5F"/>
    <w:rsid w:val="006B7717"/>
    <w:rsid w:val="006D07E4"/>
    <w:rsid w:val="006F3211"/>
    <w:rsid w:val="00852059"/>
    <w:rsid w:val="009C0891"/>
    <w:rsid w:val="00AA73D5"/>
    <w:rsid w:val="00AC7495"/>
    <w:rsid w:val="00F34132"/>
    <w:rsid w:val="05D12F28"/>
    <w:rsid w:val="0B492739"/>
    <w:rsid w:val="0C1021FB"/>
    <w:rsid w:val="0CCD3D5F"/>
    <w:rsid w:val="0E484B44"/>
    <w:rsid w:val="167C3988"/>
    <w:rsid w:val="1776053A"/>
    <w:rsid w:val="19C95D81"/>
    <w:rsid w:val="1A4E062E"/>
    <w:rsid w:val="1AF68944"/>
    <w:rsid w:val="23437FDB"/>
    <w:rsid w:val="237D0E5D"/>
    <w:rsid w:val="280962B0"/>
    <w:rsid w:val="2F5F93C3"/>
    <w:rsid w:val="2FE5B5AA"/>
    <w:rsid w:val="2FFF8D4B"/>
    <w:rsid w:val="34347EEC"/>
    <w:rsid w:val="36044F4C"/>
    <w:rsid w:val="36184E86"/>
    <w:rsid w:val="44F07778"/>
    <w:rsid w:val="4C371907"/>
    <w:rsid w:val="4C5D3631"/>
    <w:rsid w:val="4CF55DFE"/>
    <w:rsid w:val="4F0D5B97"/>
    <w:rsid w:val="50FD1BF9"/>
    <w:rsid w:val="54E771A3"/>
    <w:rsid w:val="57F2C8BD"/>
    <w:rsid w:val="582B0813"/>
    <w:rsid w:val="5E0750BD"/>
    <w:rsid w:val="61582DDB"/>
    <w:rsid w:val="65D8123C"/>
    <w:rsid w:val="691E2FDD"/>
    <w:rsid w:val="6ACD290D"/>
    <w:rsid w:val="6BCC7C3D"/>
    <w:rsid w:val="6D7F77B5"/>
    <w:rsid w:val="723B6D27"/>
    <w:rsid w:val="76042B64"/>
    <w:rsid w:val="76507A16"/>
    <w:rsid w:val="7B7AE67C"/>
    <w:rsid w:val="7B9509ED"/>
    <w:rsid w:val="7BDE6855"/>
    <w:rsid w:val="7BDFA000"/>
    <w:rsid w:val="7EAF283A"/>
    <w:rsid w:val="7EE736B7"/>
    <w:rsid w:val="7EFACE80"/>
    <w:rsid w:val="7F7F6EDA"/>
    <w:rsid w:val="7F9ECB44"/>
    <w:rsid w:val="A31CE5A2"/>
    <w:rsid w:val="BFB8D37A"/>
    <w:rsid w:val="F727F674"/>
    <w:rsid w:val="F9F6BAB9"/>
    <w:rsid w:val="FBFA2CA3"/>
    <w:rsid w:val="FDBE7534"/>
    <w:rsid w:val="FF799472"/>
    <w:rsid w:val="FFDE3AFE"/>
    <w:rsid w:val="FFE66776"/>
    <w:rsid w:val="FFFEE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767</Words>
  <Characters>878</Characters>
  <Lines>8</Lines>
  <Paragraphs>2</Paragraphs>
  <TotalTime>1</TotalTime>
  <ScaleCrop>false</ScaleCrop>
  <LinksUpToDate>false</LinksUpToDate>
  <CharactersWithSpaces>903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2021-12-09T03:18:00Z</dcterms:created>
  <dc:creator>Administrator</dc:creator>
  <cp:lastModifiedBy>KKK</cp:lastModifiedBy>
  <cp:lastPrinted>2022-03-25T18:37:00Z</cp:lastPrinted>
  <dcterms:modified xsi:type="dcterms:W3CDTF">2022-06-06T09:31:36Z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C49D5571AB33429EA2BA211E6AC5CB9B</vt:lpwstr>
  </property>
</Properties>
</file>