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3" w:line="226" w:lineRule="auto"/>
        <w:ind w:left="917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中共大同市委组织部干部档案中心</w:t>
      </w:r>
    </w:p>
    <w:p>
      <w:pPr>
        <w:spacing w:before="314" w:line="225" w:lineRule="auto"/>
        <w:ind w:left="148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2022</w:t>
      </w:r>
      <w:r>
        <w:rPr>
          <w:rFonts w:ascii="黑体" w:hAnsi="黑体" w:eastAsia="黑体" w:cs="黑体"/>
          <w:spacing w:val="-8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年度部门预算公开情况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40"/>
          <w:szCs w:val="40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8"/>
          <w:kern w:val="0"/>
          <w:sz w:val="40"/>
          <w:szCs w:val="40"/>
          <w:lang w:val="en-US" w:eastAsia="en-US" w:bidi="ar-SA"/>
        </w:rPr>
        <w:t>目录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"_Toc23581_WPSOffice_Level1"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一、概况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"_Toc16281_WPSOffice_Level2"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（一）本单位职责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"_Toc30622_WPSOffice_Level2"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（二）机构设置情况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"_Toc1428_WPSOffice_Level1"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二、2022年度预算报表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"_Toc24913_WPSOffice_Level2"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（一）2022年预算收支总表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"_Toc1585_WPSOffice_Level2"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（二）2022年预算收入总表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"_Toc21626_WPSOffice_Level2"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（三）2022年预算支出总表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"_Toc17235_WPSOffice_Level2"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（四）2022年财政拨款收支总表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"_Toc30813_WPSOffice_Level2"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（五）2022年一般公共预算支出预算表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"_Toc26736_WPSOffice_Level2"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（六）2022年一般公共预算安排基本支出分经济科目表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"_Toc28365_WPSOffice_Level2"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（七）2022年政府性基金预算收入表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"_Toc2916_WPSOffice_Level2"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（八）2022年政府性基金预算支出表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"_Toc19526_WPSOffice_Level2"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（九）2022年国有资本经营预算收支预算表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"_Toc5276_WPSOffice_Level2"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（十）2022年一般公共预算“三公”经费支出情况统计表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"_Toc28120_WPSOffice_Level2"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（十一）2022年机关运行经费表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"_Toc4569_WPSOffice_Level1"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三、2022年度部门预算情况说明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"_Toc877_WPSOffice_Level2"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（一）2022年度部门预算数据变动情况及原因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"_Toc4063_WPSOffice_Level2"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（二）“三公”经费增减变动原因说明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"_Toc6443_WPSOffice_Level2"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（三）机关运行经费增减变动原因说明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"_Toc15054_WPSOffice_Level2"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（四）政府采购情况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（五）绩效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评价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情况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"_Toc261_WPSOffice_Level2"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（六）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国有资产占有使用情况说明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（七）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其他说明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atLeast"/>
        <w:ind w:left="0" w:right="0" w:firstLine="420"/>
        <w:jc w:val="both"/>
        <w:textAlignment w:val="baseline"/>
        <w:rPr>
          <w:rFonts w:hint="eastAsia" w:ascii="黑体" w:hAnsi="黑体" w:eastAsia="黑体" w:cs="黑体"/>
          <w:sz w:val="21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begin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instrText xml:space="preserve"> HYPERLINK "http://www.dt.gov.cn/dtzww/caizyjse/202203/ab16a0d3a0bc402fa25436e397c4660c.shtml" \l "_Toc16877_WPSOffice_Level1" </w:instrTex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separate"/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四、名词解释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fldChar w:fldCharType="end"/>
      </w:r>
    </w:p>
    <w:p>
      <w:pPr>
        <w:rPr>
          <w:sz w:val="28"/>
          <w:szCs w:val="28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226" w:lineRule="auto"/>
        <w:ind w:left="30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  概况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一、本部门职责</w:t>
      </w:r>
    </w:p>
    <w:p>
      <w:pPr>
        <w:pStyle w:val="2"/>
        <w:spacing w:before="235" w:line="372" w:lineRule="auto"/>
        <w:ind w:left="37" w:right="84" w:firstLine="642"/>
      </w:pPr>
      <w:r>
        <w:rPr>
          <w:spacing w:val="8"/>
        </w:rPr>
        <w:t>（一）负责市管干部、市委工作机关、市人大常委会机</w:t>
      </w:r>
      <w:r>
        <w:rPr>
          <w:spacing w:val="4"/>
        </w:rPr>
        <w:t xml:space="preserve"> </w:t>
      </w:r>
      <w:r>
        <w:rPr>
          <w:spacing w:val="6"/>
        </w:rPr>
        <w:t>关、市政府工作部门、市政协机关、群团组织、</w:t>
      </w:r>
      <w:r>
        <w:rPr>
          <w:spacing w:val="-87"/>
        </w:rPr>
        <w:t xml:space="preserve"> </w:t>
      </w:r>
      <w:r>
        <w:rPr>
          <w:spacing w:val="6"/>
        </w:rPr>
        <w:t>民主</w:t>
      </w:r>
      <w:r>
        <w:rPr>
          <w:spacing w:val="5"/>
        </w:rPr>
        <w:t>党派、</w:t>
      </w:r>
      <w:r>
        <w:t xml:space="preserve"> </w:t>
      </w:r>
      <w:r>
        <w:rPr>
          <w:spacing w:val="8"/>
        </w:rPr>
        <w:t>其他参照公务员法管理的机关（单位）及党群系统事业单位</w:t>
      </w:r>
    </w:p>
    <w:p>
      <w:pPr>
        <w:pStyle w:val="2"/>
        <w:spacing w:before="1" w:line="227" w:lineRule="auto"/>
        <w:ind w:left="45"/>
      </w:pPr>
      <w:r>
        <w:rPr>
          <w:spacing w:val="7"/>
        </w:rPr>
        <w:t>干部人事档案的整理归档和管理利用；</w:t>
      </w:r>
    </w:p>
    <w:p>
      <w:pPr>
        <w:pStyle w:val="2"/>
        <w:spacing w:before="241" w:line="226" w:lineRule="auto"/>
        <w:ind w:left="680"/>
      </w:pPr>
      <w:r>
        <w:rPr>
          <w:spacing w:val="8"/>
        </w:rPr>
        <w:t>（二）承办新任省管干部人事档案报送工作；</w:t>
      </w:r>
    </w:p>
    <w:p>
      <w:pPr>
        <w:pStyle w:val="2"/>
        <w:spacing w:before="246" w:line="227" w:lineRule="auto"/>
        <w:ind w:left="680"/>
      </w:pPr>
      <w:r>
        <w:rPr>
          <w:spacing w:val="8"/>
        </w:rPr>
        <w:t>（三）负责全市组织系统的信息化建设和应用；</w:t>
      </w:r>
    </w:p>
    <w:p>
      <w:pPr>
        <w:pStyle w:val="2"/>
        <w:spacing w:before="242" w:line="624" w:lineRule="exact"/>
        <w:ind w:right="86"/>
        <w:jc w:val="right"/>
      </w:pPr>
      <w:r>
        <w:rPr>
          <w:spacing w:val="8"/>
          <w:position w:val="23"/>
        </w:rPr>
        <w:t>（四）承办部机关、下属单位及各县（区）组织部的办</w:t>
      </w:r>
    </w:p>
    <w:p>
      <w:pPr>
        <w:pStyle w:val="2"/>
        <w:spacing w:before="1" w:line="225" w:lineRule="auto"/>
        <w:jc w:val="right"/>
      </w:pPr>
      <w:r>
        <w:rPr>
          <w:spacing w:val="-1"/>
        </w:rPr>
        <w:t>公自动化和大组工网管理维护、技术保障、督促检查等工作；</w:t>
      </w:r>
    </w:p>
    <w:p>
      <w:pPr>
        <w:pStyle w:val="2"/>
        <w:spacing w:before="245" w:line="226" w:lineRule="auto"/>
        <w:ind w:left="680"/>
      </w:pPr>
      <w:r>
        <w:rPr>
          <w:spacing w:val="8"/>
        </w:rPr>
        <w:t>（五）统筹负责全市党内统计、干部统计及分析工作。</w:t>
      </w:r>
    </w:p>
    <w:p>
      <w:pPr>
        <w:spacing w:before="245" w:line="232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二、机构设置情况</w:t>
      </w:r>
    </w:p>
    <w:p>
      <w:pPr>
        <w:pStyle w:val="2"/>
        <w:spacing w:before="234" w:line="624" w:lineRule="exact"/>
        <w:ind w:right="84"/>
        <w:jc w:val="left"/>
        <w:rPr>
          <w:rFonts w:ascii="仿宋" w:hAnsi="仿宋" w:eastAsia="仿宋" w:cs="仿宋"/>
          <w:snapToGrid w:val="0"/>
          <w:color w:val="000000"/>
          <w:spacing w:val="8"/>
          <w:kern w:val="0"/>
          <w:position w:val="23"/>
          <w:sz w:val="31"/>
          <w:szCs w:val="31"/>
          <w:lang w:val="en-US" w:eastAsia="en-US" w:bidi="ar-SA"/>
        </w:rPr>
      </w:pPr>
      <w:r>
        <w:rPr>
          <w:rFonts w:hint="eastAsia" w:cs="仿宋"/>
          <w:snapToGrid w:val="0"/>
          <w:color w:val="000000"/>
          <w:spacing w:val="8"/>
          <w:kern w:val="0"/>
          <w:position w:val="23"/>
          <w:sz w:val="31"/>
          <w:szCs w:val="31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position w:val="23"/>
          <w:sz w:val="31"/>
          <w:szCs w:val="31"/>
          <w:lang w:val="en-US" w:eastAsia="zh-CN" w:bidi="ar-SA"/>
        </w:rPr>
        <w:t>我中心隶属于中共大同市委组织部，正科建制，全额拨款事业单位，编制16名，设主任1名，副主任2名，无内</w:t>
      </w:r>
      <w:r>
        <w:rPr>
          <w:rFonts w:hint="eastAsia" w:cs="仿宋"/>
          <w:snapToGrid w:val="0"/>
          <w:color w:val="000000"/>
          <w:spacing w:val="8"/>
          <w:kern w:val="0"/>
          <w:position w:val="23"/>
          <w:sz w:val="31"/>
          <w:szCs w:val="31"/>
          <w:lang w:val="en-US" w:eastAsia="zh-CN" w:bidi="ar-SA"/>
        </w:rPr>
        <w:t>设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position w:val="23"/>
          <w:sz w:val="31"/>
          <w:szCs w:val="31"/>
          <w:lang w:val="en-US" w:eastAsia="zh-CN" w:bidi="ar-SA"/>
        </w:rPr>
        <w:t>科室。</w:t>
      </w:r>
    </w:p>
    <w:p>
      <w:pPr>
        <w:pStyle w:val="2"/>
        <w:spacing w:before="1" w:line="226" w:lineRule="auto"/>
        <w:ind w:left="37"/>
      </w:pPr>
    </w:p>
    <w:p>
      <w:pPr>
        <w:spacing w:before="244" w:line="227" w:lineRule="auto"/>
        <w:ind w:left="15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第二部分    2022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年度部门预算报表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15" w:bottom="0" w:left="1785" w:header="0" w:footer="0" w:gutter="0"/>
          <w:cols w:space="720" w:num="1"/>
        </w:sectPr>
      </w:pPr>
    </w:p>
    <w:p>
      <w:pPr>
        <w:spacing w:before="162" w:line="624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一. 中共大同市委组织部干部档案中心</w:t>
      </w:r>
      <w:r>
        <w:rPr>
          <w:rFonts w:ascii="黑体" w:hAnsi="黑体" w:eastAsia="黑体" w:cs="黑体"/>
          <w:spacing w:val="-54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年预算收</w:t>
      </w:r>
    </w:p>
    <w:p>
      <w:pPr>
        <w:spacing w:line="228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支总表</w:t>
      </w:r>
    </w:p>
    <w:p>
      <w:pPr>
        <w:spacing w:before="184" w:line="10099" w:lineRule="exact"/>
        <w:ind w:firstLine="14"/>
      </w:pPr>
      <w:r>
        <w:rPr>
          <w:position w:val="-201"/>
        </w:rPr>
        <w:drawing>
          <wp:inline distT="0" distB="0" distL="0" distR="0">
            <wp:extent cx="5271135" cy="64128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641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99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二. 中共大同市委组织部干部档案中心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年预算收</w:t>
      </w:r>
    </w:p>
    <w:p>
      <w:pPr>
        <w:spacing w:before="243" w:line="228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入总表</w:t>
      </w:r>
    </w:p>
    <w:p>
      <w:pPr>
        <w:spacing w:before="191" w:line="4784" w:lineRule="exact"/>
        <w:ind w:firstLine="14"/>
      </w:pPr>
      <w:r>
        <w:rPr>
          <w:position w:val="-95"/>
        </w:rPr>
        <w:drawing>
          <wp:inline distT="0" distB="0" distL="0" distR="0">
            <wp:extent cx="5269865" cy="30372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03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7" w:line="624" w:lineRule="exact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三. 中共大同市委组织部干部档案中心</w:t>
      </w:r>
      <w:r>
        <w:rPr>
          <w:rFonts w:ascii="黑体" w:hAnsi="黑体" w:eastAsia="黑体" w:cs="黑体"/>
          <w:spacing w:val="-58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年预算支</w:t>
      </w:r>
    </w:p>
    <w:p>
      <w:pPr>
        <w:spacing w:before="1" w:line="227" w:lineRule="auto"/>
        <w:ind w:left="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出总表</w:t>
      </w:r>
    </w:p>
    <w:p>
      <w:pPr>
        <w:spacing w:before="190" w:line="5724" w:lineRule="exact"/>
        <w:ind w:firstLine="14"/>
      </w:pPr>
      <w:r>
        <w:rPr>
          <w:position w:val="-114"/>
        </w:rPr>
        <w:drawing>
          <wp:inline distT="0" distB="0" distL="0" distR="0">
            <wp:extent cx="5273040" cy="36347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24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四. 中共大同市委组织部干部档案中心</w:t>
      </w:r>
      <w:r>
        <w:rPr>
          <w:rFonts w:ascii="黑体" w:hAnsi="黑体" w:eastAsia="黑体" w:cs="黑体"/>
          <w:spacing w:val="-65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</w:t>
      </w:r>
      <w:r>
        <w:rPr>
          <w:rFonts w:ascii="黑体" w:hAnsi="黑体" w:eastAsia="黑体" w:cs="黑体"/>
          <w:spacing w:val="5"/>
          <w:position w:val="23"/>
          <w:sz w:val="31"/>
          <w:szCs w:val="31"/>
        </w:rPr>
        <w:t>财政拨</w:t>
      </w:r>
    </w:p>
    <w:p>
      <w:pPr>
        <w:spacing w:line="228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款收支总表</w:t>
      </w:r>
    </w:p>
    <w:p>
      <w:pPr>
        <w:spacing w:before="239" w:line="5621" w:lineRule="exact"/>
        <w:ind w:firstLine="14"/>
      </w:pPr>
      <w:r>
        <w:rPr>
          <w:position w:val="-112"/>
        </w:rPr>
        <w:drawing>
          <wp:inline distT="0" distB="0" distL="0" distR="0">
            <wp:extent cx="5269865" cy="3568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56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2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五. 中共大同市委组织部干部档案中心</w:t>
      </w:r>
      <w:r>
        <w:rPr>
          <w:rFonts w:ascii="黑体" w:hAnsi="黑体" w:eastAsia="黑体" w:cs="黑体"/>
          <w:spacing w:val="-58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年一般公</w:t>
      </w:r>
    </w:p>
    <w:p>
      <w:pPr>
        <w:spacing w:line="227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共预算支出预算表</w:t>
      </w:r>
    </w:p>
    <w:p>
      <w:pPr>
        <w:spacing w:before="91" w:line="6544" w:lineRule="exact"/>
        <w:ind w:firstLine="14"/>
      </w:pPr>
      <w:r>
        <w:rPr>
          <w:position w:val="-130"/>
        </w:rPr>
        <w:drawing>
          <wp:inline distT="0" distB="0" distL="0" distR="0">
            <wp:extent cx="5273040" cy="41554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5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624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六. 中共大同市委组织部干部档案中心</w:t>
      </w:r>
      <w:r>
        <w:rPr>
          <w:rFonts w:ascii="黑体" w:hAnsi="黑体" w:eastAsia="黑体" w:cs="黑体"/>
          <w:spacing w:val="-59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年一般公</w:t>
      </w:r>
    </w:p>
    <w:p>
      <w:pPr>
        <w:spacing w:line="227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共预算安排基本支出分经济科目表</w:t>
      </w:r>
    </w:p>
    <w:p>
      <w:pPr>
        <w:spacing w:before="159" w:line="4228" w:lineRule="exact"/>
        <w:ind w:firstLine="14"/>
      </w:pPr>
      <w:r>
        <w:rPr>
          <w:position w:val="-84"/>
        </w:rPr>
        <w:drawing>
          <wp:inline distT="0" distB="0" distL="0" distR="0">
            <wp:extent cx="5274310" cy="26847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6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28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2" w:line="624" w:lineRule="exact"/>
        <w:ind w:left="10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七.中共大同市委组织部干部档案中心</w:t>
      </w:r>
      <w:r>
        <w:rPr>
          <w:rFonts w:ascii="黑体" w:hAnsi="黑体" w:eastAsia="黑体" w:cs="黑体"/>
          <w:spacing w:val="-58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年政府</w:t>
      </w:r>
    </w:p>
    <w:p>
      <w:pPr>
        <w:spacing w:line="227" w:lineRule="auto"/>
        <w:ind w:left="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性基金预算收入预算表</w:t>
      </w:r>
    </w:p>
    <w:p>
      <w:pPr>
        <w:spacing w:before="220" w:line="2856" w:lineRule="exact"/>
        <w:ind w:firstLine="434"/>
      </w:pPr>
      <w:r>
        <w:rPr>
          <w:position w:val="-57"/>
        </w:rPr>
        <w:drawing>
          <wp:inline distT="0" distB="0" distL="0" distR="0">
            <wp:extent cx="5269865" cy="18129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81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936"/>
      </w:pPr>
      <w:r>
        <w:rPr>
          <w:spacing w:val="2"/>
          <w:position w:val="23"/>
        </w:rPr>
        <w:t>说明：中共大同市委组织部干部档案中心</w:t>
      </w:r>
      <w:r>
        <w:rPr>
          <w:spacing w:val="-58"/>
          <w:position w:val="23"/>
        </w:rPr>
        <w:t xml:space="preserve"> </w:t>
      </w:r>
      <w:r>
        <w:rPr>
          <w:spacing w:val="2"/>
          <w:position w:val="23"/>
        </w:rPr>
        <w:t>2022</w:t>
      </w:r>
      <w:r>
        <w:rPr>
          <w:spacing w:val="-47"/>
          <w:position w:val="23"/>
        </w:rPr>
        <w:t xml:space="preserve"> </w:t>
      </w:r>
      <w:r>
        <w:rPr>
          <w:spacing w:val="1"/>
          <w:position w:val="23"/>
        </w:rPr>
        <w:t>年政府</w:t>
      </w:r>
    </w:p>
    <w:p>
      <w:pPr>
        <w:pStyle w:val="2"/>
        <w:spacing w:before="1" w:line="225" w:lineRule="auto"/>
        <w:ind w:left="460"/>
      </w:pPr>
      <w:r>
        <w:rPr>
          <w:spacing w:val="7"/>
        </w:rPr>
        <w:t>性基金预算收入为零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2" w:line="624" w:lineRule="exact"/>
        <w:ind w:left="10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八.中共大同市委组织部干部档案中心</w:t>
      </w:r>
      <w:r>
        <w:rPr>
          <w:rFonts w:ascii="黑体" w:hAnsi="黑体" w:eastAsia="黑体" w:cs="黑体"/>
          <w:spacing w:val="-6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年政府</w:t>
      </w:r>
    </w:p>
    <w:p>
      <w:pPr>
        <w:spacing w:line="227" w:lineRule="auto"/>
        <w:ind w:left="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性基金预算支出预算表</w:t>
      </w:r>
    </w:p>
    <w:p>
      <w:pPr>
        <w:spacing w:before="165" w:line="2964" w:lineRule="exact"/>
        <w:ind w:firstLine="434"/>
      </w:pPr>
      <w:r>
        <w:rPr>
          <w:position w:val="-59"/>
        </w:rPr>
        <w:drawing>
          <wp:inline distT="0" distB="0" distL="0" distR="0">
            <wp:extent cx="5273040" cy="18821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4" w:lineRule="exact"/>
        <w:sectPr>
          <w:pgSz w:w="11906" w:h="16839"/>
          <w:pgMar w:top="1431" w:right="1381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689"/>
      </w:pPr>
      <w:r>
        <w:rPr>
          <w:spacing w:val="8"/>
          <w:position w:val="23"/>
        </w:rPr>
        <w:t>说明：</w:t>
      </w:r>
      <w:r>
        <w:rPr>
          <w:spacing w:val="-69"/>
          <w:position w:val="23"/>
        </w:rPr>
        <w:t xml:space="preserve"> </w:t>
      </w:r>
      <w:r>
        <w:rPr>
          <w:spacing w:val="8"/>
          <w:position w:val="23"/>
        </w:rPr>
        <w:t>中共大同市委组织部干部档案中心</w:t>
      </w:r>
      <w:r>
        <w:rPr>
          <w:spacing w:val="-56"/>
          <w:position w:val="23"/>
        </w:rPr>
        <w:t xml:space="preserve"> </w:t>
      </w:r>
      <w:r>
        <w:rPr>
          <w:spacing w:val="8"/>
          <w:position w:val="23"/>
        </w:rPr>
        <w:t>2022</w:t>
      </w:r>
      <w:r>
        <w:rPr>
          <w:spacing w:val="-40"/>
          <w:position w:val="23"/>
        </w:rPr>
        <w:t xml:space="preserve"> </w:t>
      </w:r>
      <w:r>
        <w:rPr>
          <w:spacing w:val="7"/>
          <w:position w:val="23"/>
        </w:rPr>
        <w:t>年政府</w:t>
      </w:r>
    </w:p>
    <w:p>
      <w:pPr>
        <w:pStyle w:val="2"/>
        <w:spacing w:before="1" w:line="225" w:lineRule="auto"/>
        <w:ind w:left="40"/>
      </w:pPr>
      <w:r>
        <w:rPr>
          <w:spacing w:val="7"/>
        </w:rPr>
        <w:t>性基金预算支出为零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624" w:lineRule="exact"/>
        <w:ind w:left="13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九.中共大同市委组织部干部档案中心</w:t>
      </w:r>
      <w:r>
        <w:rPr>
          <w:rFonts w:ascii="黑体" w:hAnsi="黑体" w:eastAsia="黑体" w:cs="黑体"/>
          <w:spacing w:val="-78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73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年国有</w:t>
      </w:r>
    </w:p>
    <w:p>
      <w:pPr>
        <w:spacing w:line="227" w:lineRule="auto"/>
        <w:ind w:left="6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资本经营预算收支预算表</w:t>
      </w:r>
    </w:p>
    <w:p>
      <w:pPr>
        <w:spacing w:before="136" w:line="1776" w:lineRule="exact"/>
        <w:ind w:firstLine="666"/>
      </w:pPr>
      <w:r>
        <w:rPr>
          <w:position w:val="-35"/>
        </w:rPr>
        <w:drawing>
          <wp:inline distT="0" distB="0" distL="0" distR="0">
            <wp:extent cx="5271135" cy="11271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89"/>
      </w:pPr>
      <w:r>
        <w:rPr>
          <w:spacing w:val="8"/>
          <w:position w:val="22"/>
        </w:rPr>
        <w:t>说明：</w:t>
      </w:r>
      <w:r>
        <w:rPr>
          <w:spacing w:val="-69"/>
          <w:position w:val="22"/>
        </w:rPr>
        <w:t xml:space="preserve"> </w:t>
      </w:r>
      <w:r>
        <w:rPr>
          <w:spacing w:val="8"/>
          <w:position w:val="22"/>
        </w:rPr>
        <w:t>中共大同市委组织部干部档案中心</w:t>
      </w:r>
      <w:r>
        <w:rPr>
          <w:spacing w:val="-56"/>
          <w:position w:val="22"/>
        </w:rPr>
        <w:t xml:space="preserve"> </w:t>
      </w:r>
      <w:r>
        <w:rPr>
          <w:spacing w:val="8"/>
          <w:position w:val="22"/>
        </w:rPr>
        <w:t>2022</w:t>
      </w:r>
      <w:r>
        <w:rPr>
          <w:spacing w:val="-40"/>
          <w:position w:val="22"/>
        </w:rPr>
        <w:t xml:space="preserve"> </w:t>
      </w:r>
      <w:r>
        <w:rPr>
          <w:spacing w:val="7"/>
          <w:position w:val="22"/>
        </w:rPr>
        <w:t>年国有</w:t>
      </w:r>
    </w:p>
    <w:p>
      <w:pPr>
        <w:pStyle w:val="2"/>
        <w:spacing w:line="227" w:lineRule="auto"/>
        <w:ind w:left="51"/>
      </w:pPr>
      <w:r>
        <w:rPr>
          <w:spacing w:val="7"/>
        </w:rPr>
        <w:t>资本经营预算收入和支出均为零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624" w:lineRule="exact"/>
        <w:ind w:left="13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十.中共大同市委组织部干部档案中心</w:t>
      </w:r>
      <w:r>
        <w:rPr>
          <w:rFonts w:ascii="黑体" w:hAnsi="黑体" w:eastAsia="黑体" w:cs="黑体"/>
          <w:spacing w:val="-54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6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年“三</w:t>
      </w:r>
    </w:p>
    <w:p>
      <w:pPr>
        <w:spacing w:line="227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公”经费支出预算表</w:t>
      </w:r>
    </w:p>
    <w:p>
      <w:pPr>
        <w:spacing w:before="149" w:line="3938" w:lineRule="exact"/>
        <w:ind w:firstLine="666"/>
      </w:pPr>
      <w:r>
        <w:rPr>
          <w:position w:val="-78"/>
        </w:rPr>
        <w:drawing>
          <wp:inline distT="0" distB="0" distL="0" distR="0">
            <wp:extent cx="5271135" cy="250063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250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38" w:lineRule="exact"/>
        <w:sectPr>
          <w:pgSz w:w="11906" w:h="16839"/>
          <w:pgMar w:top="1431" w:right="1151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689"/>
      </w:pPr>
      <w:r>
        <w:rPr>
          <w:spacing w:val="7"/>
          <w:position w:val="23"/>
        </w:rPr>
        <w:t>说明：</w:t>
      </w:r>
      <w:r>
        <w:rPr>
          <w:spacing w:val="-64"/>
          <w:position w:val="23"/>
        </w:rPr>
        <w:t xml:space="preserve"> </w:t>
      </w:r>
      <w:r>
        <w:rPr>
          <w:spacing w:val="7"/>
          <w:position w:val="23"/>
        </w:rPr>
        <w:t>中共大同市委组织部干部档案中心</w:t>
      </w:r>
      <w:r>
        <w:rPr>
          <w:spacing w:val="-55"/>
          <w:position w:val="23"/>
        </w:rPr>
        <w:t xml:space="preserve"> </w:t>
      </w:r>
      <w:r>
        <w:rPr>
          <w:spacing w:val="7"/>
          <w:position w:val="23"/>
        </w:rPr>
        <w:t>2022</w:t>
      </w:r>
      <w:r>
        <w:rPr>
          <w:spacing w:val="-40"/>
          <w:position w:val="23"/>
        </w:rPr>
        <w:t xml:space="preserve"> </w:t>
      </w:r>
      <w:r>
        <w:rPr>
          <w:spacing w:val="7"/>
          <w:position w:val="23"/>
        </w:rPr>
        <w:t>年“</w:t>
      </w:r>
      <w:r>
        <w:rPr>
          <w:spacing w:val="-118"/>
          <w:position w:val="23"/>
        </w:rPr>
        <w:t xml:space="preserve"> </w:t>
      </w:r>
      <w:r>
        <w:rPr>
          <w:spacing w:val="7"/>
          <w:position w:val="23"/>
        </w:rPr>
        <w:t>三</w:t>
      </w:r>
    </w:p>
    <w:p>
      <w:pPr>
        <w:pStyle w:val="2"/>
        <w:spacing w:line="227" w:lineRule="auto"/>
        <w:ind w:left="41"/>
      </w:pPr>
      <w:r>
        <w:rPr>
          <w:spacing w:val="2"/>
        </w:rPr>
        <w:t>公</w:t>
      </w:r>
      <w:r>
        <w:rPr>
          <w:spacing w:val="-105"/>
        </w:rPr>
        <w:t xml:space="preserve"> </w:t>
      </w:r>
      <w:r>
        <w:rPr>
          <w:spacing w:val="2"/>
        </w:rPr>
        <w:t>”经费预算支出为零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624" w:lineRule="exact"/>
        <w:ind w:left="13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十一.中共大同市委组织部干部档案中心</w:t>
      </w:r>
      <w:r>
        <w:rPr>
          <w:rFonts w:ascii="黑体" w:hAnsi="黑体" w:eastAsia="黑体" w:cs="黑体"/>
          <w:spacing w:val="-73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2022</w:t>
      </w:r>
      <w:r>
        <w:rPr>
          <w:rFonts w:ascii="黑体" w:hAnsi="黑体" w:eastAsia="黑体" w:cs="黑体"/>
          <w:spacing w:val="-75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年机</w:t>
      </w:r>
    </w:p>
    <w:p>
      <w:pPr>
        <w:spacing w:line="227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关运行经费预算财政拨款情况表</w:t>
      </w:r>
    </w:p>
    <w:p>
      <w:pPr>
        <w:spacing w:before="208" w:line="2256" w:lineRule="exact"/>
        <w:ind w:firstLine="666"/>
      </w:pPr>
      <w:r>
        <w:rPr>
          <w:position w:val="-45"/>
        </w:rPr>
        <w:drawing>
          <wp:inline distT="0" distB="0" distL="0" distR="0">
            <wp:extent cx="5269865" cy="143256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77"/>
      </w:pPr>
      <w:r>
        <w:rPr>
          <w:spacing w:val="3"/>
          <w:position w:val="23"/>
        </w:rPr>
        <w:t>说明：</w:t>
      </w:r>
      <w:r>
        <w:rPr>
          <w:spacing w:val="-67"/>
          <w:position w:val="23"/>
        </w:rPr>
        <w:t xml:space="preserve"> </w:t>
      </w:r>
      <w:r>
        <w:rPr>
          <w:spacing w:val="3"/>
          <w:position w:val="23"/>
        </w:rPr>
        <w:t>中共大同市委组织部干部档案中心</w:t>
      </w:r>
      <w:r>
        <w:rPr>
          <w:spacing w:val="-61"/>
          <w:position w:val="23"/>
        </w:rPr>
        <w:t xml:space="preserve"> </w:t>
      </w:r>
      <w:r>
        <w:rPr>
          <w:spacing w:val="3"/>
          <w:position w:val="23"/>
        </w:rPr>
        <w:t>2022</w:t>
      </w:r>
      <w:r>
        <w:rPr>
          <w:spacing w:val="-47"/>
          <w:position w:val="23"/>
        </w:rPr>
        <w:t xml:space="preserve"> </w:t>
      </w:r>
      <w:r>
        <w:rPr>
          <w:spacing w:val="3"/>
          <w:position w:val="23"/>
        </w:rPr>
        <w:t>年机关</w:t>
      </w:r>
    </w:p>
    <w:p>
      <w:pPr>
        <w:pStyle w:val="2"/>
        <w:spacing w:before="1" w:line="226" w:lineRule="auto"/>
        <w:ind w:left="37"/>
      </w:pPr>
      <w:r>
        <w:rPr>
          <w:spacing w:val="8"/>
        </w:rPr>
        <w:t>运行经费预算财政拨款为零</w:t>
      </w:r>
    </w:p>
    <w:p>
      <w:pPr>
        <w:spacing w:line="226" w:lineRule="auto"/>
        <w:sectPr>
          <w:pgSz w:w="11906" w:h="16839"/>
          <w:pgMar w:top="1431" w:right="1154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6" w:lineRule="auto"/>
        <w:ind w:left="18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第三部分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2022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年度部门情况说明</w:t>
      </w:r>
    </w:p>
    <w:p>
      <w:pPr>
        <w:spacing w:before="244" w:line="624" w:lineRule="exact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position w:val="22"/>
          <w:sz w:val="31"/>
          <w:szCs w:val="31"/>
        </w:rPr>
        <w:t>一、2022</w:t>
      </w:r>
      <w:r>
        <w:rPr>
          <w:rFonts w:ascii="楷体" w:hAnsi="楷体" w:eastAsia="楷体" w:cs="楷体"/>
          <w:spacing w:val="-53"/>
          <w:position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position w:val="22"/>
          <w:sz w:val="31"/>
          <w:szCs w:val="31"/>
        </w:rPr>
        <w:t>年度部门预算数据变动情况及原因</w:t>
      </w:r>
    </w:p>
    <w:p>
      <w:pPr>
        <w:pStyle w:val="2"/>
        <w:spacing w:line="227" w:lineRule="auto"/>
        <w:ind w:left="680"/>
      </w:pPr>
      <w:r>
        <w:rPr>
          <w:spacing w:val="7"/>
        </w:rPr>
        <w:t>（一）预算收支安排情况</w:t>
      </w:r>
    </w:p>
    <w:p>
      <w:pPr>
        <w:pStyle w:val="2"/>
        <w:spacing w:before="242" w:line="227" w:lineRule="auto"/>
        <w:ind w:left="717"/>
      </w:pPr>
      <w:r>
        <w:rPr>
          <w:spacing w:val="4"/>
        </w:rPr>
        <w:t>中共大同市委组织部干部档案中心</w:t>
      </w:r>
      <w:r>
        <w:rPr>
          <w:spacing w:val="-45"/>
        </w:rPr>
        <w:t xml:space="preserve"> </w:t>
      </w:r>
      <w:r>
        <w:rPr>
          <w:spacing w:val="4"/>
        </w:rPr>
        <w:t>2022</w:t>
      </w:r>
      <w:r>
        <w:rPr>
          <w:spacing w:val="-47"/>
        </w:rPr>
        <w:t xml:space="preserve"> </w:t>
      </w:r>
      <w:r>
        <w:rPr>
          <w:spacing w:val="4"/>
        </w:rPr>
        <w:t>年预算收入</w:t>
      </w:r>
    </w:p>
    <w:p>
      <w:pPr>
        <w:pStyle w:val="2"/>
        <w:spacing w:before="241" w:line="372" w:lineRule="auto"/>
        <w:ind w:left="31" w:right="16" w:firstLine="17"/>
      </w:pPr>
      <w:r>
        <w:rPr>
          <w:spacing w:val="4"/>
        </w:rPr>
        <w:t>160.21</w:t>
      </w:r>
      <w:r>
        <w:rPr>
          <w:spacing w:val="-54"/>
        </w:rPr>
        <w:t xml:space="preserve"> </w:t>
      </w:r>
      <w:r>
        <w:rPr>
          <w:spacing w:val="4"/>
        </w:rPr>
        <w:t>万元，全部为一般公共预算，</w:t>
      </w:r>
      <w:r>
        <w:rPr>
          <w:spacing w:val="3"/>
        </w:rPr>
        <w:t>无政府性基金预算和国</w:t>
      </w:r>
      <w:r>
        <w:t xml:space="preserve"> </w:t>
      </w:r>
      <w:r>
        <w:rPr>
          <w:spacing w:val="6"/>
        </w:rPr>
        <w:t>有资本经营预算。其中，本年收入合计</w:t>
      </w:r>
      <w:r>
        <w:rPr>
          <w:spacing w:val="-36"/>
        </w:rPr>
        <w:t xml:space="preserve"> </w:t>
      </w:r>
      <w:r>
        <w:rPr>
          <w:spacing w:val="6"/>
        </w:rPr>
        <w:t>160.21</w:t>
      </w:r>
      <w:r>
        <w:rPr>
          <w:spacing w:val="-54"/>
        </w:rPr>
        <w:t xml:space="preserve"> </w:t>
      </w:r>
      <w:r>
        <w:rPr>
          <w:spacing w:val="6"/>
        </w:rPr>
        <w:t>万元，本年</w:t>
      </w:r>
    </w:p>
    <w:p>
      <w:pPr>
        <w:pStyle w:val="2"/>
        <w:spacing w:before="1" w:line="227" w:lineRule="auto"/>
        <w:ind w:left="35"/>
      </w:pPr>
      <w:r>
        <w:t>支出合计</w:t>
      </w:r>
      <w:r>
        <w:rPr>
          <w:spacing w:val="-33"/>
        </w:rPr>
        <w:t xml:space="preserve"> </w:t>
      </w:r>
      <w:r>
        <w:t>160.21</w:t>
      </w:r>
      <w:r>
        <w:rPr>
          <w:spacing w:val="-51"/>
        </w:rPr>
        <w:t xml:space="preserve"> </w:t>
      </w:r>
      <w:r>
        <w:t>万元。</w:t>
      </w:r>
    </w:p>
    <w:p>
      <w:pPr>
        <w:pStyle w:val="2"/>
        <w:spacing w:before="241" w:line="227" w:lineRule="auto"/>
        <w:ind w:left="680"/>
      </w:pPr>
      <w:r>
        <w:rPr>
          <w:spacing w:val="8"/>
        </w:rPr>
        <w:t>（二）较上年预算比较变动情况</w:t>
      </w:r>
    </w:p>
    <w:p>
      <w:pPr>
        <w:pStyle w:val="2"/>
        <w:spacing w:before="241" w:line="373" w:lineRule="auto"/>
        <w:ind w:left="35" w:right="15" w:firstLine="681"/>
        <w:rPr>
          <w:sz w:val="30"/>
          <w:szCs w:val="30"/>
        </w:rPr>
      </w:pPr>
      <w:r>
        <w:rPr>
          <w:spacing w:val="5"/>
        </w:rPr>
        <w:t>中共大同市委组织部干部档案中心</w:t>
      </w:r>
      <w:r>
        <w:rPr>
          <w:spacing w:val="-61"/>
        </w:rPr>
        <w:t xml:space="preserve"> </w:t>
      </w:r>
      <w:r>
        <w:rPr>
          <w:spacing w:val="5"/>
        </w:rPr>
        <w:t>2022</w:t>
      </w:r>
      <w:r>
        <w:rPr>
          <w:spacing w:val="-47"/>
        </w:rPr>
        <w:t xml:space="preserve"> </w:t>
      </w:r>
      <w:r>
        <w:rPr>
          <w:spacing w:val="5"/>
        </w:rPr>
        <w:t>年一般公</w:t>
      </w:r>
      <w:r>
        <w:rPr>
          <w:spacing w:val="4"/>
        </w:rPr>
        <w:t>共预</w:t>
      </w:r>
      <w:r>
        <w:t xml:space="preserve">  </w:t>
      </w:r>
      <w:r>
        <w:rPr>
          <w:spacing w:val="2"/>
        </w:rPr>
        <w:t>算支出预算</w:t>
      </w:r>
      <w:r>
        <w:rPr>
          <w:spacing w:val="-38"/>
        </w:rPr>
        <w:t xml:space="preserve"> </w:t>
      </w:r>
      <w:r>
        <w:rPr>
          <w:spacing w:val="2"/>
        </w:rPr>
        <w:t>160.21</w:t>
      </w:r>
      <w:r>
        <w:rPr>
          <w:spacing w:val="-53"/>
        </w:rPr>
        <w:t xml:space="preserve"> </w:t>
      </w:r>
      <w:r>
        <w:rPr>
          <w:spacing w:val="2"/>
        </w:rPr>
        <w:t>万元，总体比</w:t>
      </w:r>
      <w:r>
        <w:rPr>
          <w:spacing w:val="-58"/>
        </w:rPr>
        <w:t xml:space="preserve"> </w:t>
      </w:r>
      <w:r>
        <w:rPr>
          <w:spacing w:val="2"/>
        </w:rPr>
        <w:t>2021</w:t>
      </w:r>
      <w:r>
        <w:rPr>
          <w:spacing w:val="-48"/>
        </w:rPr>
        <w:t xml:space="preserve"> </w:t>
      </w:r>
      <w:r>
        <w:rPr>
          <w:spacing w:val="2"/>
        </w:rPr>
        <w:t>年减少</w:t>
      </w:r>
      <w:r>
        <w:rPr>
          <w:spacing w:val="-56"/>
        </w:rPr>
        <w:t xml:space="preserve"> </w:t>
      </w:r>
      <w:r>
        <w:rPr>
          <w:spacing w:val="2"/>
        </w:rPr>
        <w:t>79.31</w:t>
      </w:r>
      <w:r>
        <w:rPr>
          <w:spacing w:val="-51"/>
        </w:rPr>
        <w:t xml:space="preserve"> </w:t>
      </w:r>
      <w:r>
        <w:rPr>
          <w:spacing w:val="1"/>
        </w:rPr>
        <w:t>万元，</w:t>
      </w:r>
      <w:r>
        <w:t xml:space="preserve"> </w:t>
      </w:r>
      <w:r>
        <w:rPr>
          <w:spacing w:val="5"/>
        </w:rPr>
        <w:t>减幅</w:t>
      </w:r>
      <w:r>
        <w:rPr>
          <w:spacing w:val="-38"/>
        </w:rPr>
        <w:t xml:space="preserve"> </w:t>
      </w:r>
      <w:r>
        <w:rPr>
          <w:spacing w:val="5"/>
        </w:rPr>
        <w:t>33.11%。主要原因是积极践行零基预算，认真</w:t>
      </w:r>
      <w:r>
        <w:rPr>
          <w:spacing w:val="5"/>
          <w:sz w:val="30"/>
          <w:szCs w:val="30"/>
        </w:rPr>
        <w:t>落实政府</w:t>
      </w:r>
    </w:p>
    <w:p>
      <w:pPr>
        <w:pStyle w:val="2"/>
        <w:spacing w:before="2" w:line="222" w:lineRule="auto"/>
        <w:ind w:left="40"/>
      </w:pPr>
      <w:r>
        <w:rPr>
          <w:spacing w:val="2"/>
          <w:sz w:val="30"/>
          <w:szCs w:val="30"/>
        </w:rPr>
        <w:t>要过“紧日子</w:t>
      </w:r>
      <w:r>
        <w:rPr>
          <w:spacing w:val="-10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”的政策</w:t>
      </w:r>
      <w:r>
        <w:rPr>
          <w:spacing w:val="2"/>
        </w:rPr>
        <w:t>。</w:t>
      </w:r>
    </w:p>
    <w:p>
      <w:pPr>
        <w:pStyle w:val="2"/>
        <w:spacing w:before="244" w:line="227" w:lineRule="auto"/>
        <w:ind w:left="680"/>
      </w:pPr>
      <w:r>
        <w:rPr>
          <w:spacing w:val="7"/>
        </w:rPr>
        <w:t>（三）本年预算具体构成情况</w:t>
      </w:r>
    </w:p>
    <w:p>
      <w:pPr>
        <w:pStyle w:val="2"/>
        <w:spacing w:before="243" w:line="624" w:lineRule="exact"/>
        <w:ind w:right="14"/>
        <w:jc w:val="right"/>
      </w:pPr>
      <w:r>
        <w:rPr>
          <w:spacing w:val="3"/>
          <w:position w:val="23"/>
        </w:rPr>
        <w:t>按功能科目，2022</w:t>
      </w:r>
      <w:r>
        <w:rPr>
          <w:spacing w:val="-30"/>
          <w:position w:val="23"/>
        </w:rPr>
        <w:t xml:space="preserve"> </w:t>
      </w:r>
      <w:r>
        <w:rPr>
          <w:spacing w:val="3"/>
          <w:position w:val="23"/>
        </w:rPr>
        <w:t>年中共大同市委组织部干部档案中心</w:t>
      </w:r>
    </w:p>
    <w:p>
      <w:pPr>
        <w:pStyle w:val="2"/>
        <w:spacing w:before="1" w:line="226" w:lineRule="auto"/>
        <w:ind w:left="40"/>
      </w:pPr>
      <w:r>
        <w:rPr>
          <w:spacing w:val="1"/>
        </w:rPr>
        <w:t>一般公共服务支出</w:t>
      </w:r>
      <w:r>
        <w:rPr>
          <w:spacing w:val="-30"/>
        </w:rPr>
        <w:t xml:space="preserve"> </w:t>
      </w:r>
      <w:r>
        <w:rPr>
          <w:spacing w:val="1"/>
        </w:rPr>
        <w:t>127.55</w:t>
      </w:r>
      <w:r>
        <w:rPr>
          <w:spacing w:val="-53"/>
        </w:rPr>
        <w:t xml:space="preserve"> </w:t>
      </w:r>
      <w:r>
        <w:rPr>
          <w:spacing w:val="1"/>
        </w:rPr>
        <w:t>万元，社会保障和就业支出</w:t>
      </w:r>
      <w:r>
        <w:rPr>
          <w:spacing w:val="-41"/>
        </w:rPr>
        <w:t xml:space="preserve"> </w:t>
      </w:r>
      <w:r>
        <w:rPr>
          <w:spacing w:val="1"/>
        </w:rPr>
        <w:t>12.37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jc w:val="right"/>
      </w:pPr>
      <w:r>
        <w:rPr>
          <w:spacing w:val="3"/>
          <w:position w:val="23"/>
        </w:rPr>
        <w:t>万元、卫生健康支出 5.3</w:t>
      </w:r>
      <w:r>
        <w:rPr>
          <w:spacing w:val="-41"/>
          <w:position w:val="23"/>
        </w:rPr>
        <w:t xml:space="preserve"> </w:t>
      </w:r>
      <w:r>
        <w:rPr>
          <w:spacing w:val="3"/>
          <w:position w:val="23"/>
        </w:rPr>
        <w:t>万元、住房保障支出 14.98</w:t>
      </w:r>
      <w:r>
        <w:rPr>
          <w:spacing w:val="-53"/>
          <w:position w:val="23"/>
        </w:rPr>
        <w:t xml:space="preserve"> </w:t>
      </w:r>
      <w:r>
        <w:rPr>
          <w:spacing w:val="3"/>
          <w:position w:val="23"/>
        </w:rPr>
        <w:t>万元，</w:t>
      </w:r>
    </w:p>
    <w:p>
      <w:pPr>
        <w:pStyle w:val="2"/>
        <w:spacing w:line="227" w:lineRule="auto"/>
        <w:ind w:left="42"/>
      </w:pPr>
      <w:r>
        <w:rPr>
          <w:spacing w:val="6"/>
        </w:rPr>
        <w:t>全部为本年预算收入。</w:t>
      </w:r>
    </w:p>
    <w:p>
      <w:pPr>
        <w:pStyle w:val="2"/>
        <w:spacing w:before="243" w:line="376" w:lineRule="auto"/>
        <w:ind w:left="36" w:right="113" w:firstLine="639"/>
        <w:rPr>
          <w:sz w:val="30"/>
          <w:szCs w:val="30"/>
        </w:rPr>
      </w:pPr>
      <w:r>
        <w:rPr>
          <w:spacing w:val="3"/>
        </w:rPr>
        <w:t>按支出性质和经济分类，2022</w:t>
      </w:r>
      <w:r>
        <w:rPr>
          <w:spacing w:val="-33"/>
        </w:rPr>
        <w:t xml:space="preserve"> </w:t>
      </w:r>
      <w:r>
        <w:rPr>
          <w:spacing w:val="3"/>
        </w:rPr>
        <w:t>年中共大同市委组织部干</w:t>
      </w:r>
      <w:r>
        <w:t xml:space="preserve"> </w:t>
      </w:r>
      <w:r>
        <w:rPr>
          <w:spacing w:val="6"/>
        </w:rPr>
        <w:t>部档案中心基本支出预算</w:t>
      </w:r>
      <w:r>
        <w:rPr>
          <w:spacing w:val="-38"/>
        </w:rPr>
        <w:t xml:space="preserve"> </w:t>
      </w:r>
      <w:r>
        <w:rPr>
          <w:spacing w:val="6"/>
        </w:rPr>
        <w:t>125.15</w:t>
      </w:r>
      <w:r>
        <w:rPr>
          <w:spacing w:val="-53"/>
        </w:rPr>
        <w:t xml:space="preserve"> </w:t>
      </w:r>
      <w:r>
        <w:rPr>
          <w:spacing w:val="6"/>
        </w:rPr>
        <w:t>万元，其中</w:t>
      </w:r>
      <w:r>
        <w:rPr>
          <w:spacing w:val="6"/>
          <w:sz w:val="30"/>
          <w:szCs w:val="30"/>
        </w:rPr>
        <w:t>工资福利支出</w:t>
      </w:r>
      <w:r>
        <w:rPr>
          <w:sz w:val="30"/>
          <w:szCs w:val="30"/>
        </w:rPr>
        <w:t xml:space="preserve">  </w:t>
      </w:r>
      <w:r>
        <w:rPr>
          <w:spacing w:val="5"/>
          <w:sz w:val="30"/>
          <w:szCs w:val="30"/>
        </w:rPr>
        <w:t>114.01</w:t>
      </w:r>
      <w:r>
        <w:rPr>
          <w:spacing w:val="-49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万元，商品和服务支出</w:t>
      </w:r>
      <w:r>
        <w:rPr>
          <w:spacing w:val="-3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10.96</w:t>
      </w:r>
      <w:r>
        <w:rPr>
          <w:spacing w:val="-5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万元，社会福</w:t>
      </w:r>
      <w:r>
        <w:rPr>
          <w:spacing w:val="4"/>
          <w:sz w:val="30"/>
          <w:szCs w:val="30"/>
        </w:rPr>
        <w:t>利和救助</w:t>
      </w:r>
    </w:p>
    <w:p>
      <w:pPr>
        <w:pStyle w:val="2"/>
        <w:spacing w:before="1" w:line="227" w:lineRule="auto"/>
        <w:ind w:left="27"/>
        <w:rPr>
          <w:sz w:val="30"/>
          <w:szCs w:val="30"/>
        </w:rPr>
      </w:pPr>
      <w:r>
        <w:rPr>
          <w:spacing w:val="4"/>
          <w:sz w:val="30"/>
          <w:szCs w:val="30"/>
        </w:rPr>
        <w:t>0.18</w:t>
      </w:r>
      <w:r>
        <w:rPr>
          <w:spacing w:val="-3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万元。项目支出预算 35.06</w:t>
      </w:r>
      <w:r>
        <w:rPr>
          <w:spacing w:val="-4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万元。</w:t>
      </w:r>
    </w:p>
    <w:p>
      <w:pPr>
        <w:pStyle w:val="2"/>
        <w:spacing w:before="251" w:line="227" w:lineRule="auto"/>
        <w:ind w:left="680"/>
      </w:pPr>
      <w:r>
        <w:rPr>
          <w:spacing w:val="8"/>
        </w:rPr>
        <w:t>（四）较上年预算比较及原因分析</w:t>
      </w:r>
    </w:p>
    <w:p>
      <w:pPr>
        <w:pStyle w:val="2"/>
        <w:spacing w:before="242" w:line="624" w:lineRule="exact"/>
        <w:ind w:left="717"/>
      </w:pPr>
      <w:r>
        <w:rPr>
          <w:spacing w:val="10"/>
          <w:position w:val="23"/>
        </w:rPr>
        <w:t>中共大同市委组织部干部档案中心</w:t>
      </w:r>
      <w:r>
        <w:rPr>
          <w:spacing w:val="-51"/>
          <w:position w:val="23"/>
        </w:rPr>
        <w:t xml:space="preserve"> </w:t>
      </w:r>
      <w:r>
        <w:rPr>
          <w:spacing w:val="10"/>
          <w:position w:val="23"/>
        </w:rPr>
        <w:t>2022</w:t>
      </w:r>
      <w:r>
        <w:rPr>
          <w:spacing w:val="-40"/>
          <w:position w:val="23"/>
        </w:rPr>
        <w:t xml:space="preserve"> </w:t>
      </w:r>
      <w:r>
        <w:rPr>
          <w:spacing w:val="10"/>
          <w:position w:val="23"/>
        </w:rPr>
        <w:t>年一般公共预</w:t>
      </w:r>
    </w:p>
    <w:p>
      <w:pPr>
        <w:pStyle w:val="2"/>
        <w:spacing w:before="1" w:line="227" w:lineRule="auto"/>
        <w:jc w:val="right"/>
      </w:pPr>
      <w:r>
        <w:rPr>
          <w:spacing w:val="-6"/>
        </w:rPr>
        <w:t>算</w:t>
      </w:r>
      <w:r>
        <w:rPr>
          <w:spacing w:val="-77"/>
        </w:rPr>
        <w:t xml:space="preserve"> </w:t>
      </w:r>
      <w:r>
        <w:rPr>
          <w:spacing w:val="-6"/>
        </w:rPr>
        <w:t>160.21</w:t>
      </w:r>
      <w:r>
        <w:rPr>
          <w:spacing w:val="-87"/>
        </w:rPr>
        <w:t xml:space="preserve"> </w:t>
      </w:r>
      <w:r>
        <w:rPr>
          <w:spacing w:val="-6"/>
        </w:rPr>
        <w:t>万元，总体比2021</w:t>
      </w:r>
      <w:r>
        <w:rPr>
          <w:spacing w:val="-83"/>
        </w:rPr>
        <w:t xml:space="preserve"> </w:t>
      </w:r>
      <w:r>
        <w:rPr>
          <w:spacing w:val="-6"/>
        </w:rPr>
        <w:t>年减少</w:t>
      </w:r>
      <w:r>
        <w:rPr>
          <w:spacing w:val="-90"/>
        </w:rPr>
        <w:t xml:space="preserve"> </w:t>
      </w:r>
      <w:r>
        <w:rPr>
          <w:spacing w:val="-6"/>
        </w:rPr>
        <w:t>79.31</w:t>
      </w:r>
      <w:r>
        <w:rPr>
          <w:spacing w:val="-87"/>
        </w:rPr>
        <w:t xml:space="preserve"> </w:t>
      </w:r>
      <w:r>
        <w:rPr>
          <w:spacing w:val="-7"/>
        </w:rPr>
        <w:t>万元，减幅</w:t>
      </w:r>
      <w:r>
        <w:rPr>
          <w:spacing w:val="-92"/>
        </w:rPr>
        <w:t xml:space="preserve"> </w:t>
      </w:r>
      <w:r>
        <w:rPr>
          <w:spacing w:val="-7"/>
        </w:rPr>
        <w:t>33.11%。</w:t>
      </w:r>
    </w:p>
    <w:p>
      <w:pPr>
        <w:pStyle w:val="2"/>
        <w:spacing w:before="240" w:line="372" w:lineRule="auto"/>
        <w:ind w:left="37" w:right="111" w:firstLine="651"/>
      </w:pPr>
      <w:r>
        <w:t>1、2022</w:t>
      </w:r>
      <w:r>
        <w:rPr>
          <w:spacing w:val="-39"/>
        </w:rPr>
        <w:t xml:space="preserve"> </w:t>
      </w:r>
      <w:r>
        <w:t>年基本支出</w:t>
      </w:r>
      <w:r>
        <w:rPr>
          <w:spacing w:val="-39"/>
        </w:rPr>
        <w:t xml:space="preserve"> </w:t>
      </w:r>
      <w:r>
        <w:t>125.15</w:t>
      </w:r>
      <w:r>
        <w:rPr>
          <w:spacing w:val="-53"/>
        </w:rPr>
        <w:t xml:space="preserve"> </w:t>
      </w:r>
      <w:r>
        <w:t>万元，比</w:t>
      </w:r>
      <w:r>
        <w:rPr>
          <w:spacing w:val="-58"/>
        </w:rPr>
        <w:t xml:space="preserve"> </w:t>
      </w:r>
      <w:r>
        <w:t>2021</w:t>
      </w:r>
      <w:r>
        <w:rPr>
          <w:spacing w:val="-47"/>
        </w:rPr>
        <w:t xml:space="preserve"> </w:t>
      </w:r>
      <w:r>
        <w:t>年减少</w:t>
      </w:r>
      <w:r>
        <w:rPr>
          <w:spacing w:val="-41"/>
        </w:rPr>
        <w:t xml:space="preserve"> </w:t>
      </w:r>
      <w:r>
        <w:t xml:space="preserve">1.13 </w:t>
      </w:r>
      <w:r>
        <w:rPr>
          <w:spacing w:val="4"/>
        </w:rPr>
        <w:t>万元，减幅</w:t>
      </w:r>
      <w:r>
        <w:rPr>
          <w:spacing w:val="-46"/>
        </w:rPr>
        <w:t xml:space="preserve"> </w:t>
      </w:r>
      <w:r>
        <w:rPr>
          <w:spacing w:val="4"/>
        </w:rPr>
        <w:t>0.9%；基本支出系按现有人员工资标准和公用经</w:t>
      </w:r>
      <w:r>
        <w:t xml:space="preserve"> </w:t>
      </w:r>
      <w:r>
        <w:rPr>
          <w:spacing w:val="8"/>
        </w:rPr>
        <w:t>费定额标准核定，减少的主要原因是在职人员的调离，人员</w:t>
      </w:r>
    </w:p>
    <w:p>
      <w:pPr>
        <w:pStyle w:val="2"/>
        <w:spacing w:before="1" w:line="228" w:lineRule="auto"/>
        <w:ind w:left="42"/>
      </w:pPr>
      <w:r>
        <w:rPr>
          <w:spacing w:val="6"/>
        </w:rPr>
        <w:t>工资和定额公用经费减少。</w:t>
      </w:r>
    </w:p>
    <w:p>
      <w:pPr>
        <w:pStyle w:val="2"/>
        <w:spacing w:before="241" w:line="624" w:lineRule="exact"/>
        <w:ind w:left="669"/>
      </w:pPr>
      <w:r>
        <w:rPr>
          <w:spacing w:val="2"/>
          <w:position w:val="23"/>
        </w:rPr>
        <w:t>2、2022</w:t>
      </w:r>
      <w:r>
        <w:rPr>
          <w:spacing w:val="-47"/>
          <w:position w:val="23"/>
        </w:rPr>
        <w:t xml:space="preserve"> </w:t>
      </w:r>
      <w:r>
        <w:rPr>
          <w:spacing w:val="2"/>
          <w:position w:val="23"/>
        </w:rPr>
        <w:t>年项目支出</w:t>
      </w:r>
      <w:r>
        <w:rPr>
          <w:spacing w:val="-56"/>
          <w:position w:val="23"/>
        </w:rPr>
        <w:t xml:space="preserve"> </w:t>
      </w:r>
      <w:r>
        <w:rPr>
          <w:spacing w:val="2"/>
          <w:position w:val="23"/>
        </w:rPr>
        <w:t>35.06</w:t>
      </w:r>
      <w:r>
        <w:rPr>
          <w:spacing w:val="-53"/>
          <w:position w:val="23"/>
        </w:rPr>
        <w:t xml:space="preserve"> </w:t>
      </w:r>
      <w:r>
        <w:rPr>
          <w:spacing w:val="2"/>
          <w:position w:val="23"/>
        </w:rPr>
        <w:t>万元，比</w:t>
      </w:r>
      <w:r>
        <w:rPr>
          <w:spacing w:val="-58"/>
          <w:position w:val="23"/>
        </w:rPr>
        <w:t xml:space="preserve"> </w:t>
      </w:r>
      <w:r>
        <w:rPr>
          <w:spacing w:val="2"/>
          <w:position w:val="23"/>
        </w:rPr>
        <w:t>2021</w:t>
      </w:r>
      <w:r>
        <w:rPr>
          <w:spacing w:val="-47"/>
          <w:position w:val="23"/>
        </w:rPr>
        <w:t xml:space="preserve"> </w:t>
      </w:r>
      <w:r>
        <w:rPr>
          <w:spacing w:val="2"/>
          <w:position w:val="23"/>
        </w:rPr>
        <w:t>年减少</w:t>
      </w:r>
      <w:r>
        <w:rPr>
          <w:spacing w:val="-57"/>
          <w:position w:val="23"/>
        </w:rPr>
        <w:t xml:space="preserve"> </w:t>
      </w:r>
      <w:r>
        <w:rPr>
          <w:spacing w:val="2"/>
          <w:position w:val="23"/>
        </w:rPr>
        <w:t>78</w:t>
      </w:r>
      <w:r>
        <w:rPr>
          <w:spacing w:val="1"/>
          <w:position w:val="23"/>
        </w:rPr>
        <w:t>.18</w:t>
      </w:r>
    </w:p>
    <w:p>
      <w:pPr>
        <w:pStyle w:val="2"/>
        <w:spacing w:before="1" w:line="227" w:lineRule="auto"/>
        <w:ind w:left="37"/>
      </w:pPr>
      <w:r>
        <w:rPr>
          <w:spacing w:val="7"/>
        </w:rPr>
        <w:t>万元，减幅</w:t>
      </w:r>
      <w:r>
        <w:rPr>
          <w:spacing w:val="-59"/>
        </w:rPr>
        <w:t xml:space="preserve"> </w:t>
      </w:r>
      <w:r>
        <w:rPr>
          <w:spacing w:val="7"/>
        </w:rPr>
        <w:t>69.04%。2022</w:t>
      </w:r>
      <w:r>
        <w:rPr>
          <w:spacing w:val="-47"/>
        </w:rPr>
        <w:t xml:space="preserve"> </w:t>
      </w:r>
      <w:r>
        <w:rPr>
          <w:spacing w:val="7"/>
        </w:rPr>
        <w:t>年项目支出规模减少原</w:t>
      </w:r>
      <w:r>
        <w:rPr>
          <w:spacing w:val="6"/>
        </w:rPr>
        <w:t>因</w:t>
      </w:r>
      <w:r>
        <w:rPr>
          <w:spacing w:val="-86"/>
          <w:w w:val="98"/>
        </w:rPr>
        <w:t>：（</w:t>
      </w:r>
      <w:r>
        <w:rPr>
          <w:spacing w:val="6"/>
        </w:rPr>
        <w:t>1）</w:t>
      </w:r>
    </w:p>
    <w:p>
      <w:pPr>
        <w:pStyle w:val="2"/>
        <w:spacing w:before="243" w:line="376" w:lineRule="auto"/>
        <w:ind w:left="35" w:right="110" w:hanging="6"/>
        <w:rPr>
          <w:sz w:val="30"/>
          <w:szCs w:val="30"/>
        </w:rPr>
      </w:pPr>
      <w:r>
        <w:rPr>
          <w:spacing w:val="5"/>
        </w:rPr>
        <w:t>2021</w:t>
      </w:r>
      <w:r>
        <w:rPr>
          <w:spacing w:val="-47"/>
        </w:rPr>
        <w:t xml:space="preserve"> </w:t>
      </w:r>
      <w:r>
        <w:rPr>
          <w:spacing w:val="5"/>
        </w:rPr>
        <w:t>年度“专网维护费</w:t>
      </w:r>
      <w:r>
        <w:rPr>
          <w:spacing w:val="-110"/>
        </w:rPr>
        <w:t xml:space="preserve"> </w:t>
      </w:r>
      <w:r>
        <w:rPr>
          <w:spacing w:val="5"/>
        </w:rPr>
        <w:t>”56</w:t>
      </w:r>
      <w:r>
        <w:rPr>
          <w:spacing w:val="-51"/>
        </w:rPr>
        <w:t xml:space="preserve"> </w:t>
      </w:r>
      <w:r>
        <w:rPr>
          <w:spacing w:val="5"/>
        </w:rPr>
        <w:t>万元和“干部人事档</w:t>
      </w:r>
      <w:r>
        <w:rPr>
          <w:spacing w:val="4"/>
        </w:rPr>
        <w:t>案管理经</w:t>
      </w:r>
      <w:r>
        <w:t xml:space="preserve">  </w:t>
      </w:r>
      <w:r>
        <w:rPr>
          <w:spacing w:val="-1"/>
        </w:rPr>
        <w:t>费</w:t>
      </w:r>
      <w:r>
        <w:rPr>
          <w:spacing w:val="-113"/>
        </w:rPr>
        <w:t xml:space="preserve"> </w:t>
      </w:r>
      <w:r>
        <w:rPr>
          <w:spacing w:val="-1"/>
        </w:rPr>
        <w:t>”10</w:t>
      </w:r>
      <w:r>
        <w:rPr>
          <w:spacing w:val="-50"/>
        </w:rPr>
        <w:t xml:space="preserve"> </w:t>
      </w:r>
      <w:r>
        <w:rPr>
          <w:spacing w:val="-1"/>
        </w:rPr>
        <w:t>万元为上年结转项目列入本年预算。（2）</w:t>
      </w:r>
      <w:r>
        <w:rPr>
          <w:spacing w:val="-1"/>
          <w:sz w:val="30"/>
          <w:szCs w:val="30"/>
        </w:rPr>
        <w:t>贯彻落实政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府“过紧日子</w:t>
      </w:r>
      <w:r>
        <w:rPr>
          <w:spacing w:val="-10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”政策，严格按照财政对一般运转类项目经费压</w:t>
      </w:r>
    </w:p>
    <w:p>
      <w:pPr>
        <w:pStyle w:val="2"/>
        <w:spacing w:before="1" w:line="227" w:lineRule="auto"/>
        <w:ind w:left="37"/>
        <w:rPr>
          <w:sz w:val="30"/>
          <w:szCs w:val="30"/>
        </w:rPr>
      </w:pPr>
      <w:r>
        <w:rPr>
          <w:spacing w:val="4"/>
          <w:sz w:val="30"/>
          <w:szCs w:val="30"/>
        </w:rPr>
        <w:t>减的要求编制</w:t>
      </w:r>
      <w:r>
        <w:rPr>
          <w:spacing w:val="-5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2022</w:t>
      </w:r>
      <w:r>
        <w:rPr>
          <w:spacing w:val="-46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年度项目预算。</w:t>
      </w:r>
    </w:p>
    <w:p>
      <w:pPr>
        <w:pStyle w:val="2"/>
        <w:spacing w:before="250" w:line="226" w:lineRule="auto"/>
        <w:ind w:left="680"/>
      </w:pPr>
      <w:r>
        <w:rPr>
          <w:spacing w:val="7"/>
        </w:rPr>
        <w:t>（五）政府性基金预算情况</w:t>
      </w:r>
    </w:p>
    <w:p>
      <w:pPr>
        <w:pStyle w:val="2"/>
        <w:spacing w:before="245" w:line="624" w:lineRule="exact"/>
        <w:ind w:left="717"/>
      </w:pPr>
      <w:r>
        <w:rPr>
          <w:spacing w:val="10"/>
          <w:position w:val="22"/>
        </w:rPr>
        <w:t>中共大同市委组织部干部档案中心</w:t>
      </w:r>
      <w:r>
        <w:rPr>
          <w:spacing w:val="-51"/>
          <w:position w:val="22"/>
        </w:rPr>
        <w:t xml:space="preserve"> </w:t>
      </w:r>
      <w:r>
        <w:rPr>
          <w:spacing w:val="10"/>
          <w:position w:val="22"/>
        </w:rPr>
        <w:t>2022</w:t>
      </w:r>
      <w:r>
        <w:rPr>
          <w:spacing w:val="-40"/>
          <w:position w:val="22"/>
        </w:rPr>
        <w:t xml:space="preserve"> </w:t>
      </w:r>
      <w:r>
        <w:rPr>
          <w:spacing w:val="10"/>
          <w:position w:val="22"/>
        </w:rPr>
        <w:t>年度没有政府</w:t>
      </w:r>
    </w:p>
    <w:p>
      <w:pPr>
        <w:pStyle w:val="2"/>
        <w:spacing w:before="1" w:line="225" w:lineRule="auto"/>
        <w:ind w:left="40"/>
      </w:pPr>
      <w:r>
        <w:rPr>
          <w:spacing w:val="3"/>
        </w:rPr>
        <w:t>性基金预算。</w:t>
      </w:r>
    </w:p>
    <w:p>
      <w:pPr>
        <w:spacing w:line="225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spacing w:before="162" w:line="231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二、“三公</w:t>
      </w:r>
      <w:r>
        <w:rPr>
          <w:rFonts w:ascii="楷体" w:hAnsi="楷体" w:eastAsia="楷体" w:cs="楷体"/>
          <w:spacing w:val="-10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”经费增减情况说明</w:t>
      </w:r>
    </w:p>
    <w:p>
      <w:pPr>
        <w:pStyle w:val="2"/>
        <w:spacing w:before="236" w:line="624" w:lineRule="exact"/>
        <w:ind w:firstLine="656" w:firstLineChars="200"/>
        <w:jc w:val="both"/>
      </w:pPr>
      <w:bookmarkStart w:id="0" w:name="_GoBack"/>
      <w:bookmarkEnd w:id="0"/>
      <w:r>
        <w:rPr>
          <w:spacing w:val="9"/>
          <w:position w:val="23"/>
        </w:rPr>
        <w:t>中共大同市委组织部干部档案中心</w:t>
      </w:r>
      <w:r>
        <w:rPr>
          <w:spacing w:val="-61"/>
          <w:position w:val="23"/>
        </w:rPr>
        <w:t xml:space="preserve"> </w:t>
      </w:r>
      <w:r>
        <w:rPr>
          <w:spacing w:val="9"/>
          <w:position w:val="23"/>
        </w:rPr>
        <w:t>2022</w:t>
      </w:r>
      <w:r>
        <w:rPr>
          <w:spacing w:val="-47"/>
          <w:position w:val="23"/>
        </w:rPr>
        <w:t xml:space="preserve"> </w:t>
      </w:r>
      <w:r>
        <w:rPr>
          <w:spacing w:val="9"/>
          <w:position w:val="23"/>
        </w:rPr>
        <w:t>年</w:t>
      </w:r>
      <w:r>
        <w:rPr>
          <w:spacing w:val="8"/>
          <w:position w:val="23"/>
        </w:rPr>
        <w:t>度</w:t>
      </w:r>
      <w:r>
        <w:rPr>
          <w:rFonts w:hint="eastAsia"/>
          <w:spacing w:val="8"/>
          <w:position w:val="23"/>
          <w:lang w:val="en-US" w:eastAsia="zh-CN"/>
        </w:rPr>
        <w:t>与上年一致，</w:t>
      </w:r>
      <w:r>
        <w:rPr>
          <w:spacing w:val="8"/>
          <w:position w:val="23"/>
        </w:rPr>
        <w:t>无“三公</w:t>
      </w:r>
      <w:r>
        <w:rPr>
          <w:spacing w:val="-110"/>
          <w:position w:val="23"/>
        </w:rPr>
        <w:t xml:space="preserve"> </w:t>
      </w:r>
      <w:r>
        <w:rPr>
          <w:spacing w:val="8"/>
          <w:position w:val="23"/>
        </w:rPr>
        <w:t>”</w:t>
      </w:r>
      <w:r>
        <w:rPr>
          <w:rFonts w:hint="eastAsia"/>
          <w:spacing w:val="8"/>
          <w:position w:val="23"/>
          <w:lang w:val="en-US" w:eastAsia="zh-CN"/>
        </w:rPr>
        <w:t>经费预算。</w:t>
      </w:r>
    </w:p>
    <w:p>
      <w:pPr>
        <w:spacing w:before="242" w:line="231" w:lineRule="auto"/>
        <w:ind w:left="6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三、机关运行经费情况</w:t>
      </w:r>
    </w:p>
    <w:p>
      <w:pPr>
        <w:pStyle w:val="2"/>
        <w:spacing w:before="236" w:line="624" w:lineRule="exact"/>
        <w:ind w:left="717"/>
      </w:pPr>
      <w:r>
        <w:rPr>
          <w:spacing w:val="7"/>
          <w:position w:val="23"/>
        </w:rPr>
        <w:t>中共大同市委组织部干部档案中心属于财政拨款事业</w:t>
      </w:r>
    </w:p>
    <w:p>
      <w:pPr>
        <w:pStyle w:val="2"/>
        <w:spacing w:line="226" w:lineRule="auto"/>
        <w:ind w:left="41"/>
      </w:pPr>
      <w:r>
        <w:rPr>
          <w:spacing w:val="6"/>
        </w:rPr>
        <w:t>单位，无机关运行经费。</w:t>
      </w:r>
    </w:p>
    <w:p>
      <w:pPr>
        <w:pStyle w:val="2"/>
        <w:spacing w:before="244" w:line="228" w:lineRule="auto"/>
        <w:ind w:left="713"/>
      </w:pPr>
      <w:r>
        <w:rPr>
          <w:spacing w:val="4"/>
        </w:rPr>
        <w:t>四、政府采购情况说明</w:t>
      </w:r>
    </w:p>
    <w:p>
      <w:pPr>
        <w:pStyle w:val="2"/>
        <w:spacing w:before="240" w:line="372" w:lineRule="auto"/>
        <w:ind w:left="37" w:right="379" w:firstLine="679"/>
        <w:rPr>
          <w:sz w:val="30"/>
          <w:szCs w:val="30"/>
        </w:rPr>
      </w:pPr>
      <w:r>
        <w:rPr>
          <w:spacing w:val="6"/>
        </w:rPr>
        <w:t>中共大同市委组织部干部档案中心政府采购预算总额</w:t>
      </w:r>
      <w:r>
        <w:rPr>
          <w:spacing w:val="-48"/>
        </w:rPr>
        <w:t xml:space="preserve"> </w:t>
      </w:r>
      <w:r>
        <w:rPr>
          <w:spacing w:val="6"/>
        </w:rPr>
        <w:t>2</w:t>
      </w:r>
      <w:r>
        <w:t xml:space="preserve"> </w:t>
      </w:r>
      <w:r>
        <w:rPr>
          <w:spacing w:val="6"/>
        </w:rPr>
        <w:t>万元。其中：政府采购货物预算</w:t>
      </w:r>
      <w:r>
        <w:rPr>
          <w:spacing w:val="-26"/>
        </w:rPr>
        <w:t xml:space="preserve"> </w:t>
      </w:r>
      <w:r>
        <w:rPr>
          <w:spacing w:val="6"/>
        </w:rPr>
        <w:t>1</w:t>
      </w:r>
      <w:r>
        <w:rPr>
          <w:spacing w:val="-51"/>
        </w:rPr>
        <w:t xml:space="preserve"> </w:t>
      </w:r>
      <w:r>
        <w:rPr>
          <w:spacing w:val="6"/>
        </w:rPr>
        <w:t>万元，</w:t>
      </w:r>
      <w:r>
        <w:rPr>
          <w:spacing w:val="6"/>
          <w:sz w:val="30"/>
          <w:szCs w:val="30"/>
        </w:rPr>
        <w:t>主要是办公用复印</w:t>
      </w:r>
    </w:p>
    <w:p>
      <w:pPr>
        <w:pStyle w:val="2"/>
        <w:spacing w:line="227" w:lineRule="auto"/>
        <w:ind w:left="39"/>
        <w:rPr>
          <w:sz w:val="30"/>
          <w:szCs w:val="30"/>
        </w:rPr>
      </w:pPr>
      <w:r>
        <w:rPr>
          <w:spacing w:val="5"/>
          <w:sz w:val="30"/>
          <w:szCs w:val="30"/>
        </w:rPr>
        <w:t>纸；</w:t>
      </w:r>
      <w:r>
        <w:rPr>
          <w:spacing w:val="5"/>
        </w:rPr>
        <w:t>政府采购服务预算</w:t>
      </w:r>
      <w:r>
        <w:rPr>
          <w:spacing w:val="-36"/>
        </w:rPr>
        <w:t xml:space="preserve"> </w:t>
      </w:r>
      <w:r>
        <w:rPr>
          <w:spacing w:val="5"/>
        </w:rPr>
        <w:t>1</w:t>
      </w:r>
      <w:r>
        <w:rPr>
          <w:spacing w:val="-51"/>
        </w:rPr>
        <w:t xml:space="preserve"> </w:t>
      </w:r>
      <w:r>
        <w:rPr>
          <w:spacing w:val="5"/>
        </w:rPr>
        <w:t>万元</w:t>
      </w:r>
      <w:r>
        <w:rPr>
          <w:spacing w:val="5"/>
          <w:sz w:val="30"/>
          <w:szCs w:val="30"/>
        </w:rPr>
        <w:t>主要为印刷服务。</w:t>
      </w:r>
    </w:p>
    <w:p>
      <w:pPr>
        <w:spacing w:before="243" w:line="624" w:lineRule="exact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position w:val="22"/>
          <w:sz w:val="31"/>
          <w:szCs w:val="31"/>
        </w:rPr>
        <w:t>五、</w:t>
      </w:r>
      <w:r>
        <w:rPr>
          <w:rFonts w:ascii="楷体" w:hAnsi="楷体" w:eastAsia="楷体" w:cs="楷体"/>
          <w:spacing w:val="21"/>
          <w:position w:val="22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5"/>
          <w:position w:val="22"/>
          <w:sz w:val="31"/>
          <w:szCs w:val="31"/>
        </w:rPr>
        <w:t>绩效评价情况说明</w:t>
      </w:r>
    </w:p>
    <w:p>
      <w:pPr>
        <w:pStyle w:val="2"/>
        <w:spacing w:before="1" w:line="227" w:lineRule="auto"/>
        <w:ind w:left="680"/>
      </w:pPr>
      <w:r>
        <w:rPr>
          <w:spacing w:val="7"/>
        </w:rPr>
        <w:t>（一）绩效管理情况</w:t>
      </w:r>
    </w:p>
    <w:p>
      <w:pPr>
        <w:pStyle w:val="2"/>
        <w:spacing w:before="240" w:line="376" w:lineRule="auto"/>
        <w:ind w:left="38" w:right="314" w:firstLine="678"/>
      </w:pPr>
      <w:r>
        <w:rPr>
          <w:spacing w:val="7"/>
        </w:rPr>
        <w:t>中共大同市委组织部干部档案中心</w:t>
      </w:r>
      <w:r>
        <w:rPr>
          <w:spacing w:val="7"/>
          <w:sz w:val="30"/>
          <w:szCs w:val="30"/>
        </w:rPr>
        <w:t xml:space="preserve">认真贯彻落实大同市 </w:t>
      </w:r>
      <w:r>
        <w:rPr>
          <w:spacing w:val="6"/>
          <w:sz w:val="30"/>
          <w:szCs w:val="30"/>
        </w:rPr>
        <w:t>财政局关于印发《市级项目支出绩效评价管理办法》（同财绩</w:t>
      </w:r>
      <w:r>
        <w:rPr>
          <w:spacing w:val="1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〔2021〕10</w:t>
      </w:r>
      <w:r>
        <w:rPr>
          <w:spacing w:val="-4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号）文件精神，积极推进预算绩效管</w:t>
      </w:r>
      <w:r>
        <w:rPr>
          <w:spacing w:val="1"/>
          <w:sz w:val="30"/>
          <w:szCs w:val="30"/>
        </w:rPr>
        <w:t>理工作，</w:t>
      </w:r>
      <w:r>
        <w:rPr>
          <w:spacing w:val="1"/>
        </w:rPr>
        <w:t>2022</w:t>
      </w:r>
    </w:p>
    <w:p>
      <w:pPr>
        <w:pStyle w:val="2"/>
        <w:spacing w:before="1" w:line="227" w:lineRule="auto"/>
        <w:ind w:left="41"/>
      </w:pPr>
      <w:r>
        <w:rPr>
          <w:spacing w:val="9"/>
        </w:rPr>
        <w:t>年中共大同市委组织部干部档案中心实施绩效</w:t>
      </w:r>
      <w:r>
        <w:rPr>
          <w:spacing w:val="8"/>
        </w:rPr>
        <w:t>目标管理的</w:t>
      </w:r>
    </w:p>
    <w:p>
      <w:pPr>
        <w:pStyle w:val="2"/>
        <w:spacing w:before="240" w:line="372" w:lineRule="auto"/>
        <w:ind w:left="38" w:right="315" w:hanging="2"/>
      </w:pPr>
      <w:r>
        <w:rPr>
          <w:spacing w:val="5"/>
        </w:rPr>
        <w:t>项目共有</w:t>
      </w:r>
      <w:r>
        <w:rPr>
          <w:spacing w:val="-61"/>
        </w:rPr>
        <w:t xml:space="preserve"> </w:t>
      </w:r>
      <w:r>
        <w:rPr>
          <w:spacing w:val="5"/>
        </w:rPr>
        <w:t>9</w:t>
      </w:r>
      <w:r>
        <w:rPr>
          <w:spacing w:val="-52"/>
        </w:rPr>
        <w:t xml:space="preserve"> </w:t>
      </w:r>
      <w:r>
        <w:rPr>
          <w:spacing w:val="5"/>
        </w:rPr>
        <w:t>个，涉及一般公共预算资金</w:t>
      </w:r>
      <w:r>
        <w:rPr>
          <w:spacing w:val="-58"/>
        </w:rPr>
        <w:t xml:space="preserve"> </w:t>
      </w:r>
      <w:r>
        <w:rPr>
          <w:spacing w:val="5"/>
        </w:rPr>
        <w:t>35.</w:t>
      </w:r>
      <w:r>
        <w:rPr>
          <w:spacing w:val="4"/>
        </w:rPr>
        <w:t>06</w:t>
      </w:r>
      <w:r>
        <w:rPr>
          <w:spacing w:val="-51"/>
        </w:rPr>
        <w:t xml:space="preserve"> </w:t>
      </w:r>
      <w:r>
        <w:rPr>
          <w:spacing w:val="4"/>
        </w:rPr>
        <w:t>万元，包括：</w:t>
      </w:r>
      <w:r>
        <w:t xml:space="preserve"> </w:t>
      </w:r>
      <w:r>
        <w:rPr>
          <w:spacing w:val="8"/>
        </w:rPr>
        <w:t>专项事务工作经费、干部统计经费、专网维护费、干部人事</w:t>
      </w:r>
    </w:p>
    <w:p>
      <w:pPr>
        <w:pStyle w:val="2"/>
        <w:spacing w:before="1" w:line="226" w:lineRule="auto"/>
        <w:ind w:left="34"/>
      </w:pPr>
      <w:r>
        <w:rPr>
          <w:spacing w:val="4"/>
        </w:rPr>
        <w:t>档案管理经费、水费、</w:t>
      </w:r>
      <w:r>
        <w:rPr>
          <w:spacing w:val="-80"/>
        </w:rPr>
        <w:t xml:space="preserve"> </w:t>
      </w:r>
      <w:r>
        <w:rPr>
          <w:spacing w:val="4"/>
        </w:rPr>
        <w:t>电费、物业费等。</w:t>
      </w:r>
    </w:p>
    <w:p>
      <w:pPr>
        <w:pStyle w:val="2"/>
        <w:spacing w:before="243" w:line="228" w:lineRule="auto"/>
        <w:ind w:left="680"/>
      </w:pPr>
      <w:r>
        <w:rPr>
          <w:spacing w:val="7"/>
        </w:rPr>
        <w:t>（二）绩效目标情况</w:t>
      </w:r>
    </w:p>
    <w:p>
      <w:pPr>
        <w:pStyle w:val="2"/>
        <w:spacing w:before="242" w:line="627" w:lineRule="exact"/>
        <w:ind w:left="647"/>
        <w:rPr>
          <w:sz w:val="30"/>
          <w:szCs w:val="30"/>
        </w:rPr>
      </w:pPr>
      <w:r>
        <w:rPr>
          <w:spacing w:val="6"/>
          <w:position w:val="23"/>
          <w:sz w:val="30"/>
          <w:szCs w:val="30"/>
        </w:rPr>
        <w:t>2022 年，</w:t>
      </w:r>
      <w:r>
        <w:rPr>
          <w:spacing w:val="6"/>
          <w:position w:val="23"/>
        </w:rPr>
        <w:t>中共大同市委组织部干部档案中心</w:t>
      </w:r>
      <w:r>
        <w:rPr>
          <w:spacing w:val="6"/>
          <w:position w:val="23"/>
          <w:sz w:val="30"/>
          <w:szCs w:val="30"/>
        </w:rPr>
        <w:t>当年申报预</w:t>
      </w:r>
    </w:p>
    <w:p>
      <w:pPr>
        <w:pStyle w:val="2"/>
        <w:spacing w:line="227" w:lineRule="auto"/>
        <w:ind w:left="34"/>
        <w:rPr>
          <w:sz w:val="30"/>
          <w:szCs w:val="30"/>
        </w:rPr>
      </w:pPr>
      <w:r>
        <w:rPr>
          <w:spacing w:val="7"/>
          <w:sz w:val="30"/>
          <w:szCs w:val="30"/>
        </w:rPr>
        <w:t>算的项目全部实行绩效目标管理，均已设定绩效目标</w:t>
      </w:r>
      <w:r>
        <w:rPr>
          <w:spacing w:val="6"/>
          <w:sz w:val="30"/>
          <w:szCs w:val="30"/>
        </w:rPr>
        <w:t>和绩效指</w:t>
      </w:r>
    </w:p>
    <w:p>
      <w:pPr>
        <w:spacing w:line="227" w:lineRule="auto"/>
        <w:rPr>
          <w:sz w:val="30"/>
          <w:szCs w:val="30"/>
        </w:rPr>
        <w:sectPr>
          <w:pgSz w:w="11906" w:h="16839"/>
          <w:pgMar w:top="1431" w:right="1486" w:bottom="0" w:left="1785" w:header="0" w:footer="0" w:gutter="0"/>
          <w:cols w:space="720" w:num="1"/>
        </w:sectPr>
      </w:pPr>
    </w:p>
    <w:p>
      <w:pPr>
        <w:pStyle w:val="2"/>
        <w:spacing w:before="165" w:line="384" w:lineRule="auto"/>
        <w:ind w:left="36" w:hanging="3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标。项目在申报预算时同步填写《项目绩效目标申报表</w:t>
      </w:r>
      <w:r>
        <w:rPr>
          <w:spacing w:val="6"/>
          <w:sz w:val="30"/>
          <w:szCs w:val="30"/>
        </w:rPr>
        <w:t>》，随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同预算上报。每个项目在设定绩效目标时，突出关键</w:t>
      </w:r>
      <w:r>
        <w:rPr>
          <w:spacing w:val="-2"/>
          <w:sz w:val="30"/>
          <w:szCs w:val="30"/>
        </w:rPr>
        <w:t>绩效指标，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围绕产出指标、效益指标和满意度指标分别设</w:t>
      </w:r>
      <w:r>
        <w:rPr>
          <w:spacing w:val="6"/>
          <w:sz w:val="30"/>
          <w:szCs w:val="30"/>
        </w:rPr>
        <w:t>置，如产出指标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方面设置了数量、质量、时效等指标，效益指标方面设置了经</w:t>
      </w:r>
      <w:r>
        <w:rPr>
          <w:spacing w:val="1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济效益、 社会效益、生态效益等指标，满意度指标</w:t>
      </w:r>
      <w:r>
        <w:rPr>
          <w:spacing w:val="8"/>
          <w:sz w:val="30"/>
          <w:szCs w:val="30"/>
        </w:rPr>
        <w:t>方面设置</w:t>
      </w:r>
      <w:r>
        <w:rPr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了社会公众满意度、服务对象满意度等指标，</w:t>
      </w:r>
      <w:r>
        <w:rPr>
          <w:spacing w:val="6"/>
          <w:sz w:val="30"/>
          <w:szCs w:val="30"/>
        </w:rPr>
        <w:t>并对核心指标进</w:t>
      </w:r>
    </w:p>
    <w:p>
      <w:pPr>
        <w:pStyle w:val="2"/>
        <w:spacing w:line="227" w:lineRule="auto"/>
        <w:ind w:left="37"/>
        <w:rPr>
          <w:sz w:val="30"/>
          <w:szCs w:val="30"/>
        </w:rPr>
      </w:pPr>
      <w:r>
        <w:rPr>
          <w:spacing w:val="8"/>
          <w:sz w:val="30"/>
          <w:szCs w:val="30"/>
        </w:rPr>
        <w:t>行 排序、赋予分值，建立了绩效管理目标和指标体系。</w:t>
      </w:r>
    </w:p>
    <w:p>
      <w:pPr>
        <w:spacing w:before="251" w:line="624" w:lineRule="exact"/>
        <w:ind w:left="6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23"/>
          <w:sz w:val="31"/>
          <w:szCs w:val="31"/>
        </w:rPr>
        <w:t>六、国有资产占有使用情况</w:t>
      </w:r>
    </w:p>
    <w:p>
      <w:pPr>
        <w:pStyle w:val="2"/>
        <w:spacing w:before="1" w:line="224" w:lineRule="auto"/>
        <w:ind w:left="680"/>
      </w:pPr>
      <w:r>
        <w:rPr>
          <w:spacing w:val="1"/>
        </w:rPr>
        <w:t>（一）</w:t>
      </w:r>
      <w:r>
        <w:rPr>
          <w:spacing w:val="38"/>
        </w:rPr>
        <w:t xml:space="preserve"> </w:t>
      </w:r>
      <w:r>
        <w:rPr>
          <w:spacing w:val="1"/>
        </w:rPr>
        <w:t>车辆情况</w:t>
      </w:r>
    </w:p>
    <w:p>
      <w:pPr>
        <w:pStyle w:val="2"/>
        <w:spacing w:before="246" w:line="624" w:lineRule="exact"/>
        <w:ind w:left="717"/>
      </w:pPr>
      <w:r>
        <w:rPr>
          <w:spacing w:val="6"/>
          <w:position w:val="23"/>
        </w:rPr>
        <w:t>中共大同市委组织部干部档案中心无公务用车。</w:t>
      </w:r>
    </w:p>
    <w:p>
      <w:pPr>
        <w:pStyle w:val="2"/>
        <w:spacing w:before="2" w:line="227" w:lineRule="auto"/>
        <w:ind w:left="680"/>
      </w:pPr>
      <w:r>
        <w:rPr>
          <w:spacing w:val="6"/>
        </w:rPr>
        <w:t>（二）房屋情况</w:t>
      </w:r>
    </w:p>
    <w:p>
      <w:pPr>
        <w:pStyle w:val="2"/>
        <w:spacing w:before="239" w:line="372" w:lineRule="auto"/>
        <w:ind w:left="31" w:right="61" w:firstLine="685"/>
      </w:pPr>
      <w:r>
        <w:rPr>
          <w:spacing w:val="35"/>
        </w:rPr>
        <w:t>中共大同市委组织部干部档案中心房屋使用面积为</w:t>
      </w:r>
      <w:r>
        <w:rPr>
          <w:spacing w:val="9"/>
        </w:rPr>
        <w:t xml:space="preserve"> </w:t>
      </w:r>
      <w:r>
        <w:rPr>
          <w:spacing w:val="3"/>
        </w:rPr>
        <w:t>313.93</w:t>
      </w:r>
      <w:r>
        <w:rPr>
          <w:spacing w:val="-56"/>
        </w:rPr>
        <w:t xml:space="preserve"> </w:t>
      </w:r>
      <w:r>
        <w:rPr>
          <w:spacing w:val="3"/>
        </w:rPr>
        <w:t>平米，</w:t>
      </w:r>
      <w:r>
        <w:rPr>
          <w:spacing w:val="-86"/>
        </w:rPr>
        <w:t xml:space="preserve"> </w:t>
      </w:r>
      <w:r>
        <w:rPr>
          <w:spacing w:val="3"/>
        </w:rPr>
        <w:t>由大同市机关事务服务中心统一管</w:t>
      </w:r>
      <w:r>
        <w:rPr>
          <w:spacing w:val="2"/>
        </w:rPr>
        <w:t>理和调配，</w:t>
      </w:r>
      <w:r>
        <w:t xml:space="preserve"> </w:t>
      </w:r>
      <w:r>
        <w:rPr>
          <w:spacing w:val="-1"/>
        </w:rPr>
        <w:t>其中：办公用房面积</w:t>
      </w:r>
      <w:r>
        <w:rPr>
          <w:spacing w:val="-42"/>
        </w:rPr>
        <w:t xml:space="preserve"> </w:t>
      </w:r>
      <w:r>
        <w:rPr>
          <w:spacing w:val="-1"/>
        </w:rPr>
        <w:t>57.34</w:t>
      </w:r>
      <w:r>
        <w:rPr>
          <w:spacing w:val="-53"/>
        </w:rPr>
        <w:t xml:space="preserve"> </w:t>
      </w:r>
      <w:r>
        <w:rPr>
          <w:spacing w:val="-1"/>
        </w:rPr>
        <w:t>平米，业务用房</w:t>
      </w:r>
      <w:r>
        <w:rPr>
          <w:spacing w:val="-61"/>
        </w:rPr>
        <w:t xml:space="preserve"> </w:t>
      </w:r>
      <w:r>
        <w:rPr>
          <w:spacing w:val="-1"/>
        </w:rPr>
        <w:t>256.59</w:t>
      </w:r>
      <w:r>
        <w:rPr>
          <w:spacing w:val="-53"/>
        </w:rPr>
        <w:t xml:space="preserve"> </w:t>
      </w:r>
      <w:r>
        <w:rPr>
          <w:spacing w:val="-1"/>
        </w:rPr>
        <w:t>平米（档</w:t>
      </w:r>
    </w:p>
    <w:p>
      <w:pPr>
        <w:pStyle w:val="2"/>
        <w:spacing w:before="2" w:line="227" w:lineRule="auto"/>
        <w:ind w:left="36"/>
      </w:pPr>
      <w:r>
        <w:rPr>
          <w:spacing w:val="-12"/>
        </w:rPr>
        <w:t>案室和机房）。</w:t>
      </w:r>
    </w:p>
    <w:p>
      <w:pPr>
        <w:pStyle w:val="2"/>
        <w:spacing w:before="241" w:line="227" w:lineRule="auto"/>
        <w:ind w:left="680"/>
      </w:pPr>
      <w:r>
        <w:rPr>
          <w:spacing w:val="7"/>
        </w:rPr>
        <w:t>（三）其他国有资产占有情况</w:t>
      </w:r>
    </w:p>
    <w:p>
      <w:pPr>
        <w:pStyle w:val="2"/>
        <w:spacing w:before="243" w:line="624" w:lineRule="exact"/>
        <w:ind w:right="87"/>
        <w:jc w:val="right"/>
      </w:pPr>
      <w:r>
        <w:rPr>
          <w:spacing w:val="10"/>
          <w:position w:val="23"/>
        </w:rPr>
        <w:t>中共大同市委组织部干部档案中心无单位价值</w:t>
      </w:r>
      <w:r>
        <w:rPr>
          <w:spacing w:val="-35"/>
          <w:position w:val="23"/>
        </w:rPr>
        <w:t xml:space="preserve"> </w:t>
      </w:r>
      <w:r>
        <w:rPr>
          <w:spacing w:val="10"/>
          <w:position w:val="23"/>
        </w:rPr>
        <w:t>50</w:t>
      </w:r>
      <w:r>
        <w:rPr>
          <w:spacing w:val="-46"/>
          <w:position w:val="23"/>
        </w:rPr>
        <w:t xml:space="preserve"> </w:t>
      </w:r>
      <w:r>
        <w:rPr>
          <w:spacing w:val="10"/>
          <w:position w:val="23"/>
        </w:rPr>
        <w:t>万元</w:t>
      </w:r>
    </w:p>
    <w:p>
      <w:pPr>
        <w:pStyle w:val="2"/>
        <w:spacing w:line="229" w:lineRule="auto"/>
        <w:ind w:left="67"/>
      </w:pPr>
      <w:r>
        <w:rPr>
          <w:spacing w:val="-3"/>
        </w:rPr>
        <w:t>以上资产。</w:t>
      </w:r>
    </w:p>
    <w:p>
      <w:pPr>
        <w:spacing w:before="239" w:line="231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七、其他说明</w:t>
      </w:r>
    </w:p>
    <w:p>
      <w:pPr>
        <w:pStyle w:val="2"/>
        <w:spacing w:before="237" w:line="624" w:lineRule="exact"/>
        <w:ind w:right="85"/>
        <w:jc w:val="right"/>
      </w:pPr>
      <w:r>
        <w:rPr>
          <w:spacing w:val="20"/>
          <w:position w:val="23"/>
        </w:rPr>
        <w:t>中共大同市委组织部干部档案中心无政府购买服务项</w:t>
      </w:r>
    </w:p>
    <w:p>
      <w:pPr>
        <w:pStyle w:val="2"/>
        <w:spacing w:before="1" w:line="225" w:lineRule="auto"/>
        <w:ind w:left="91"/>
      </w:pPr>
      <w:r>
        <w:rPr>
          <w:spacing w:val="6"/>
        </w:rPr>
        <w:t>目，顾没有制定本部门的政府购买服务指导性目录。</w:t>
      </w:r>
    </w:p>
    <w:p>
      <w:pPr>
        <w:spacing w:line="225" w:lineRule="auto"/>
        <w:sectPr>
          <w:pgSz w:w="11906" w:h="16839"/>
          <w:pgMar w:top="1431" w:right="1714" w:bottom="0" w:left="1785" w:header="0" w:footer="0" w:gutter="0"/>
          <w:cols w:space="720" w:num="1"/>
        </w:sectPr>
      </w:pPr>
    </w:p>
    <w:p>
      <w:pPr>
        <w:spacing w:before="162" w:line="227" w:lineRule="auto"/>
        <w:ind w:left="27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  名词解释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81"/>
      </w:pPr>
      <w:r>
        <w:rPr>
          <w:spacing w:val="8"/>
          <w:position w:val="23"/>
        </w:rPr>
        <w:t>一、基本支出：指为保障机构正常运转、完成日常</w:t>
      </w:r>
    </w:p>
    <w:p>
      <w:pPr>
        <w:pStyle w:val="2"/>
        <w:spacing w:before="1" w:line="225" w:lineRule="auto"/>
        <w:ind w:left="42"/>
      </w:pPr>
      <w:r>
        <w:rPr>
          <w:spacing w:val="7"/>
        </w:rPr>
        <w:t>工作任务而发生的人员支出和公用支出。</w:t>
      </w:r>
    </w:p>
    <w:p>
      <w:pPr>
        <w:pStyle w:val="2"/>
        <w:spacing w:before="245" w:line="624" w:lineRule="exact"/>
        <w:ind w:left="686"/>
      </w:pPr>
      <w:r>
        <w:rPr>
          <w:spacing w:val="8"/>
          <w:position w:val="23"/>
        </w:rPr>
        <w:t>二、项目支出：指在基本支出之外为完成特定行政任</w:t>
      </w:r>
    </w:p>
    <w:p>
      <w:pPr>
        <w:pStyle w:val="2"/>
        <w:spacing w:before="1" w:line="227" w:lineRule="auto"/>
        <w:ind w:left="44"/>
      </w:pPr>
      <w:r>
        <w:rPr>
          <w:spacing w:val="7"/>
        </w:rPr>
        <w:t>务和事业发展目标所发生的支出。</w:t>
      </w:r>
    </w:p>
    <w:p>
      <w:pPr>
        <w:pStyle w:val="2"/>
        <w:spacing w:before="236" w:line="372" w:lineRule="auto"/>
        <w:ind w:left="34" w:firstLine="650"/>
      </w:pPr>
      <w:r>
        <w:rPr>
          <w:spacing w:val="5"/>
        </w:rPr>
        <w:t>三、“三公</w:t>
      </w:r>
      <w:r>
        <w:rPr>
          <w:spacing w:val="-106"/>
        </w:rPr>
        <w:t xml:space="preserve"> </w:t>
      </w:r>
      <w:r>
        <w:rPr>
          <w:spacing w:val="5"/>
        </w:rPr>
        <w:t>”经费：指省直部门用一般公共预算</w:t>
      </w:r>
      <w:r>
        <w:rPr>
          <w:spacing w:val="4"/>
        </w:rPr>
        <w:t xml:space="preserve">安排的 </w:t>
      </w:r>
      <w:r>
        <w:rPr>
          <w:spacing w:val="1"/>
        </w:rPr>
        <w:t>因公出国（境）费用、公务用车购置及运行费和公务接待费。</w:t>
      </w:r>
      <w:r>
        <w:t xml:space="preserve"> </w:t>
      </w:r>
      <w:r>
        <w:rPr>
          <w:spacing w:val="5"/>
        </w:rPr>
        <w:t>其中：</w:t>
      </w:r>
      <w:r>
        <w:rPr>
          <w:spacing w:val="-89"/>
        </w:rPr>
        <w:t xml:space="preserve"> </w:t>
      </w:r>
      <w:r>
        <w:rPr>
          <w:spacing w:val="5"/>
        </w:rPr>
        <w:t xml:space="preserve">因公出国（境）费用反映单位公务出国（境）的国际 </w:t>
      </w:r>
      <w:r>
        <w:rPr>
          <w:spacing w:val="7"/>
        </w:rPr>
        <w:t xml:space="preserve">旅费、国外城市间交通费、住宿费、伙食费、培训费、公杂 </w:t>
      </w:r>
      <w:r>
        <w:rPr>
          <w:spacing w:val="8"/>
        </w:rPr>
        <w:t>费等支出；公务用车购置费反映公务用车购置支出（含车辆</w:t>
      </w:r>
      <w:r>
        <w:rPr>
          <w:spacing w:val="17"/>
        </w:rPr>
        <w:t xml:space="preserve"> </w:t>
      </w:r>
      <w:r>
        <w:rPr>
          <w:spacing w:val="13"/>
        </w:rPr>
        <w:t>购置税、牌照费</w:t>
      </w:r>
      <w:r>
        <w:rPr>
          <w:spacing w:val="-45"/>
        </w:rPr>
        <w:t>）；</w:t>
      </w:r>
      <w:r>
        <w:rPr>
          <w:spacing w:val="13"/>
        </w:rPr>
        <w:t>公务用车运行维护费反映单位按规定保</w:t>
      </w:r>
      <w:r>
        <w:t xml:space="preserve"> </w:t>
      </w:r>
      <w:r>
        <w:rPr>
          <w:spacing w:val="7"/>
        </w:rPr>
        <w:t xml:space="preserve">留的公务用车燃料费、维修费、过路过桥费、保险费、安全 </w:t>
      </w:r>
      <w:r>
        <w:rPr>
          <w:spacing w:val="8"/>
        </w:rPr>
        <w:t>奖励费用等支出；公务接待费反映机关和参公事业单位按规</w:t>
      </w:r>
    </w:p>
    <w:p>
      <w:pPr>
        <w:pStyle w:val="2"/>
        <w:spacing w:line="227" w:lineRule="auto"/>
        <w:ind w:left="41"/>
      </w:pPr>
      <w:r>
        <w:rPr>
          <w:spacing w:val="8"/>
        </w:rPr>
        <w:t>定开支的各类公务接待（含外宾接待）支出。</w:t>
      </w:r>
    </w:p>
    <w:p>
      <w:pPr>
        <w:pStyle w:val="2"/>
        <w:spacing w:before="241" w:line="372" w:lineRule="auto"/>
        <w:ind w:left="35" w:right="111" w:firstLine="678"/>
      </w:pPr>
      <w:r>
        <w:rPr>
          <w:spacing w:val="7"/>
        </w:rPr>
        <w:t>四、机关运行经费：指行政单位和参照公务员法</w:t>
      </w:r>
      <w:r>
        <w:rPr>
          <w:spacing w:val="6"/>
        </w:rPr>
        <w:t>管理的</w:t>
      </w:r>
      <w:r>
        <w:t xml:space="preserve"> </w:t>
      </w:r>
      <w:r>
        <w:rPr>
          <w:spacing w:val="21"/>
        </w:rPr>
        <w:t>事业单位使用一般公共预算财政拨款安排的基本支出中的</w:t>
      </w:r>
    </w:p>
    <w:p>
      <w:pPr>
        <w:pStyle w:val="2"/>
        <w:spacing w:line="229" w:lineRule="auto"/>
        <w:ind w:left="41"/>
      </w:pPr>
      <w:r>
        <w:rPr>
          <w:spacing w:val="4"/>
        </w:rPr>
        <w:t>公用经费支出。</w:t>
      </w:r>
    </w:p>
    <w:p>
      <w:pPr>
        <w:pStyle w:val="2"/>
        <w:spacing w:before="238" w:line="372" w:lineRule="auto"/>
        <w:ind w:left="34" w:right="113" w:firstLine="646"/>
      </w:pPr>
      <w:r>
        <w:rPr>
          <w:spacing w:val="8"/>
        </w:rPr>
        <w:t>五、政府购买服务：根据我国现行政策规定，政府购买</w:t>
      </w:r>
      <w:r>
        <w:rPr>
          <w:spacing w:val="3"/>
        </w:rPr>
        <w:t xml:space="preserve"> </w:t>
      </w:r>
      <w:r>
        <w:rPr>
          <w:spacing w:val="8"/>
        </w:rPr>
        <w:t>服务，是指充分发挥市场机制作用，将国家机关属于自身职</w:t>
      </w:r>
    </w:p>
    <w:p>
      <w:pPr>
        <w:pStyle w:val="2"/>
        <w:spacing w:before="2" w:line="227" w:lineRule="auto"/>
        <w:ind w:left="37"/>
      </w:pPr>
      <w:r>
        <w:rPr>
          <w:spacing w:val="8"/>
        </w:rPr>
        <w:t>责范围且适合通过市场化方式提供的服务事项，按照政府采</w:t>
      </w:r>
    </w:p>
    <w:p>
      <w:pPr>
        <w:spacing w:line="227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pStyle w:val="2"/>
        <w:spacing w:before="162" w:line="624" w:lineRule="exact"/>
        <w:ind w:left="35"/>
      </w:pPr>
      <w:r>
        <w:rPr>
          <w:spacing w:val="8"/>
          <w:position w:val="23"/>
        </w:rPr>
        <w:t>购方式和程序，交由符合条件的服务供应商承担，并根据服</w:t>
      </w:r>
    </w:p>
    <w:p>
      <w:pPr>
        <w:pStyle w:val="2"/>
        <w:spacing w:line="226" w:lineRule="auto"/>
        <w:ind w:left="44"/>
      </w:pPr>
      <w:r>
        <w:rPr>
          <w:spacing w:val="7"/>
        </w:rPr>
        <w:t>务数量和质量等情况向其支付费用的行为。</w:t>
      </w:r>
    </w:p>
    <w:p>
      <w:pPr>
        <w:pStyle w:val="2"/>
        <w:spacing w:before="242" w:line="372" w:lineRule="auto"/>
        <w:ind w:left="31" w:firstLine="646"/>
      </w:pPr>
      <w:r>
        <w:rPr>
          <w:spacing w:val="8"/>
        </w:rPr>
        <w:t>六、一般公共预算：是指以税收为主体的财政收入，安</w:t>
      </w:r>
      <w:r>
        <w:rPr>
          <w:spacing w:val="6"/>
        </w:rPr>
        <w:t xml:space="preserve"> </w:t>
      </w:r>
      <w:r>
        <w:rPr>
          <w:spacing w:val="1"/>
        </w:rPr>
        <w:t>排用于保障和改善民生、推动经济社会发展、</w:t>
      </w:r>
      <w:r>
        <w:t>维护国家安全、</w:t>
      </w:r>
    </w:p>
    <w:p>
      <w:pPr>
        <w:pStyle w:val="2"/>
        <w:spacing w:line="224" w:lineRule="auto"/>
        <w:ind w:left="41"/>
      </w:pPr>
      <w:r>
        <w:rPr>
          <w:spacing w:val="8"/>
        </w:rPr>
        <w:t>维持国家机构正常运转等方面的收支预算。</w:t>
      </w:r>
    </w:p>
    <w:p>
      <w:pPr>
        <w:pStyle w:val="2"/>
        <w:spacing w:before="246" w:line="372" w:lineRule="auto"/>
        <w:ind w:left="37" w:right="102" w:firstLine="644"/>
      </w:pPr>
      <w:r>
        <w:rPr>
          <w:spacing w:val="8"/>
        </w:rPr>
        <w:t>七、政府性基金预算：是对依照法律、行政法规的规定</w:t>
      </w:r>
      <w:r>
        <w:rPr>
          <w:spacing w:val="2"/>
        </w:rPr>
        <w:t xml:space="preserve"> </w:t>
      </w:r>
      <w:r>
        <w:rPr>
          <w:spacing w:val="8"/>
        </w:rPr>
        <w:t>在一定期限内向特定对象征收、收取或者以其他方式筹集的</w:t>
      </w:r>
    </w:p>
    <w:p>
      <w:pPr>
        <w:pStyle w:val="2"/>
        <w:spacing w:line="227" w:lineRule="auto"/>
        <w:ind w:left="51"/>
      </w:pPr>
      <w:r>
        <w:rPr>
          <w:spacing w:val="7"/>
        </w:rPr>
        <w:t>资金，专项用于特定公共事业发展的收支预算。</w:t>
      </w:r>
    </w:p>
    <w:p>
      <w:pPr>
        <w:pStyle w:val="2"/>
        <w:spacing w:before="243" w:line="624" w:lineRule="exact"/>
        <w:ind w:left="674"/>
      </w:pPr>
      <w:r>
        <w:rPr>
          <w:spacing w:val="8"/>
          <w:position w:val="23"/>
        </w:rPr>
        <w:t>八、国有资本经营预算：是对国有资本收益作出支出安</w:t>
      </w:r>
    </w:p>
    <w:p>
      <w:pPr>
        <w:pStyle w:val="2"/>
        <w:spacing w:line="227" w:lineRule="auto"/>
        <w:ind w:left="31"/>
      </w:pPr>
      <w:r>
        <w:rPr>
          <w:spacing w:val="6"/>
        </w:rPr>
        <w:t>排的收支预算。</w:t>
      </w:r>
    </w:p>
    <w:p>
      <w:pPr>
        <w:pStyle w:val="2"/>
        <w:spacing w:before="241" w:line="372" w:lineRule="auto"/>
        <w:ind w:left="35" w:right="102" w:firstLine="652"/>
      </w:pPr>
      <w:r>
        <w:rPr>
          <w:spacing w:val="8"/>
        </w:rPr>
        <w:t>九、财政专户管理资金：专指教育收费，包括目前在财</w:t>
      </w:r>
      <w:r>
        <w:t xml:space="preserve"> </w:t>
      </w:r>
      <w:r>
        <w:rPr>
          <w:spacing w:val="8"/>
        </w:rPr>
        <w:t>政专户管理的高中以上学费、住宿费，高校委托培养费，党</w:t>
      </w:r>
      <w:r>
        <w:rPr>
          <w:spacing w:val="13"/>
        </w:rPr>
        <w:t xml:space="preserve"> </w:t>
      </w:r>
      <w:r>
        <w:rPr>
          <w:spacing w:val="8"/>
        </w:rPr>
        <w:t>校收费，教育考试考务费，函大、电大、夜大及短训班培训</w:t>
      </w:r>
    </w:p>
    <w:p>
      <w:pPr>
        <w:pStyle w:val="2"/>
        <w:spacing w:line="229" w:lineRule="auto"/>
        <w:ind w:left="45"/>
      </w:pPr>
      <w:r>
        <w:rPr>
          <w:spacing w:val="-5"/>
        </w:rPr>
        <w:t>费等。</w:t>
      </w:r>
    </w:p>
    <w:p>
      <w:pPr>
        <w:pStyle w:val="2"/>
        <w:spacing w:before="238" w:line="372" w:lineRule="auto"/>
        <w:ind w:left="35" w:right="105" w:firstLine="649"/>
      </w:pPr>
      <w:r>
        <w:rPr>
          <w:spacing w:val="8"/>
        </w:rPr>
        <w:t>十、单位资金：是指除政府预算资金和财政专户管理资</w:t>
      </w:r>
      <w:r>
        <w:t xml:space="preserve"> </w:t>
      </w:r>
      <w:r>
        <w:rPr>
          <w:spacing w:val="8"/>
        </w:rPr>
        <w:t>金以外的资金，包括事业收入、事业单位经营收入、上级补</w:t>
      </w:r>
    </w:p>
    <w:p>
      <w:pPr>
        <w:pStyle w:val="2"/>
        <w:spacing w:before="1" w:line="226" w:lineRule="auto"/>
        <w:ind w:left="34"/>
      </w:pPr>
      <w:r>
        <w:rPr>
          <w:spacing w:val="8"/>
        </w:rPr>
        <w:t>助收入、附属单位上缴收入、其他收入。</w:t>
      </w:r>
    </w:p>
    <w:p>
      <w:pPr>
        <w:pStyle w:val="2"/>
        <w:spacing w:before="244" w:line="624" w:lineRule="exact"/>
        <w:ind w:left="684"/>
      </w:pPr>
      <w:r>
        <w:rPr>
          <w:spacing w:val="8"/>
          <w:position w:val="23"/>
        </w:rPr>
        <w:t>十一、上年结转：指以前年度预算安排、结转到本年仍</w:t>
      </w:r>
    </w:p>
    <w:p>
      <w:pPr>
        <w:pStyle w:val="2"/>
        <w:spacing w:before="1" w:line="227" w:lineRule="auto"/>
        <w:ind w:left="35"/>
      </w:pPr>
      <w:r>
        <w:rPr>
          <w:spacing w:val="7"/>
        </w:rPr>
        <w:t>按原规定用途继续使用的资金。</w:t>
      </w:r>
    </w:p>
    <w:sectPr>
      <w:pgSz w:w="11906" w:h="16839"/>
      <w:pgMar w:top="1431" w:right="169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k3YmJkNjRmN2MxYWFiYTg1MjcwZDlmNmVhMDliODkifQ=="/>
  </w:docVars>
  <w:rsids>
    <w:rsidRoot w:val="00000000"/>
    <w:rsid w:val="0D1C6FA0"/>
    <w:rsid w:val="69D05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3465</Words>
  <Characters>3749</Characters>
  <TotalTime>1</TotalTime>
  <ScaleCrop>false</ScaleCrop>
  <LinksUpToDate>false</LinksUpToDate>
  <CharactersWithSpaces>3949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2022-03-23T18:11:00Z</dcterms:created>
  <dc:creator>Administrator</dc:creator>
  <cp:lastModifiedBy>周昊</cp:lastModifiedBy>
  <dcterms:modified xsi:type="dcterms:W3CDTF">2023-10-03T09:05:34Z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2023-10-03T10:51:10Z</vt:filetime>
  </property>
  <property fmtid="{D5CDD505-2E9C-101B-9397-08002B2CF9AE}" pid="4" name="KSOProductBuildVer">
    <vt:lpwstr>2052-11.1.0.14309</vt:lpwstr>
  </property>
  <property fmtid="{D5CDD505-2E9C-101B-9397-08002B2CF9AE}" pid="5" name="ICV">
    <vt:lpwstr>A0A173A9053043C4BFD5E34ADC3E658A_12</vt:lpwstr>
  </property>
</Properties>
</file>