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4" w:line="225" w:lineRule="auto"/>
        <w:ind w:left="50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中共大同市委组织部部门</w:t>
      </w:r>
      <w:r>
        <w:rPr>
          <w:rFonts w:ascii="黑体" w:hAnsi="黑体" w:eastAsia="黑体" w:cs="黑体"/>
          <w:spacing w:val="-7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2022</w:t>
      </w:r>
      <w:r>
        <w:rPr>
          <w:rFonts w:ascii="黑体" w:hAnsi="黑体" w:eastAsia="黑体" w:cs="黑体"/>
          <w:spacing w:val="-8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年度</w:t>
      </w:r>
    </w:p>
    <w:p>
      <w:pPr>
        <w:spacing w:before="315" w:line="225" w:lineRule="auto"/>
        <w:ind w:left="243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部门预算公开情况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36"/>
          <w:szCs w:val="36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36"/>
          <w:szCs w:val="36"/>
          <w:lang w:val="en-US" w:eastAsia="en-US" w:bidi="ar-SA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"_Toc23581_WPSOffice_Level1"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一、概况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"_Toc16281_WPSOffice_Level2"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（一）本单位职责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"_Toc30622_WPSOffice_Level2"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（二）机构设置情况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"_Toc1428_WPSOffice_Level1"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二、2022年度预算报表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"_Toc24913_WPSOffice_Level2"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（一）2022年预算收支总表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"_Toc1585_WPSOffice_Level2"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（二）2022年预算收入总表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"_Toc21626_WPSOffice_Level2"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（三）2022年预算支出总表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"_Toc17235_WPSOffice_Level2"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（四）2022年财政拨款收支总表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"_Toc30813_WPSOffice_Level2"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（五）2022年一般公共预算支出预算表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"_Toc26736_WPSOffice_Level2"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（六）2022年一般公共预算安排基本支出分经济科目表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"_Toc28365_WPSOffice_Level2"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（七）2022年政府性基金预算收入表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"_Toc2916_WPSOffice_Level2"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（八）2022年政府性基金预算支出表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"_Toc19526_WPSOffice_Level2"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（九）2022年国有资本经营预算收支预算表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"_Toc5276_WPSOffice_Level2"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（十）2022年一般公共预算“三公”经费支出情况统计表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"_Toc28120_WPSOffice_Level2"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（十一）2022年机关运行经费表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"_Toc4569_WPSOffice_Level1"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三、2022年度部门预算情况说明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"_Toc877_WPSOffice_Level2"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（一）2022年度部门预算数据变动情况及原因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"_Toc4063_WPSOffice_Level2"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（二）“三公”经费增减变动原因说明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"_Toc6443_WPSOffice_Level2"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（三）机关运行经费增减变动原因说明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"_Toc15054_WPSOffice_Level2"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（四）政府采购情况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（五）绩效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评价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（七）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其他说明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ascii="Arial"/>
          <w:sz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"_Toc16877_WPSOffice_Level1"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四、名词解释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概况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一、本部门职责</w:t>
      </w:r>
    </w:p>
    <w:p>
      <w:pPr>
        <w:spacing w:before="237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（1）认真贯彻落实党的组织工作和干部工作的路线、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方针、政策，提出落实方案并组织实施。</w:t>
      </w:r>
    </w:p>
    <w:p>
      <w:pPr>
        <w:spacing w:before="246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（2）提出列入市委管理干部及领导班子建设、调整、</w:t>
      </w:r>
    </w:p>
    <w:p>
      <w:pPr>
        <w:spacing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配备的意见和建议。</w:t>
      </w:r>
    </w:p>
    <w:p>
      <w:pPr>
        <w:spacing w:before="241" w:line="624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（3）负责全市党员、干部队伍的宏观管理和选拔培养</w:t>
      </w:r>
    </w:p>
    <w:p>
      <w:pPr>
        <w:spacing w:before="1" w:line="225" w:lineRule="auto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中青年干部工作。</w:t>
      </w:r>
    </w:p>
    <w:p>
      <w:pPr>
        <w:spacing w:before="245" w:line="624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（4）按照党章规定，协调、规划和指导全市各级党组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织建设、党员教育管理和发展工作。</w:t>
      </w:r>
    </w:p>
    <w:p>
      <w:pPr>
        <w:spacing w:before="245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（5）研究拟定全市组织、干部工作的主要政策和制度，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从宏观上指导干部制度改革。</w:t>
      </w:r>
    </w:p>
    <w:p>
      <w:pPr>
        <w:spacing w:before="243" w:line="624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（6）负责全市组织干部教育工作，制定落实干部教育</w:t>
      </w:r>
    </w:p>
    <w:p>
      <w:pPr>
        <w:spacing w:line="229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规划。</w:t>
      </w:r>
    </w:p>
    <w:p>
      <w:pPr>
        <w:spacing w:before="239" w:line="624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（7）主管全市人才工作的牵头抓总、宏观指导、组织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协调、督促检查。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right="14"/>
        <w:jc w:val="right"/>
      </w:pPr>
      <w:r>
        <w:rPr>
          <w:spacing w:val="11"/>
          <w:position w:val="23"/>
        </w:rPr>
        <w:t>（8）负责全市组织、干部工作的检查督促，</w:t>
      </w:r>
      <w:r>
        <w:rPr>
          <w:spacing w:val="-66"/>
          <w:position w:val="23"/>
        </w:rPr>
        <w:t xml:space="preserve"> </w:t>
      </w:r>
      <w:r>
        <w:rPr>
          <w:spacing w:val="11"/>
          <w:position w:val="23"/>
        </w:rPr>
        <w:t>向市委和</w:t>
      </w:r>
    </w:p>
    <w:p>
      <w:pPr>
        <w:pStyle w:val="2"/>
        <w:spacing w:before="1" w:line="225" w:lineRule="auto"/>
        <w:ind w:left="37"/>
      </w:pPr>
      <w:r>
        <w:rPr>
          <w:spacing w:val="8"/>
        </w:rPr>
        <w:t>省委组织部反映，有关情况并提出建议。</w:t>
      </w:r>
    </w:p>
    <w:p>
      <w:pPr>
        <w:pStyle w:val="2"/>
        <w:spacing w:before="245" w:line="624" w:lineRule="exact"/>
        <w:ind w:right="14"/>
        <w:jc w:val="right"/>
      </w:pPr>
      <w:r>
        <w:rPr>
          <w:spacing w:val="14"/>
          <w:position w:val="23"/>
        </w:rPr>
        <w:t>（9）负责全市离退休老干部宏观管理，落实离退休干</w:t>
      </w:r>
    </w:p>
    <w:p>
      <w:pPr>
        <w:pStyle w:val="2"/>
        <w:spacing w:before="1" w:line="227" w:lineRule="auto"/>
        <w:ind w:left="36"/>
      </w:pPr>
      <w:r>
        <w:rPr>
          <w:spacing w:val="7"/>
        </w:rPr>
        <w:t>部的政策。管理市委老干部局。</w:t>
      </w:r>
    </w:p>
    <w:p>
      <w:pPr>
        <w:pStyle w:val="2"/>
        <w:spacing w:before="239" w:line="372" w:lineRule="auto"/>
        <w:ind w:left="37" w:right="16" w:firstLine="642"/>
      </w:pPr>
      <w:r>
        <w:rPr>
          <w:spacing w:val="8"/>
        </w:rPr>
        <w:t>（10）负责《党政领导干部选拔任用工作条例</w:t>
      </w:r>
      <w:r>
        <w:rPr>
          <w:spacing w:val="7"/>
        </w:rPr>
        <w:t>》，贯彻</w:t>
      </w:r>
      <w:r>
        <w:t xml:space="preserve"> </w:t>
      </w:r>
      <w:r>
        <w:rPr>
          <w:spacing w:val="8"/>
        </w:rPr>
        <w:t>落实情况的监督、检查、对县（处）级领导干部进行监督管</w:t>
      </w:r>
      <w:r>
        <w:rPr>
          <w:spacing w:val="11"/>
        </w:rPr>
        <w:t xml:space="preserve"> </w:t>
      </w:r>
      <w:r>
        <w:rPr>
          <w:spacing w:val="8"/>
        </w:rPr>
        <w:t>理。受理党员、干部的来信、来访和关于组织、干部工作方</w:t>
      </w:r>
    </w:p>
    <w:p>
      <w:pPr>
        <w:pStyle w:val="2"/>
        <w:spacing w:before="1" w:line="224" w:lineRule="auto"/>
        <w:ind w:left="41"/>
      </w:pPr>
      <w:r>
        <w:rPr>
          <w:spacing w:val="6"/>
        </w:rPr>
        <w:t>面存在的问题的举报。</w:t>
      </w:r>
    </w:p>
    <w:p>
      <w:pPr>
        <w:pStyle w:val="2"/>
        <w:spacing w:before="246" w:line="226" w:lineRule="auto"/>
        <w:ind w:left="680"/>
      </w:pPr>
      <w:r>
        <w:rPr>
          <w:spacing w:val="6"/>
        </w:rPr>
        <w:t>（11）统一管理公务员工作。</w:t>
      </w:r>
    </w:p>
    <w:p>
      <w:pPr>
        <w:pStyle w:val="2"/>
        <w:spacing w:before="245" w:line="624" w:lineRule="exact"/>
        <w:ind w:right="11"/>
        <w:jc w:val="right"/>
      </w:pPr>
      <w:r>
        <w:rPr>
          <w:spacing w:val="8"/>
          <w:position w:val="23"/>
        </w:rPr>
        <w:t>（12）统一管理中共大同市委机构编制委员会办公室。</w:t>
      </w:r>
    </w:p>
    <w:p>
      <w:pPr>
        <w:pStyle w:val="2"/>
        <w:spacing w:before="1" w:line="227" w:lineRule="auto"/>
        <w:ind w:left="680"/>
      </w:pPr>
      <w:r>
        <w:rPr>
          <w:spacing w:val="7"/>
        </w:rPr>
        <w:t>（13）统一管理中共大同市委老干部局。</w:t>
      </w:r>
    </w:p>
    <w:p>
      <w:pPr>
        <w:pStyle w:val="2"/>
        <w:spacing w:before="242" w:line="624" w:lineRule="exact"/>
        <w:ind w:left="680"/>
      </w:pPr>
      <w:r>
        <w:rPr>
          <w:spacing w:val="7"/>
          <w:position w:val="23"/>
        </w:rPr>
        <w:t>（14）承办市委和省委组织部交办的其他工作。</w:t>
      </w:r>
    </w:p>
    <w:p>
      <w:pPr>
        <w:spacing w:line="232" w:lineRule="auto"/>
        <w:ind w:left="668"/>
        <w:rPr>
          <w:rFonts w:ascii="楷体" w:hAnsi="楷体" w:eastAsia="楷体" w:cs="楷体"/>
          <w:spacing w:val="8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二、机构设置情况</w:t>
      </w:r>
      <w:bookmarkStart w:id="0" w:name="_GoBack"/>
      <w:bookmarkEnd w:id="0"/>
    </w:p>
    <w:p>
      <w:pPr>
        <w:spacing w:line="232" w:lineRule="auto"/>
        <w:ind w:left="668"/>
        <w:rPr>
          <w:rFonts w:ascii="楷体" w:hAnsi="楷体" w:eastAsia="楷体" w:cs="楷体"/>
          <w:spacing w:val="8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4" w:firstLine="648" w:firstLineChars="200"/>
        <w:textAlignment w:val="baseline"/>
      </w:pPr>
      <w:r>
        <w:rPr>
          <w:rFonts w:hint="eastAsia"/>
          <w:spacing w:val="7"/>
        </w:rPr>
        <w:t>中共大同市委组织部为行政单位，设有办公室（新闻和网络宣传办公室），研究室（政策法规科），组织一科（党代表联络办公室），组织二科，组织三科，组织四科（市委非公经济组织和社会组织工委办公室），干部一科（干部队伍建设规划科），干部二科，干部三科，干部四科，干部五科，公务员一科，公务员二科，人才一科，人才二科，考核一科，考核二科，干部教育科，干部监督科，党建研究办，机关党委办公室（编制人事科）。所属参公事业单位2个，分别为举报与核查中心，党员教育中心（大同市党员干部现代远程教育工作事务中心）。所属行政拨款事业单位2个，分别为干部档案中心，市党群服务中心。</w:t>
      </w:r>
    </w:p>
    <w:p>
      <w:pPr>
        <w:spacing w:before="162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hint="eastAsia" w:eastAsia="黑体"/>
          <w:spacing w:val="8"/>
          <w:lang w:val="en-US" w:eastAsia="zh-CN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第二部分 2022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年度部门预算报表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一.中共大同市委组织部〔部门〕2022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年预算收支总表</w:t>
      </w:r>
    </w:p>
    <w:p>
      <w:pPr>
        <w:spacing w:before="169" w:line="10452" w:lineRule="exact"/>
        <w:ind w:firstLine="14"/>
      </w:pPr>
      <w:r>
        <w:rPr>
          <w:position w:val="-209"/>
        </w:rPr>
        <w:drawing>
          <wp:inline distT="0" distB="0" distL="0" distR="0">
            <wp:extent cx="5273040" cy="66363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5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二.中共大同市委组织部〔部门〕2022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年预算收入总表</w:t>
      </w:r>
    </w:p>
    <w:p>
      <w:pPr>
        <w:spacing w:before="231" w:line="4709" w:lineRule="exact"/>
        <w:ind w:firstLine="14"/>
      </w:pPr>
      <w:r>
        <w:rPr>
          <w:position w:val="-94"/>
        </w:rPr>
        <w:drawing>
          <wp:inline distT="0" distB="0" distL="0" distR="0">
            <wp:extent cx="5273040" cy="29895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三.中共大同市委组织部〔部门〕2022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年预算支出总表</w:t>
      </w:r>
    </w:p>
    <w:p>
      <w:pPr>
        <w:spacing w:before="171" w:line="5138" w:lineRule="exact"/>
        <w:ind w:firstLine="14"/>
      </w:pPr>
      <w:r>
        <w:rPr>
          <w:position w:val="-102"/>
        </w:rPr>
        <w:drawing>
          <wp:inline distT="0" distB="0" distL="0" distR="0">
            <wp:extent cx="5271135" cy="3262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26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8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四.中共大同市委组织部〔部门〕2022</w:t>
      </w:r>
      <w:r>
        <w:rPr>
          <w:rFonts w:ascii="黑体" w:hAnsi="黑体" w:eastAsia="黑体" w:cs="黑体"/>
          <w:spacing w:val="-57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年财政拨款收支</w:t>
      </w:r>
    </w:p>
    <w:p>
      <w:pPr>
        <w:spacing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总表</w:t>
      </w:r>
    </w:p>
    <w:p>
      <w:pPr>
        <w:spacing w:before="223" w:line="5656" w:lineRule="exact"/>
        <w:ind w:firstLine="14"/>
      </w:pPr>
      <w:r>
        <w:rPr>
          <w:position w:val="-113"/>
        </w:rPr>
        <w:drawing>
          <wp:inline distT="0" distB="0" distL="0" distR="0">
            <wp:extent cx="5269865" cy="35915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59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56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2"/>
          <w:sz w:val="31"/>
          <w:szCs w:val="31"/>
        </w:rPr>
        <w:t>五.中共大同市委组织部〔部门〕2022</w:t>
      </w:r>
      <w:r>
        <w:rPr>
          <w:rFonts w:ascii="黑体" w:hAnsi="黑体" w:eastAsia="黑体" w:cs="黑体"/>
          <w:spacing w:val="-46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年一般公共预算</w:t>
      </w:r>
    </w:p>
    <w:p>
      <w:pPr>
        <w:spacing w:line="227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支出预算表</w:t>
      </w:r>
    </w:p>
    <w:p>
      <w:pPr>
        <w:spacing w:before="124" w:line="5859" w:lineRule="exact"/>
        <w:ind w:firstLine="14"/>
      </w:pPr>
      <w:r>
        <w:rPr>
          <w:position w:val="-117"/>
        </w:rPr>
        <w:drawing>
          <wp:inline distT="0" distB="0" distL="0" distR="0">
            <wp:extent cx="5266690" cy="37198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72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59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六.中共大同市委组织部〔部门〕2022</w:t>
      </w:r>
      <w:r>
        <w:rPr>
          <w:rFonts w:ascii="黑体" w:hAnsi="黑体" w:eastAsia="黑体" w:cs="黑体"/>
          <w:spacing w:val="-48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年一般公共预算</w:t>
      </w:r>
    </w:p>
    <w:p>
      <w:pPr>
        <w:spacing w:line="227" w:lineRule="auto"/>
        <w:ind w:left="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安排基本支出分经济科目表</w:t>
      </w:r>
    </w:p>
    <w:p>
      <w:pPr>
        <w:spacing w:before="201" w:line="6950" w:lineRule="exact"/>
        <w:ind w:firstLine="14"/>
      </w:pPr>
      <w:r>
        <w:rPr>
          <w:position w:val="-139"/>
        </w:rPr>
        <w:drawing>
          <wp:inline distT="0" distB="0" distL="0" distR="0">
            <wp:extent cx="5269865" cy="44132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44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5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七.中共大同市委组织部〔部门〕2022</w:t>
      </w:r>
      <w:r>
        <w:rPr>
          <w:rFonts w:ascii="黑体" w:hAnsi="黑体" w:eastAsia="黑体" w:cs="黑体"/>
          <w:spacing w:val="-61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position w:val="22"/>
          <w:sz w:val="31"/>
          <w:szCs w:val="31"/>
        </w:rPr>
        <w:t>年政府性基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金预</w:t>
      </w:r>
    </w:p>
    <w:p>
      <w:pPr>
        <w:spacing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算收入预算表</w:t>
      </w:r>
    </w:p>
    <w:p>
      <w:pPr>
        <w:spacing w:before="227" w:line="2530" w:lineRule="exact"/>
        <w:ind w:firstLine="14"/>
      </w:pPr>
      <w:r>
        <w:rPr>
          <w:position w:val="-50"/>
        </w:rPr>
        <w:drawing>
          <wp:inline distT="0" distB="0" distL="0" distR="0">
            <wp:extent cx="5269865" cy="16059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6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13"/>
        <w:jc w:val="right"/>
      </w:pPr>
      <w:r>
        <w:rPr>
          <w:spacing w:val="3"/>
          <w:position w:val="23"/>
        </w:rPr>
        <w:t>说明：中共大同市委组织部〔部门〕2022</w:t>
      </w:r>
      <w:r>
        <w:rPr>
          <w:spacing w:val="-31"/>
          <w:position w:val="23"/>
        </w:rPr>
        <w:t xml:space="preserve"> </w:t>
      </w:r>
      <w:r>
        <w:rPr>
          <w:spacing w:val="3"/>
          <w:position w:val="23"/>
        </w:rPr>
        <w:t>年政府性基金</w:t>
      </w:r>
    </w:p>
    <w:p>
      <w:pPr>
        <w:pStyle w:val="2"/>
        <w:spacing w:line="227" w:lineRule="auto"/>
        <w:ind w:left="37"/>
      </w:pPr>
      <w:r>
        <w:rPr>
          <w:spacing w:val="6"/>
        </w:rPr>
        <w:t>预算收入为零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八.中共大同市委组织部〔部门〕2022</w:t>
      </w:r>
      <w:r>
        <w:rPr>
          <w:rFonts w:ascii="黑体" w:hAnsi="黑体" w:eastAsia="黑体" w:cs="黑体"/>
          <w:spacing w:val="-61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position w:val="22"/>
          <w:sz w:val="31"/>
          <w:szCs w:val="31"/>
        </w:rPr>
        <w:t>年政府性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基金预</w:t>
      </w:r>
    </w:p>
    <w:p>
      <w:pPr>
        <w:spacing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算支出预算表</w:t>
      </w:r>
    </w:p>
    <w:p>
      <w:pPr>
        <w:spacing w:before="185" w:line="2616" w:lineRule="exact"/>
        <w:ind w:firstLine="14"/>
      </w:pPr>
      <w:r>
        <w:rPr>
          <w:position w:val="-52"/>
        </w:rPr>
        <w:drawing>
          <wp:inline distT="0" distB="0" distL="0" distR="0">
            <wp:extent cx="5274310" cy="16605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6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13"/>
        <w:jc w:val="right"/>
      </w:pPr>
      <w:r>
        <w:rPr>
          <w:spacing w:val="3"/>
          <w:position w:val="23"/>
        </w:rPr>
        <w:t>说明：中共大同市委组织部〔部门〕2022</w:t>
      </w:r>
      <w:r>
        <w:rPr>
          <w:spacing w:val="-43"/>
          <w:position w:val="23"/>
        </w:rPr>
        <w:t xml:space="preserve"> </w:t>
      </w:r>
      <w:r>
        <w:rPr>
          <w:spacing w:val="3"/>
          <w:position w:val="23"/>
        </w:rPr>
        <w:t>年政府性基金</w:t>
      </w:r>
    </w:p>
    <w:p>
      <w:pPr>
        <w:pStyle w:val="2"/>
        <w:spacing w:before="1" w:line="227" w:lineRule="auto"/>
        <w:ind w:left="37"/>
      </w:pPr>
      <w:r>
        <w:rPr>
          <w:spacing w:val="6"/>
        </w:rPr>
        <w:t>预算支出为零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2"/>
          <w:sz w:val="31"/>
          <w:szCs w:val="31"/>
        </w:rPr>
        <w:t>九.中共大同市委组织部〔部门〕2022</w:t>
      </w:r>
      <w:r>
        <w:rPr>
          <w:rFonts w:ascii="黑体" w:hAnsi="黑体" w:eastAsia="黑体" w:cs="黑体"/>
          <w:spacing w:val="-45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年国有资本经营</w:t>
      </w:r>
    </w:p>
    <w:p>
      <w:pPr>
        <w:spacing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预算收支预算表</w:t>
      </w:r>
    </w:p>
    <w:p>
      <w:pPr>
        <w:spacing w:before="160" w:line="2040" w:lineRule="exact"/>
        <w:ind w:firstLine="14"/>
      </w:pPr>
      <w:r>
        <w:rPr>
          <w:position w:val="-40"/>
        </w:rPr>
        <w:drawing>
          <wp:inline distT="0" distB="0" distL="0" distR="0">
            <wp:extent cx="5269865" cy="12954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0" w:line="624" w:lineRule="exact"/>
        <w:ind w:right="13"/>
        <w:jc w:val="right"/>
      </w:pPr>
      <w:r>
        <w:rPr>
          <w:spacing w:val="3"/>
          <w:position w:val="23"/>
        </w:rPr>
        <w:t>说明：中共大同市委组织部〔部门〕2022</w:t>
      </w:r>
      <w:r>
        <w:rPr>
          <w:spacing w:val="-43"/>
          <w:position w:val="23"/>
        </w:rPr>
        <w:t xml:space="preserve"> </w:t>
      </w:r>
      <w:r>
        <w:rPr>
          <w:spacing w:val="3"/>
          <w:position w:val="23"/>
        </w:rPr>
        <w:t>年国有资本经</w:t>
      </w:r>
    </w:p>
    <w:p>
      <w:pPr>
        <w:pStyle w:val="2"/>
        <w:spacing w:line="227" w:lineRule="auto"/>
        <w:ind w:left="44"/>
      </w:pPr>
      <w:r>
        <w:rPr>
          <w:spacing w:val="7"/>
        </w:rPr>
        <w:t>营预算收入和支出均为零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624" w:lineRule="exact"/>
        <w:ind w:right="8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十.中共大同市委组织部〔部门〕2022</w:t>
      </w:r>
      <w:r>
        <w:rPr>
          <w:rFonts w:ascii="黑体" w:hAnsi="黑体" w:eastAsia="黑体" w:cs="黑体"/>
          <w:spacing w:val="-61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年“三公”经费</w:t>
      </w:r>
    </w:p>
    <w:p>
      <w:pPr>
        <w:spacing w:line="227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支出预算表</w:t>
      </w:r>
    </w:p>
    <w:p>
      <w:pPr>
        <w:spacing w:before="187" w:line="4172" w:lineRule="exact"/>
        <w:ind w:firstLine="14"/>
      </w:pPr>
      <w:r>
        <w:rPr>
          <w:position w:val="-83"/>
        </w:rPr>
        <w:drawing>
          <wp:inline distT="0" distB="0" distL="0" distR="0">
            <wp:extent cx="5163185" cy="26485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3311" cy="26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7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十一.中共大同市委组织部〔部门〕202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2</w:t>
      </w:r>
      <w:r>
        <w:rPr>
          <w:rFonts w:ascii="黑体" w:hAnsi="黑体" w:eastAsia="黑体" w:cs="黑体"/>
          <w:spacing w:val="-61"/>
          <w:position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年机关运行经</w:t>
      </w:r>
    </w:p>
    <w:p>
      <w:pPr>
        <w:spacing w:line="227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费预算财政拨款情况表</w:t>
      </w:r>
    </w:p>
    <w:p>
      <w:pPr>
        <w:spacing w:before="131" w:line="2720" w:lineRule="exact"/>
        <w:ind w:firstLine="14"/>
      </w:pPr>
      <w:r>
        <w:rPr>
          <w:position w:val="-54"/>
        </w:rPr>
        <w:drawing>
          <wp:inline distT="0" distB="0" distL="0" distR="0">
            <wp:extent cx="5269865" cy="17265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72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第三部分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年度部门情况说明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一、2022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年度部门预算数据变动情况及原因</w:t>
      </w:r>
    </w:p>
    <w:p>
      <w:pPr>
        <w:pStyle w:val="2"/>
        <w:spacing w:before="237" w:line="227" w:lineRule="auto"/>
        <w:ind w:left="680"/>
      </w:pPr>
      <w:r>
        <w:rPr>
          <w:spacing w:val="7"/>
        </w:rPr>
        <w:t>（一）预算收支安排情况</w:t>
      </w:r>
    </w:p>
    <w:p>
      <w:pPr>
        <w:pStyle w:val="2"/>
        <w:spacing w:before="243" w:line="624" w:lineRule="exact"/>
        <w:ind w:left="717"/>
      </w:pPr>
      <w:r>
        <w:rPr>
          <w:spacing w:val="3"/>
          <w:position w:val="23"/>
        </w:rPr>
        <w:t>中共大同市委组织部</w:t>
      </w:r>
      <w:r>
        <w:rPr>
          <w:spacing w:val="-56"/>
          <w:position w:val="23"/>
        </w:rPr>
        <w:t xml:space="preserve"> </w:t>
      </w:r>
      <w:r>
        <w:rPr>
          <w:spacing w:val="3"/>
          <w:position w:val="23"/>
        </w:rPr>
        <w:t>2022</w:t>
      </w:r>
      <w:r>
        <w:rPr>
          <w:spacing w:val="-48"/>
          <w:position w:val="23"/>
        </w:rPr>
        <w:t xml:space="preserve"> </w:t>
      </w:r>
      <w:r>
        <w:rPr>
          <w:spacing w:val="3"/>
          <w:position w:val="23"/>
        </w:rPr>
        <w:t>年预算收入</w:t>
      </w:r>
      <w:r>
        <w:rPr>
          <w:spacing w:val="-58"/>
          <w:position w:val="23"/>
        </w:rPr>
        <w:t xml:space="preserve"> </w:t>
      </w:r>
      <w:r>
        <w:rPr>
          <w:spacing w:val="3"/>
          <w:position w:val="23"/>
        </w:rPr>
        <w:t>2117.4</w:t>
      </w:r>
      <w:r>
        <w:rPr>
          <w:spacing w:val="-53"/>
          <w:position w:val="23"/>
        </w:rPr>
        <w:t xml:space="preserve"> </w:t>
      </w:r>
      <w:r>
        <w:rPr>
          <w:spacing w:val="3"/>
          <w:position w:val="23"/>
        </w:rPr>
        <w:t>万元，全</w:t>
      </w:r>
    </w:p>
    <w:p>
      <w:pPr>
        <w:pStyle w:val="2"/>
        <w:spacing w:before="1" w:line="225" w:lineRule="auto"/>
        <w:ind w:left="36"/>
      </w:pPr>
      <w:r>
        <w:rPr>
          <w:spacing w:val="9"/>
        </w:rPr>
        <w:t>部为一般公共预算，无政府性基金预算和国有资本经营预</w:t>
      </w:r>
    </w:p>
    <w:p>
      <w:pPr>
        <w:pStyle w:val="2"/>
        <w:spacing w:before="245" w:line="624" w:lineRule="exact"/>
        <w:ind w:left="35"/>
      </w:pPr>
      <w:r>
        <w:rPr>
          <w:spacing w:val="-2"/>
          <w:position w:val="23"/>
        </w:rPr>
        <w:t>算。其中：本年收入合计</w:t>
      </w:r>
      <w:r>
        <w:rPr>
          <w:spacing w:val="-61"/>
          <w:position w:val="23"/>
        </w:rPr>
        <w:t xml:space="preserve"> </w:t>
      </w:r>
      <w:r>
        <w:rPr>
          <w:spacing w:val="-2"/>
          <w:position w:val="23"/>
        </w:rPr>
        <w:t>2117.4</w:t>
      </w:r>
      <w:r>
        <w:rPr>
          <w:spacing w:val="-53"/>
          <w:position w:val="23"/>
        </w:rPr>
        <w:t xml:space="preserve"> </w:t>
      </w:r>
      <w:r>
        <w:rPr>
          <w:spacing w:val="-2"/>
          <w:position w:val="23"/>
        </w:rPr>
        <w:t>万元，本年支出合计</w:t>
      </w:r>
      <w:r>
        <w:rPr>
          <w:spacing w:val="-58"/>
          <w:position w:val="23"/>
        </w:rPr>
        <w:t xml:space="preserve"> </w:t>
      </w:r>
      <w:r>
        <w:rPr>
          <w:spacing w:val="-3"/>
          <w:position w:val="23"/>
        </w:rPr>
        <w:t>2117.4</w:t>
      </w:r>
    </w:p>
    <w:p>
      <w:pPr>
        <w:pStyle w:val="2"/>
        <w:spacing w:before="1" w:line="231" w:lineRule="auto"/>
        <w:ind w:left="37"/>
      </w:pPr>
      <w:r>
        <w:rPr>
          <w:spacing w:val="-2"/>
        </w:rPr>
        <w:t>万元。</w:t>
      </w:r>
    </w:p>
    <w:p>
      <w:pPr>
        <w:pStyle w:val="2"/>
        <w:spacing w:before="235" w:line="227" w:lineRule="auto"/>
        <w:ind w:left="680"/>
      </w:pPr>
      <w:r>
        <w:rPr>
          <w:spacing w:val="8"/>
        </w:rPr>
        <w:t>（二）较上年预算比较变动情况</w:t>
      </w:r>
    </w:p>
    <w:p>
      <w:pPr>
        <w:pStyle w:val="2"/>
        <w:spacing w:before="241" w:line="372" w:lineRule="auto"/>
        <w:ind w:left="29" w:firstLine="688"/>
      </w:pPr>
      <w:r>
        <w:rPr>
          <w:spacing w:val="22"/>
        </w:rPr>
        <w:t>中共大同市委组织部</w:t>
      </w:r>
      <w:r>
        <w:rPr>
          <w:spacing w:val="-36"/>
        </w:rPr>
        <w:t xml:space="preserve"> </w:t>
      </w:r>
      <w:r>
        <w:rPr>
          <w:spacing w:val="22"/>
        </w:rPr>
        <w:t>2022</w:t>
      </w:r>
      <w:r>
        <w:rPr>
          <w:spacing w:val="-23"/>
        </w:rPr>
        <w:t xml:space="preserve"> </w:t>
      </w:r>
      <w:r>
        <w:rPr>
          <w:spacing w:val="22"/>
        </w:rPr>
        <w:t>年一般公共预算支出预算</w:t>
      </w:r>
      <w:r>
        <w:t xml:space="preserve"> </w:t>
      </w:r>
      <w:r>
        <w:rPr>
          <w:spacing w:val="-7"/>
        </w:rPr>
        <w:t>2117.4</w:t>
      </w:r>
      <w:r>
        <w:rPr>
          <w:spacing w:val="-53"/>
        </w:rPr>
        <w:t xml:space="preserve"> </w:t>
      </w:r>
      <w:r>
        <w:rPr>
          <w:spacing w:val="-7"/>
        </w:rPr>
        <w:t>万元，总体比</w:t>
      </w:r>
      <w:r>
        <w:rPr>
          <w:spacing w:val="-61"/>
        </w:rPr>
        <w:t xml:space="preserve"> </w:t>
      </w:r>
      <w:r>
        <w:rPr>
          <w:spacing w:val="-7"/>
        </w:rPr>
        <w:t>2021</w:t>
      </w:r>
      <w:r>
        <w:rPr>
          <w:spacing w:val="-49"/>
        </w:rPr>
        <w:t xml:space="preserve"> </w:t>
      </w:r>
      <w:r>
        <w:rPr>
          <w:spacing w:val="-7"/>
        </w:rPr>
        <w:t>年减少</w:t>
      </w:r>
      <w:r>
        <w:rPr>
          <w:spacing w:val="-63"/>
        </w:rPr>
        <w:t xml:space="preserve"> </w:t>
      </w:r>
      <w:r>
        <w:rPr>
          <w:spacing w:val="-7"/>
        </w:rPr>
        <w:t>291.98</w:t>
      </w:r>
      <w:r>
        <w:rPr>
          <w:spacing w:val="-51"/>
        </w:rPr>
        <w:t xml:space="preserve"> </w:t>
      </w:r>
      <w:r>
        <w:rPr>
          <w:spacing w:val="-8"/>
        </w:rPr>
        <w:t>万元，减幅</w:t>
      </w:r>
      <w:r>
        <w:rPr>
          <w:spacing w:val="-41"/>
        </w:rPr>
        <w:t xml:space="preserve"> </w:t>
      </w:r>
      <w:r>
        <w:rPr>
          <w:spacing w:val="-8"/>
        </w:rPr>
        <w:t>12.12%。</w:t>
      </w:r>
      <w:r>
        <w:t xml:space="preserve"> </w:t>
      </w:r>
      <w:r>
        <w:rPr>
          <w:spacing w:val="-1"/>
        </w:rPr>
        <w:t>主要原因是政策变化，持续贯彻</w:t>
      </w:r>
      <w:r>
        <w:rPr>
          <w:spacing w:val="-1"/>
          <w:sz w:val="30"/>
          <w:szCs w:val="30"/>
        </w:rPr>
        <w:t>落实</w:t>
      </w:r>
      <w:r>
        <w:rPr>
          <w:rFonts w:ascii="宋体" w:hAnsi="宋体" w:eastAsia="宋体" w:cs="宋体"/>
          <w:spacing w:val="-1"/>
          <w:sz w:val="30"/>
          <w:szCs w:val="30"/>
        </w:rPr>
        <w:t>“</w:t>
      </w:r>
      <w:r>
        <w:rPr>
          <w:spacing w:val="-1"/>
          <w:sz w:val="30"/>
          <w:szCs w:val="30"/>
        </w:rPr>
        <w:t>过紧日子</w:t>
      </w:r>
      <w:r>
        <w:rPr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”</w:t>
      </w:r>
      <w:r>
        <w:rPr>
          <w:spacing w:val="-1"/>
          <w:sz w:val="30"/>
          <w:szCs w:val="30"/>
        </w:rPr>
        <w:t>政策，</w:t>
      </w:r>
      <w:r>
        <w:rPr>
          <w:spacing w:val="-1"/>
        </w:rPr>
        <w:t>2022</w:t>
      </w:r>
    </w:p>
    <w:p>
      <w:pPr>
        <w:pStyle w:val="2"/>
        <w:spacing w:before="1" w:line="226" w:lineRule="auto"/>
        <w:ind w:left="41"/>
      </w:pPr>
      <w:r>
        <w:rPr>
          <w:spacing w:val="7"/>
        </w:rPr>
        <w:t>年财政压缩经费，预算减半，项目资金压缩近</w:t>
      </w:r>
      <w:r>
        <w:rPr>
          <w:spacing w:val="-56"/>
        </w:rPr>
        <w:t xml:space="preserve"> </w:t>
      </w:r>
      <w:r>
        <w:rPr>
          <w:spacing w:val="7"/>
        </w:rPr>
        <w:t>50%。</w:t>
      </w:r>
    </w:p>
    <w:p>
      <w:pPr>
        <w:pStyle w:val="2"/>
        <w:spacing w:before="244" w:line="227" w:lineRule="auto"/>
        <w:ind w:left="680"/>
      </w:pPr>
      <w:r>
        <w:rPr>
          <w:spacing w:val="7"/>
        </w:rPr>
        <w:t>（三）本年预算具体构成情况</w:t>
      </w:r>
    </w:p>
    <w:p>
      <w:pPr>
        <w:spacing w:line="227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0" w:line="372" w:lineRule="auto"/>
        <w:ind w:left="40" w:right="113" w:firstLine="634"/>
      </w:pPr>
      <w:r>
        <w:rPr>
          <w:spacing w:val="3"/>
        </w:rPr>
        <w:t>从功能科目看，2022</w:t>
      </w:r>
      <w:r>
        <w:rPr>
          <w:spacing w:val="-32"/>
        </w:rPr>
        <w:t xml:space="preserve"> </w:t>
      </w:r>
      <w:r>
        <w:rPr>
          <w:spacing w:val="3"/>
        </w:rPr>
        <w:t>年中共大同市委组织部一般公共服</w:t>
      </w:r>
      <w:r>
        <w:t xml:space="preserve"> </w:t>
      </w:r>
      <w:r>
        <w:rPr>
          <w:spacing w:val="7"/>
        </w:rPr>
        <w:t>务支出</w:t>
      </w:r>
      <w:r>
        <w:rPr>
          <w:spacing w:val="-31"/>
        </w:rPr>
        <w:t xml:space="preserve"> </w:t>
      </w:r>
      <w:r>
        <w:rPr>
          <w:spacing w:val="7"/>
        </w:rPr>
        <w:t>1704.12</w:t>
      </w:r>
      <w:r>
        <w:rPr>
          <w:spacing w:val="-44"/>
        </w:rPr>
        <w:t xml:space="preserve"> </w:t>
      </w:r>
      <w:r>
        <w:rPr>
          <w:spacing w:val="7"/>
        </w:rPr>
        <w:t>万元、社会保障和就业支出</w:t>
      </w:r>
      <w:r>
        <w:rPr>
          <w:spacing w:val="-31"/>
        </w:rPr>
        <w:t xml:space="preserve"> </w:t>
      </w:r>
      <w:r>
        <w:rPr>
          <w:spacing w:val="7"/>
        </w:rPr>
        <w:t>184</w:t>
      </w:r>
      <w:r>
        <w:rPr>
          <w:spacing w:val="6"/>
        </w:rPr>
        <w:t>.85</w:t>
      </w:r>
      <w:r>
        <w:rPr>
          <w:spacing w:val="-44"/>
        </w:rPr>
        <w:t xml:space="preserve"> </w:t>
      </w:r>
      <w:r>
        <w:rPr>
          <w:spacing w:val="6"/>
        </w:rPr>
        <w:t>万元、</w:t>
      </w:r>
      <w:r>
        <w:t xml:space="preserve"> </w:t>
      </w:r>
      <w:r>
        <w:rPr>
          <w:spacing w:val="5"/>
        </w:rPr>
        <w:t>卫生健康支出 56.51</w:t>
      </w:r>
      <w:r>
        <w:rPr>
          <w:spacing w:val="-46"/>
        </w:rPr>
        <w:t xml:space="preserve"> </w:t>
      </w:r>
      <w:r>
        <w:rPr>
          <w:spacing w:val="5"/>
        </w:rPr>
        <w:t>万元、住房保障支出 171.93</w:t>
      </w:r>
      <w:r>
        <w:rPr>
          <w:spacing w:val="-53"/>
        </w:rPr>
        <w:t xml:space="preserve"> </w:t>
      </w:r>
      <w:r>
        <w:rPr>
          <w:spacing w:val="5"/>
        </w:rPr>
        <w:t>万元，全</w:t>
      </w:r>
    </w:p>
    <w:p>
      <w:pPr>
        <w:pStyle w:val="2"/>
        <w:spacing w:line="227" w:lineRule="auto"/>
        <w:ind w:left="36"/>
      </w:pPr>
      <w:r>
        <w:rPr>
          <w:spacing w:val="6"/>
        </w:rPr>
        <w:t>部为本年预算收入。</w:t>
      </w:r>
    </w:p>
    <w:p>
      <w:pPr>
        <w:pStyle w:val="2"/>
        <w:spacing w:before="243" w:line="376" w:lineRule="auto"/>
        <w:ind w:left="35" w:right="111" w:firstLine="639"/>
        <w:rPr>
          <w:sz w:val="30"/>
          <w:szCs w:val="30"/>
        </w:rPr>
      </w:pPr>
      <w:r>
        <w:rPr>
          <w:spacing w:val="3"/>
        </w:rPr>
        <w:t>从支出性质和经济分类看，2022</w:t>
      </w:r>
      <w:r>
        <w:rPr>
          <w:spacing w:val="-29"/>
        </w:rPr>
        <w:t xml:space="preserve"> </w:t>
      </w:r>
      <w:r>
        <w:rPr>
          <w:spacing w:val="3"/>
        </w:rPr>
        <w:t>年中共大同市委组织部</w:t>
      </w:r>
      <w:r>
        <w:t xml:space="preserve"> </w:t>
      </w:r>
      <w:r>
        <w:rPr>
          <w:spacing w:val="5"/>
        </w:rPr>
        <w:t>基本支出预算</w:t>
      </w:r>
      <w:r>
        <w:rPr>
          <w:spacing w:val="-33"/>
        </w:rPr>
        <w:t xml:space="preserve"> </w:t>
      </w:r>
      <w:r>
        <w:rPr>
          <w:spacing w:val="5"/>
        </w:rPr>
        <w:t>1437.73</w:t>
      </w:r>
      <w:r>
        <w:rPr>
          <w:spacing w:val="-51"/>
        </w:rPr>
        <w:t xml:space="preserve"> </w:t>
      </w:r>
      <w:r>
        <w:rPr>
          <w:spacing w:val="5"/>
        </w:rPr>
        <w:t>万元，包含：</w:t>
      </w:r>
      <w:r>
        <w:rPr>
          <w:spacing w:val="5"/>
          <w:sz w:val="30"/>
          <w:szCs w:val="30"/>
        </w:rPr>
        <w:t>工资福利支出 1219.01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万元，商品和服务支出 172.07</w:t>
      </w:r>
      <w:r>
        <w:rPr>
          <w:spacing w:val="-4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万元，对个人和家庭补助支出</w:t>
      </w:r>
    </w:p>
    <w:p>
      <w:pPr>
        <w:pStyle w:val="2"/>
        <w:spacing w:before="1" w:line="227" w:lineRule="auto"/>
        <w:ind w:left="23"/>
        <w:rPr>
          <w:sz w:val="30"/>
          <w:szCs w:val="30"/>
        </w:rPr>
      </w:pPr>
      <w:r>
        <w:rPr>
          <w:spacing w:val="4"/>
          <w:sz w:val="30"/>
          <w:szCs w:val="30"/>
        </w:rPr>
        <w:t>46.65</w:t>
      </w:r>
      <w:r>
        <w:rPr>
          <w:spacing w:val="-3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万元。项目支出预算 679.67</w:t>
      </w:r>
      <w:r>
        <w:rPr>
          <w:spacing w:val="-5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万元。</w:t>
      </w:r>
    </w:p>
    <w:p>
      <w:pPr>
        <w:pStyle w:val="2"/>
        <w:spacing w:before="251" w:line="227" w:lineRule="auto"/>
        <w:ind w:left="358"/>
      </w:pPr>
      <w:r>
        <w:rPr>
          <w:spacing w:val="8"/>
        </w:rPr>
        <w:t>（四）较上年预算比较原因分析</w:t>
      </w:r>
    </w:p>
    <w:p>
      <w:pPr>
        <w:pStyle w:val="2"/>
        <w:spacing w:before="243" w:line="624" w:lineRule="exact"/>
        <w:ind w:left="717"/>
      </w:pPr>
      <w:r>
        <w:rPr>
          <w:spacing w:val="22"/>
          <w:position w:val="23"/>
        </w:rPr>
        <w:t>中共大同市委组织部</w:t>
      </w:r>
      <w:r>
        <w:rPr>
          <w:spacing w:val="-36"/>
          <w:position w:val="23"/>
        </w:rPr>
        <w:t xml:space="preserve"> </w:t>
      </w:r>
      <w:r>
        <w:rPr>
          <w:spacing w:val="22"/>
          <w:position w:val="23"/>
        </w:rPr>
        <w:t>2022</w:t>
      </w:r>
      <w:r>
        <w:rPr>
          <w:spacing w:val="-23"/>
          <w:position w:val="23"/>
        </w:rPr>
        <w:t xml:space="preserve"> </w:t>
      </w:r>
      <w:r>
        <w:rPr>
          <w:spacing w:val="22"/>
          <w:position w:val="23"/>
        </w:rPr>
        <w:t>年一般公共预算支出预算</w:t>
      </w:r>
    </w:p>
    <w:p>
      <w:pPr>
        <w:pStyle w:val="2"/>
        <w:spacing w:before="1" w:line="227" w:lineRule="auto"/>
        <w:jc w:val="right"/>
      </w:pPr>
      <w:r>
        <w:rPr>
          <w:spacing w:val="-7"/>
        </w:rPr>
        <w:t>2117.4</w:t>
      </w:r>
      <w:r>
        <w:rPr>
          <w:spacing w:val="-53"/>
        </w:rPr>
        <w:t xml:space="preserve"> </w:t>
      </w:r>
      <w:r>
        <w:rPr>
          <w:spacing w:val="-7"/>
        </w:rPr>
        <w:t>万元，总体比</w:t>
      </w:r>
      <w:r>
        <w:rPr>
          <w:spacing w:val="-61"/>
        </w:rPr>
        <w:t xml:space="preserve"> </w:t>
      </w:r>
      <w:r>
        <w:rPr>
          <w:spacing w:val="-7"/>
        </w:rPr>
        <w:t>2021</w:t>
      </w:r>
      <w:r>
        <w:rPr>
          <w:spacing w:val="-49"/>
        </w:rPr>
        <w:t xml:space="preserve"> </w:t>
      </w:r>
      <w:r>
        <w:rPr>
          <w:spacing w:val="-7"/>
        </w:rPr>
        <w:t>年减少</w:t>
      </w:r>
      <w:r>
        <w:rPr>
          <w:spacing w:val="-63"/>
        </w:rPr>
        <w:t xml:space="preserve"> </w:t>
      </w:r>
      <w:r>
        <w:rPr>
          <w:spacing w:val="-7"/>
        </w:rPr>
        <w:t>291.98</w:t>
      </w:r>
      <w:r>
        <w:rPr>
          <w:spacing w:val="-51"/>
        </w:rPr>
        <w:t xml:space="preserve"> </w:t>
      </w:r>
      <w:r>
        <w:rPr>
          <w:spacing w:val="-8"/>
        </w:rPr>
        <w:t>万元，减幅</w:t>
      </w:r>
      <w:r>
        <w:rPr>
          <w:spacing w:val="-41"/>
        </w:rPr>
        <w:t xml:space="preserve"> </w:t>
      </w:r>
      <w:r>
        <w:rPr>
          <w:spacing w:val="-8"/>
        </w:rPr>
        <w:t>12.12%。</w:t>
      </w:r>
    </w:p>
    <w:p>
      <w:pPr>
        <w:pStyle w:val="2"/>
        <w:spacing w:before="239" w:line="372" w:lineRule="auto"/>
        <w:ind w:left="35" w:right="112" w:firstLine="654"/>
      </w:pPr>
      <w:r>
        <w:rPr>
          <w:spacing w:val="-8"/>
        </w:rPr>
        <w:t>1、2022</w:t>
      </w:r>
      <w:r>
        <w:rPr>
          <w:spacing w:val="-45"/>
        </w:rPr>
        <w:t xml:space="preserve"> </w:t>
      </w:r>
      <w:r>
        <w:rPr>
          <w:spacing w:val="-8"/>
        </w:rPr>
        <w:t>年基本支出</w:t>
      </w:r>
      <w:r>
        <w:rPr>
          <w:spacing w:val="-41"/>
        </w:rPr>
        <w:t xml:space="preserve"> </w:t>
      </w:r>
      <w:r>
        <w:rPr>
          <w:spacing w:val="-8"/>
        </w:rPr>
        <w:t>1437.73</w:t>
      </w:r>
      <w:r>
        <w:rPr>
          <w:spacing w:val="-53"/>
        </w:rPr>
        <w:t xml:space="preserve"> </w:t>
      </w:r>
      <w:r>
        <w:rPr>
          <w:spacing w:val="-8"/>
        </w:rPr>
        <w:t>万元，比</w:t>
      </w:r>
      <w:r>
        <w:rPr>
          <w:spacing w:val="-61"/>
        </w:rPr>
        <w:t xml:space="preserve"> </w:t>
      </w:r>
      <w:r>
        <w:rPr>
          <w:spacing w:val="-8"/>
        </w:rPr>
        <w:t>2021</w:t>
      </w:r>
      <w:r>
        <w:rPr>
          <w:spacing w:val="-49"/>
        </w:rPr>
        <w:t xml:space="preserve"> </w:t>
      </w:r>
      <w:r>
        <w:rPr>
          <w:spacing w:val="-8"/>
        </w:rPr>
        <w:t>年减少</w:t>
      </w:r>
      <w:r>
        <w:rPr>
          <w:spacing w:val="-66"/>
        </w:rPr>
        <w:t xml:space="preserve"> </w:t>
      </w:r>
      <w:r>
        <w:rPr>
          <w:spacing w:val="-8"/>
        </w:rPr>
        <w:t>95.22</w:t>
      </w:r>
      <w:r>
        <w:t xml:space="preserve"> </w:t>
      </w:r>
      <w:r>
        <w:rPr>
          <w:spacing w:val="10"/>
        </w:rPr>
        <w:t>万元，减幅</w:t>
      </w:r>
      <w:r>
        <w:rPr>
          <w:spacing w:val="-57"/>
        </w:rPr>
        <w:t xml:space="preserve"> </w:t>
      </w:r>
      <w:r>
        <w:rPr>
          <w:spacing w:val="10"/>
        </w:rPr>
        <w:t>6.21%；基本支出系按现有人员工资标准和</w:t>
      </w:r>
      <w:r>
        <w:rPr>
          <w:spacing w:val="9"/>
        </w:rPr>
        <w:t>公用</w:t>
      </w:r>
      <w:r>
        <w:t xml:space="preserve"> </w:t>
      </w:r>
      <w:r>
        <w:rPr>
          <w:spacing w:val="8"/>
        </w:rPr>
        <w:t>经费定额标准核定，减少的主要原因是在职人员的调离及离</w:t>
      </w:r>
    </w:p>
    <w:p>
      <w:pPr>
        <w:pStyle w:val="2"/>
        <w:spacing w:before="1" w:line="225" w:lineRule="auto"/>
        <w:ind w:left="37"/>
      </w:pPr>
      <w:r>
        <w:rPr>
          <w:spacing w:val="5"/>
        </w:rPr>
        <w:t>休人员的去世。</w:t>
      </w:r>
    </w:p>
    <w:p>
      <w:pPr>
        <w:pStyle w:val="2"/>
        <w:spacing w:before="248" w:line="379" w:lineRule="auto"/>
        <w:ind w:left="34" w:right="112" w:firstLine="635"/>
        <w:rPr>
          <w:sz w:val="30"/>
          <w:szCs w:val="30"/>
        </w:rPr>
      </w:pPr>
      <w:r>
        <w:rPr>
          <w:spacing w:val="-7"/>
        </w:rPr>
        <w:t>2、2022</w:t>
      </w:r>
      <w:r>
        <w:rPr>
          <w:spacing w:val="-43"/>
        </w:rPr>
        <w:t xml:space="preserve"> </w:t>
      </w:r>
      <w:r>
        <w:rPr>
          <w:spacing w:val="-7"/>
        </w:rPr>
        <w:t>年项目支出</w:t>
      </w:r>
      <w:r>
        <w:rPr>
          <w:spacing w:val="-62"/>
        </w:rPr>
        <w:t xml:space="preserve"> </w:t>
      </w:r>
      <w:r>
        <w:rPr>
          <w:spacing w:val="-7"/>
        </w:rPr>
        <w:t>679.67</w:t>
      </w:r>
      <w:r>
        <w:rPr>
          <w:spacing w:val="-54"/>
        </w:rPr>
        <w:t xml:space="preserve"> </w:t>
      </w:r>
      <w:r>
        <w:rPr>
          <w:spacing w:val="-7"/>
        </w:rPr>
        <w:t>万元，比</w:t>
      </w:r>
      <w:r>
        <w:rPr>
          <w:spacing w:val="-63"/>
        </w:rPr>
        <w:t xml:space="preserve"> </w:t>
      </w:r>
      <w:r>
        <w:rPr>
          <w:spacing w:val="-7"/>
        </w:rPr>
        <w:t>2021</w:t>
      </w:r>
      <w:r>
        <w:rPr>
          <w:spacing w:val="-49"/>
        </w:rPr>
        <w:t xml:space="preserve"> </w:t>
      </w:r>
      <w:r>
        <w:rPr>
          <w:spacing w:val="-7"/>
        </w:rPr>
        <w:t>年减少</w:t>
      </w:r>
      <w:r>
        <w:rPr>
          <w:spacing w:val="-58"/>
        </w:rPr>
        <w:t xml:space="preserve"> </w:t>
      </w:r>
      <w:r>
        <w:rPr>
          <w:spacing w:val="-7"/>
        </w:rPr>
        <w:t>587.86</w:t>
      </w:r>
      <w:r>
        <w:t xml:space="preserve"> </w:t>
      </w:r>
      <w:r>
        <w:rPr>
          <w:spacing w:val="2"/>
        </w:rPr>
        <w:t>万元，减幅</w:t>
      </w:r>
      <w:r>
        <w:rPr>
          <w:spacing w:val="-63"/>
        </w:rPr>
        <w:t xml:space="preserve"> </w:t>
      </w:r>
      <w:r>
        <w:rPr>
          <w:spacing w:val="2"/>
        </w:rPr>
        <w:t>46.38%。2022</w:t>
      </w:r>
      <w:r>
        <w:rPr>
          <w:spacing w:val="-50"/>
        </w:rPr>
        <w:t xml:space="preserve"> </w:t>
      </w:r>
      <w:r>
        <w:rPr>
          <w:spacing w:val="2"/>
        </w:rPr>
        <w:t>年项目支出规模减</w:t>
      </w:r>
      <w:r>
        <w:rPr>
          <w:spacing w:val="1"/>
        </w:rPr>
        <w:t>少原因为</w:t>
      </w:r>
      <w:r>
        <w:rPr>
          <w:spacing w:val="1"/>
          <w:sz w:val="30"/>
          <w:szCs w:val="30"/>
        </w:rPr>
        <w:t>持续贯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彻落实</w:t>
      </w:r>
      <w:r>
        <w:rPr>
          <w:rFonts w:ascii="宋体" w:hAnsi="宋体" w:eastAsia="宋体" w:cs="宋体"/>
          <w:spacing w:val="5"/>
          <w:sz w:val="30"/>
          <w:szCs w:val="30"/>
        </w:rPr>
        <w:t>“</w:t>
      </w:r>
      <w:r>
        <w:rPr>
          <w:spacing w:val="5"/>
          <w:sz w:val="30"/>
          <w:szCs w:val="30"/>
        </w:rPr>
        <w:t>过紧日子</w:t>
      </w:r>
      <w:r>
        <w:rPr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”</w:t>
      </w:r>
      <w:r>
        <w:rPr>
          <w:spacing w:val="5"/>
          <w:sz w:val="30"/>
          <w:szCs w:val="30"/>
        </w:rPr>
        <w:t>政策，财政对一般运转类项目按照要求压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减经费，减少预算</w:t>
      </w:r>
      <w:r>
        <w:rPr>
          <w:spacing w:val="-5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587.86</w:t>
      </w:r>
      <w:r>
        <w:rPr>
          <w:spacing w:val="-49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万元，其中大额压减</w:t>
      </w:r>
      <w:r>
        <w:rPr>
          <w:spacing w:val="6"/>
          <w:sz w:val="30"/>
          <w:szCs w:val="30"/>
        </w:rPr>
        <w:t>的有干部培训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经费，减少</w:t>
      </w:r>
      <w:r>
        <w:rPr>
          <w:spacing w:val="-4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210</w:t>
      </w:r>
      <w:r>
        <w:rPr>
          <w:spacing w:val="-5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万元，考试录用及公务员遴选经费，减少</w:t>
      </w:r>
      <w:r>
        <w:rPr>
          <w:spacing w:val="-5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55</w:t>
      </w:r>
    </w:p>
    <w:p>
      <w:pPr>
        <w:pStyle w:val="2"/>
        <w:spacing w:line="232" w:lineRule="auto"/>
        <w:ind w:left="37"/>
        <w:rPr>
          <w:sz w:val="30"/>
          <w:szCs w:val="30"/>
        </w:rPr>
      </w:pPr>
      <w:r>
        <w:rPr>
          <w:spacing w:val="-2"/>
          <w:sz w:val="30"/>
          <w:szCs w:val="30"/>
        </w:rPr>
        <w:t>万元。</w:t>
      </w:r>
    </w:p>
    <w:p>
      <w:pPr>
        <w:pStyle w:val="2"/>
        <w:spacing w:before="244" w:line="226" w:lineRule="auto"/>
        <w:ind w:left="358"/>
      </w:pPr>
      <w:r>
        <w:rPr>
          <w:spacing w:val="7"/>
        </w:rPr>
        <w:t>（五）政府性基金预算情况</w:t>
      </w:r>
    </w:p>
    <w:p>
      <w:pPr>
        <w:spacing w:line="226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2" w:line="226" w:lineRule="auto"/>
        <w:ind w:left="717"/>
      </w:pPr>
      <w:r>
        <w:rPr>
          <w:spacing w:val="4"/>
        </w:rPr>
        <w:t>中共大同市委组织部</w:t>
      </w:r>
      <w:r>
        <w:rPr>
          <w:spacing w:val="-55"/>
        </w:rPr>
        <w:t xml:space="preserve"> </w:t>
      </w:r>
      <w:r>
        <w:rPr>
          <w:spacing w:val="4"/>
        </w:rPr>
        <w:t>2022</w:t>
      </w:r>
      <w:r>
        <w:rPr>
          <w:spacing w:val="-47"/>
        </w:rPr>
        <w:t xml:space="preserve"> </w:t>
      </w:r>
      <w:r>
        <w:rPr>
          <w:spacing w:val="4"/>
        </w:rPr>
        <w:t>年没有政府性基金预算。</w:t>
      </w:r>
    </w:p>
    <w:p>
      <w:pPr>
        <w:spacing w:before="244" w:line="231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二、“三公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”经费增减情况说明</w:t>
      </w:r>
    </w:p>
    <w:p>
      <w:pPr>
        <w:pStyle w:val="2"/>
        <w:spacing w:before="234" w:line="372" w:lineRule="auto"/>
        <w:ind w:left="39" w:right="13" w:firstLine="677"/>
      </w:pPr>
      <w:r>
        <w:rPr>
          <w:spacing w:val="8"/>
        </w:rPr>
        <w:t>中共大同市委组织部</w:t>
      </w:r>
      <w:r>
        <w:rPr>
          <w:spacing w:val="-38"/>
        </w:rPr>
        <w:t xml:space="preserve"> </w:t>
      </w:r>
      <w:r>
        <w:rPr>
          <w:spacing w:val="8"/>
        </w:rPr>
        <w:t>2022</w:t>
      </w:r>
      <w:r>
        <w:rPr>
          <w:spacing w:val="-40"/>
        </w:rPr>
        <w:t xml:space="preserve"> </w:t>
      </w:r>
      <w:r>
        <w:rPr>
          <w:spacing w:val="8"/>
        </w:rPr>
        <w:t>年一般公共预算安排的“</w:t>
      </w:r>
      <w:r>
        <w:rPr>
          <w:spacing w:val="-118"/>
        </w:rPr>
        <w:t xml:space="preserve"> </w:t>
      </w:r>
      <w:r>
        <w:rPr>
          <w:spacing w:val="8"/>
        </w:rPr>
        <w:t>三</w:t>
      </w:r>
      <w:r>
        <w:t xml:space="preserve"> </w:t>
      </w:r>
      <w:r>
        <w:rPr>
          <w:spacing w:val="4"/>
        </w:rPr>
        <w:t>公</w:t>
      </w:r>
      <w:r>
        <w:rPr>
          <w:spacing w:val="-95"/>
        </w:rPr>
        <w:t xml:space="preserve"> </w:t>
      </w:r>
      <w:r>
        <w:rPr>
          <w:spacing w:val="4"/>
        </w:rPr>
        <w:t>”经费预算</w:t>
      </w:r>
      <w:r>
        <w:rPr>
          <w:spacing w:val="-48"/>
        </w:rPr>
        <w:t xml:space="preserve"> </w:t>
      </w:r>
      <w:r>
        <w:rPr>
          <w:spacing w:val="4"/>
        </w:rPr>
        <w:t>3.5</w:t>
      </w:r>
      <w:r>
        <w:rPr>
          <w:spacing w:val="-44"/>
        </w:rPr>
        <w:t xml:space="preserve"> </w:t>
      </w:r>
      <w:r>
        <w:rPr>
          <w:spacing w:val="4"/>
        </w:rPr>
        <w:t>万元，与</w:t>
      </w:r>
      <w:r>
        <w:rPr>
          <w:spacing w:val="-53"/>
        </w:rPr>
        <w:t xml:space="preserve"> </w:t>
      </w:r>
      <w:r>
        <w:rPr>
          <w:spacing w:val="4"/>
        </w:rPr>
        <w:t>2021</w:t>
      </w:r>
      <w:r>
        <w:rPr>
          <w:spacing w:val="-40"/>
        </w:rPr>
        <w:t xml:space="preserve"> </w:t>
      </w:r>
      <w:r>
        <w:rPr>
          <w:spacing w:val="4"/>
        </w:rPr>
        <w:t>年相同。其中：</w:t>
      </w:r>
      <w:r>
        <w:rPr>
          <w:spacing w:val="-78"/>
        </w:rPr>
        <w:t xml:space="preserve"> </w:t>
      </w:r>
      <w:r>
        <w:rPr>
          <w:spacing w:val="4"/>
        </w:rPr>
        <w:t>因公出国</w:t>
      </w:r>
      <w:r>
        <w:t xml:space="preserve"> </w:t>
      </w:r>
      <w:r>
        <w:rPr>
          <w:spacing w:val="5"/>
        </w:rPr>
        <w:t>（境）费用</w:t>
      </w:r>
      <w:r>
        <w:rPr>
          <w:spacing w:val="-57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万元，公务接待费</w:t>
      </w:r>
      <w:r>
        <w:rPr>
          <w:spacing w:val="-60"/>
        </w:rPr>
        <w:t xml:space="preserve"> </w:t>
      </w:r>
      <w:r>
        <w:rPr>
          <w:spacing w:val="5"/>
        </w:rPr>
        <w:t>0 万元，公务用车购置费</w:t>
      </w:r>
      <w:r>
        <w:rPr>
          <w:spacing w:val="-59"/>
        </w:rPr>
        <w:t xml:space="preserve"> </w:t>
      </w:r>
      <w:r>
        <w:rPr>
          <w:spacing w:val="5"/>
        </w:rPr>
        <w:t>0</w:t>
      </w:r>
    </w:p>
    <w:p>
      <w:pPr>
        <w:pStyle w:val="2"/>
        <w:spacing w:before="1" w:line="224" w:lineRule="auto"/>
        <w:ind w:left="37"/>
      </w:pPr>
      <w:r>
        <w:rPr>
          <w:spacing w:val="5"/>
        </w:rPr>
        <w:t>万元,公务用车运行维护费 3.5</w:t>
      </w:r>
      <w:r>
        <w:rPr>
          <w:spacing w:val="-43"/>
        </w:rPr>
        <w:t xml:space="preserve"> </w:t>
      </w:r>
      <w:r>
        <w:rPr>
          <w:spacing w:val="5"/>
        </w:rPr>
        <w:t>万元。</w:t>
      </w:r>
    </w:p>
    <w:p>
      <w:pPr>
        <w:spacing w:before="245" w:line="231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三、机关运行经费情况</w:t>
      </w:r>
    </w:p>
    <w:p>
      <w:pPr>
        <w:pStyle w:val="2"/>
        <w:spacing w:before="237" w:line="372" w:lineRule="auto"/>
        <w:ind w:left="29" w:right="13" w:firstLine="688"/>
        <w:rPr>
          <w:sz w:val="30"/>
          <w:szCs w:val="30"/>
        </w:rPr>
      </w:pPr>
      <w:r>
        <w:rPr>
          <w:spacing w:val="10"/>
        </w:rPr>
        <w:t>中共大同市委组织部</w:t>
      </w:r>
      <w:r>
        <w:rPr>
          <w:spacing w:val="-51"/>
        </w:rPr>
        <w:t xml:space="preserve"> </w:t>
      </w:r>
      <w:r>
        <w:rPr>
          <w:spacing w:val="10"/>
        </w:rPr>
        <w:t>2022</w:t>
      </w:r>
      <w:r>
        <w:rPr>
          <w:spacing w:val="-40"/>
        </w:rPr>
        <w:t xml:space="preserve"> </w:t>
      </w:r>
      <w:r>
        <w:rPr>
          <w:spacing w:val="10"/>
        </w:rPr>
        <w:t>年所属机关及下属两家参公</w:t>
      </w:r>
      <w:r>
        <w:t xml:space="preserve"> </w:t>
      </w:r>
      <w:r>
        <w:rPr>
          <w:spacing w:val="9"/>
        </w:rPr>
        <w:t>单位（中共大同市委组织部党员教育中心、</w:t>
      </w:r>
      <w:r>
        <w:rPr>
          <w:spacing w:val="8"/>
        </w:rPr>
        <w:t>大同市公务员教</w:t>
      </w:r>
      <w:r>
        <w:t xml:space="preserve"> </w:t>
      </w:r>
      <w:r>
        <w:rPr>
          <w:spacing w:val="8"/>
        </w:rPr>
        <w:t>育中心）机关运行经费财政拨款预算数为</w:t>
      </w:r>
      <w:r>
        <w:rPr>
          <w:spacing w:val="-22"/>
        </w:rPr>
        <w:t xml:space="preserve"> </w:t>
      </w:r>
      <w:r>
        <w:rPr>
          <w:spacing w:val="8"/>
        </w:rPr>
        <w:t>155.11</w:t>
      </w:r>
      <w:r>
        <w:rPr>
          <w:spacing w:val="-46"/>
        </w:rPr>
        <w:t xml:space="preserve"> </w:t>
      </w:r>
      <w:r>
        <w:rPr>
          <w:spacing w:val="8"/>
        </w:rPr>
        <w:t>万元，</w:t>
      </w:r>
      <w:r>
        <w:rPr>
          <w:spacing w:val="-84"/>
        </w:rPr>
        <w:t xml:space="preserve"> </w:t>
      </w:r>
      <w:r>
        <w:rPr>
          <w:spacing w:val="8"/>
        </w:rPr>
        <w:t>比</w:t>
      </w:r>
      <w:r>
        <w:t xml:space="preserve"> </w:t>
      </w:r>
      <w:r>
        <w:rPr>
          <w:spacing w:val="1"/>
        </w:rPr>
        <w:t>2021</w:t>
      </w:r>
      <w:r>
        <w:rPr>
          <w:spacing w:val="-47"/>
        </w:rPr>
        <w:t xml:space="preserve"> </w:t>
      </w:r>
      <w:r>
        <w:rPr>
          <w:spacing w:val="1"/>
        </w:rPr>
        <w:t>年预算减少</w:t>
      </w:r>
      <w:r>
        <w:rPr>
          <w:spacing w:val="-58"/>
        </w:rPr>
        <w:t xml:space="preserve"> </w:t>
      </w:r>
      <w:r>
        <w:rPr>
          <w:spacing w:val="1"/>
        </w:rPr>
        <w:t>22.12</w:t>
      </w:r>
      <w:r>
        <w:rPr>
          <w:spacing w:val="-51"/>
        </w:rPr>
        <w:t xml:space="preserve"> </w:t>
      </w:r>
      <w:r>
        <w:rPr>
          <w:spacing w:val="1"/>
        </w:rPr>
        <w:t>万元，减幅</w:t>
      </w:r>
      <w:r>
        <w:rPr>
          <w:spacing w:val="-39"/>
        </w:rPr>
        <w:t xml:space="preserve"> </w:t>
      </w:r>
      <w:r>
        <w:rPr>
          <w:spacing w:val="1"/>
        </w:rPr>
        <w:t>12.48%，</w:t>
      </w:r>
      <w:r>
        <w:rPr>
          <w:spacing w:val="1"/>
          <w:sz w:val="30"/>
          <w:szCs w:val="30"/>
        </w:rPr>
        <w:t>减少原因</w:t>
      </w:r>
      <w:r>
        <w:rPr>
          <w:sz w:val="30"/>
          <w:szCs w:val="30"/>
        </w:rPr>
        <w:t>主要是</w:t>
      </w:r>
    </w:p>
    <w:p>
      <w:pPr>
        <w:pStyle w:val="2"/>
        <w:spacing w:before="2" w:line="225" w:lineRule="auto"/>
        <w:ind w:left="37"/>
        <w:rPr>
          <w:sz w:val="30"/>
          <w:szCs w:val="30"/>
        </w:rPr>
      </w:pPr>
      <w:r>
        <w:rPr>
          <w:spacing w:val="8"/>
          <w:sz w:val="30"/>
          <w:szCs w:val="30"/>
        </w:rPr>
        <w:t>在职人员调离，人员定额公用经费减少。</w:t>
      </w:r>
    </w:p>
    <w:p>
      <w:pPr>
        <w:pStyle w:val="2"/>
        <w:spacing w:before="254" w:line="228" w:lineRule="auto"/>
        <w:ind w:left="713"/>
      </w:pPr>
      <w:r>
        <w:rPr>
          <w:spacing w:val="4"/>
        </w:rPr>
        <w:t>四、政府采购情况说明</w:t>
      </w:r>
    </w:p>
    <w:p>
      <w:pPr>
        <w:pStyle w:val="2"/>
        <w:spacing w:before="241" w:line="372" w:lineRule="auto"/>
        <w:ind w:left="37" w:right="15" w:firstLine="679"/>
        <w:rPr>
          <w:sz w:val="30"/>
          <w:szCs w:val="30"/>
        </w:rPr>
      </w:pPr>
      <w:r>
        <w:rPr>
          <w:spacing w:val="4"/>
        </w:rPr>
        <w:t>中共大同市委组织部政府采购预算总额</w:t>
      </w:r>
      <w:r>
        <w:rPr>
          <w:spacing w:val="-46"/>
        </w:rPr>
        <w:t xml:space="preserve"> </w:t>
      </w:r>
      <w:r>
        <w:rPr>
          <w:spacing w:val="4"/>
        </w:rPr>
        <w:t>92.18</w:t>
      </w:r>
      <w:r>
        <w:rPr>
          <w:spacing w:val="-54"/>
        </w:rPr>
        <w:t xml:space="preserve"> </w:t>
      </w:r>
      <w:r>
        <w:rPr>
          <w:spacing w:val="4"/>
        </w:rPr>
        <w:t>万元。其</w:t>
      </w:r>
      <w:r>
        <w:t xml:space="preserve"> </w:t>
      </w:r>
      <w:r>
        <w:rPr>
          <w:spacing w:val="2"/>
        </w:rPr>
        <w:t>中：政府采购货物预算</w:t>
      </w:r>
      <w:r>
        <w:rPr>
          <w:spacing w:val="-39"/>
        </w:rPr>
        <w:t xml:space="preserve"> </w:t>
      </w:r>
      <w:r>
        <w:rPr>
          <w:spacing w:val="2"/>
        </w:rPr>
        <w:t>18.2</w:t>
      </w:r>
      <w:r>
        <w:rPr>
          <w:spacing w:val="-51"/>
        </w:rPr>
        <w:t xml:space="preserve"> </w:t>
      </w:r>
      <w:r>
        <w:rPr>
          <w:spacing w:val="2"/>
        </w:rPr>
        <w:t>万元，政府采购服务预</w:t>
      </w:r>
      <w:r>
        <w:rPr>
          <w:spacing w:val="1"/>
        </w:rPr>
        <w:t>算</w:t>
      </w:r>
      <w:r>
        <w:rPr>
          <w:spacing w:val="-54"/>
        </w:rPr>
        <w:t xml:space="preserve"> </w:t>
      </w:r>
      <w:r>
        <w:rPr>
          <w:spacing w:val="1"/>
        </w:rPr>
        <w:t>73.98</w:t>
      </w:r>
      <w:r>
        <w:t xml:space="preserve"> </w:t>
      </w:r>
      <w:r>
        <w:rPr>
          <w:spacing w:val="8"/>
        </w:rPr>
        <w:t>万元。采购货物主要为办公用品、办公设备、家具用具等，</w:t>
      </w:r>
      <w:r>
        <w:rPr>
          <w:spacing w:val="12"/>
        </w:rPr>
        <w:t xml:space="preserve"> </w:t>
      </w:r>
      <w:r>
        <w:rPr>
          <w:spacing w:val="9"/>
        </w:rPr>
        <w:t>采购服务主要为公务车辆保险服务、政府履职所需</w:t>
      </w:r>
      <w:r>
        <w:rPr>
          <w:spacing w:val="9"/>
          <w:sz w:val="30"/>
          <w:szCs w:val="30"/>
        </w:rPr>
        <w:t>要购买的</w:t>
      </w:r>
    </w:p>
    <w:p>
      <w:pPr>
        <w:pStyle w:val="2"/>
        <w:spacing w:before="1" w:line="227" w:lineRule="auto"/>
        <w:ind w:left="59"/>
        <w:rPr>
          <w:sz w:val="30"/>
          <w:szCs w:val="30"/>
        </w:rPr>
      </w:pPr>
      <w:r>
        <w:rPr>
          <w:spacing w:val="4"/>
          <w:sz w:val="30"/>
          <w:szCs w:val="30"/>
        </w:rPr>
        <w:t>印刷服务及物业服务。</w:t>
      </w:r>
    </w:p>
    <w:p>
      <w:pPr>
        <w:spacing w:before="251" w:line="229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五、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绩效评价情况说明</w:t>
      </w:r>
    </w:p>
    <w:p>
      <w:pPr>
        <w:pStyle w:val="2"/>
        <w:spacing w:before="240" w:line="228" w:lineRule="auto"/>
        <w:ind w:left="680"/>
      </w:pPr>
      <w:r>
        <w:rPr>
          <w:spacing w:val="7"/>
        </w:rPr>
        <w:t>（一）绩效管理情况</w:t>
      </w:r>
    </w:p>
    <w:p>
      <w:pPr>
        <w:pStyle w:val="2"/>
        <w:spacing w:before="241" w:line="627" w:lineRule="exact"/>
        <w:ind w:left="717"/>
        <w:rPr>
          <w:sz w:val="30"/>
          <w:szCs w:val="30"/>
        </w:rPr>
      </w:pPr>
      <w:r>
        <w:rPr>
          <w:spacing w:val="7"/>
          <w:position w:val="23"/>
        </w:rPr>
        <w:t>中共大同市委组织部</w:t>
      </w:r>
      <w:r>
        <w:rPr>
          <w:spacing w:val="7"/>
          <w:position w:val="23"/>
          <w:sz w:val="30"/>
          <w:szCs w:val="30"/>
        </w:rPr>
        <w:t>认真贯彻落实大同市财政局关于印</w:t>
      </w:r>
    </w:p>
    <w:p>
      <w:pPr>
        <w:pStyle w:val="2"/>
        <w:spacing w:before="1" w:line="228" w:lineRule="auto"/>
        <w:ind w:left="43"/>
        <w:rPr>
          <w:sz w:val="30"/>
          <w:szCs w:val="30"/>
        </w:rPr>
      </w:pPr>
      <w:r>
        <w:rPr>
          <w:spacing w:val="8"/>
          <w:sz w:val="30"/>
          <w:szCs w:val="30"/>
        </w:rPr>
        <w:t>发《市级项目支出绩效评价管理办法》（同财绩〔2021〕</w:t>
      </w:r>
      <w:r>
        <w:rPr>
          <w:spacing w:val="7"/>
          <w:sz w:val="30"/>
          <w:szCs w:val="30"/>
        </w:rPr>
        <w:t>10</w:t>
      </w:r>
    </w:p>
    <w:p>
      <w:pPr>
        <w:spacing w:line="228" w:lineRule="auto"/>
        <w:rPr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5" w:line="372" w:lineRule="auto"/>
        <w:ind w:left="32" w:firstLine="9"/>
      </w:pPr>
      <w:r>
        <w:rPr>
          <w:spacing w:val="7"/>
          <w:sz w:val="30"/>
          <w:szCs w:val="30"/>
        </w:rPr>
        <w:t>号）文件精神，积极推进预算绩效管理工作，</w:t>
      </w:r>
      <w:r>
        <w:rPr>
          <w:spacing w:val="7"/>
        </w:rPr>
        <w:t>2022</w:t>
      </w:r>
      <w:r>
        <w:rPr>
          <w:spacing w:val="-40"/>
        </w:rPr>
        <w:t xml:space="preserve"> </w:t>
      </w:r>
      <w:r>
        <w:rPr>
          <w:spacing w:val="7"/>
        </w:rPr>
        <w:t>年中共大</w:t>
      </w:r>
      <w:r>
        <w:t xml:space="preserve">  </w:t>
      </w:r>
      <w:r>
        <w:rPr>
          <w:spacing w:val="8"/>
        </w:rPr>
        <w:t>同市委组织部实施绩效目标管理的项目共有 40</w:t>
      </w:r>
      <w:r>
        <w:rPr>
          <w:spacing w:val="-52"/>
        </w:rPr>
        <w:t xml:space="preserve"> </w:t>
      </w:r>
      <w:r>
        <w:rPr>
          <w:spacing w:val="7"/>
        </w:rPr>
        <w:t>个，涉及一</w:t>
      </w:r>
      <w:r>
        <w:t xml:space="preserve">  </w:t>
      </w:r>
      <w:r>
        <w:rPr>
          <w:spacing w:val="5"/>
        </w:rPr>
        <w:t>般公共预算资金</w:t>
      </w:r>
      <w:r>
        <w:rPr>
          <w:spacing w:val="-60"/>
        </w:rPr>
        <w:t xml:space="preserve"> </w:t>
      </w:r>
      <w:r>
        <w:rPr>
          <w:spacing w:val="5"/>
        </w:rPr>
        <w:t>679.67</w:t>
      </w:r>
      <w:r>
        <w:rPr>
          <w:spacing w:val="-51"/>
        </w:rPr>
        <w:t xml:space="preserve"> </w:t>
      </w:r>
      <w:r>
        <w:rPr>
          <w:spacing w:val="5"/>
        </w:rPr>
        <w:t xml:space="preserve">万元，包括：干部培训经费、年度  </w:t>
      </w:r>
      <w:r>
        <w:rPr>
          <w:spacing w:val="8"/>
        </w:rPr>
        <w:t>考核经费、党建研究经费、考试录用经费、公务员遴选考录</w:t>
      </w:r>
      <w:r>
        <w:rPr>
          <w:spacing w:val="16"/>
        </w:rPr>
        <w:t xml:space="preserve"> </w:t>
      </w:r>
      <w:r>
        <w:rPr>
          <w:spacing w:val="8"/>
        </w:rPr>
        <w:t>经费、考核信息系统运维费、网络信息宣传经费、专项事务</w:t>
      </w:r>
      <w:r>
        <w:rPr>
          <w:spacing w:val="16"/>
        </w:rPr>
        <w:t xml:space="preserve"> </w:t>
      </w:r>
      <w:r>
        <w:rPr>
          <w:spacing w:val="8"/>
        </w:rPr>
        <w:t>工作经费、水费、</w:t>
      </w:r>
      <w:r>
        <w:rPr>
          <w:spacing w:val="-89"/>
        </w:rPr>
        <w:t xml:space="preserve"> </w:t>
      </w:r>
      <w:r>
        <w:rPr>
          <w:spacing w:val="8"/>
        </w:rPr>
        <w:t>电费、物业费、驻村帮扶人员工作经费、</w:t>
      </w:r>
      <w:r>
        <w:t xml:space="preserve"> </w:t>
      </w:r>
      <w:r>
        <w:rPr>
          <w:spacing w:val="-1"/>
        </w:rPr>
        <w:t>公务员考核印刷费、“农村后备干部定向培养工程</w:t>
      </w:r>
      <w:r>
        <w:rPr>
          <w:spacing w:val="-109"/>
        </w:rPr>
        <w:t xml:space="preserve"> </w:t>
      </w:r>
      <w:r>
        <w:rPr>
          <w:spacing w:val="-1"/>
        </w:rPr>
        <w:t>”培训费、</w:t>
      </w:r>
      <w:r>
        <w:t xml:space="preserve"> </w:t>
      </w:r>
      <w:r>
        <w:rPr>
          <w:spacing w:val="5"/>
        </w:rPr>
        <w:t>残疾人保障金、“</w:t>
      </w:r>
      <w:r>
        <w:rPr>
          <w:spacing w:val="-114"/>
        </w:rPr>
        <w:t xml:space="preserve"> </w:t>
      </w:r>
      <w:r>
        <w:rPr>
          <w:spacing w:val="5"/>
        </w:rPr>
        <w:t>12380</w:t>
      </w:r>
      <w:r>
        <w:rPr>
          <w:spacing w:val="-114"/>
        </w:rPr>
        <w:t xml:space="preserve"> </w:t>
      </w:r>
      <w:r>
        <w:rPr>
          <w:spacing w:val="5"/>
        </w:rPr>
        <w:t>”举报网站</w:t>
      </w:r>
      <w:r>
        <w:rPr>
          <w:spacing w:val="-44"/>
        </w:rPr>
        <w:t xml:space="preserve"> </w:t>
      </w:r>
      <w:r>
        <w:t>IPV</w:t>
      </w:r>
      <w:r>
        <w:rPr>
          <w:spacing w:val="5"/>
        </w:rPr>
        <w:t>6</w:t>
      </w:r>
      <w:r>
        <w:rPr>
          <w:spacing w:val="-54"/>
        </w:rPr>
        <w:t xml:space="preserve"> </w:t>
      </w:r>
      <w:r>
        <w:rPr>
          <w:spacing w:val="5"/>
        </w:rPr>
        <w:t>平台升级转换费、</w:t>
      </w:r>
      <w:r>
        <w:t xml:space="preserve"> </w:t>
      </w:r>
      <w:r>
        <w:rPr>
          <w:spacing w:val="8"/>
        </w:rPr>
        <w:t>离退休党支部活动费、公务员教育中心培训费、设备维修保</w:t>
      </w:r>
      <w:r>
        <w:rPr>
          <w:spacing w:val="16"/>
        </w:rPr>
        <w:t xml:space="preserve"> </w:t>
      </w:r>
      <w:r>
        <w:rPr>
          <w:spacing w:val="8"/>
        </w:rPr>
        <w:t>养费、</w:t>
      </w:r>
      <w:r>
        <w:rPr>
          <w:spacing w:val="-89"/>
        </w:rPr>
        <w:t xml:space="preserve"> </w:t>
      </w:r>
      <w:r>
        <w:rPr>
          <w:spacing w:val="8"/>
        </w:rPr>
        <w:t>网络运行及云存储服务费、远程教育运行及维护费、</w:t>
      </w:r>
      <w:r>
        <w:t xml:space="preserve"> </w:t>
      </w:r>
      <w:r>
        <w:rPr>
          <w:spacing w:val="8"/>
        </w:rPr>
        <w:t>《大同先锋》栏目费、信息化网络安全专项经费、专网维护</w:t>
      </w:r>
    </w:p>
    <w:p>
      <w:pPr>
        <w:pStyle w:val="2"/>
        <w:spacing w:before="1" w:line="227" w:lineRule="auto"/>
        <w:ind w:left="45"/>
      </w:pPr>
      <w:r>
        <w:rPr>
          <w:spacing w:val="7"/>
        </w:rPr>
        <w:t>费、干部统计经费、干部人事档案管理经费等。</w:t>
      </w:r>
    </w:p>
    <w:p>
      <w:pPr>
        <w:pStyle w:val="2"/>
        <w:spacing w:before="241" w:line="228" w:lineRule="auto"/>
        <w:ind w:left="680"/>
      </w:pPr>
      <w:r>
        <w:rPr>
          <w:spacing w:val="7"/>
        </w:rPr>
        <w:t>（二）绩效目标情况</w:t>
      </w:r>
    </w:p>
    <w:p>
      <w:pPr>
        <w:pStyle w:val="2"/>
        <w:spacing w:before="236" w:line="383" w:lineRule="auto"/>
        <w:ind w:left="33" w:right="86" w:firstLine="614"/>
        <w:jc w:val="both"/>
        <w:rPr>
          <w:sz w:val="30"/>
          <w:szCs w:val="30"/>
        </w:rPr>
      </w:pPr>
      <w:r>
        <w:rPr>
          <w:spacing w:val="6"/>
          <w:sz w:val="30"/>
          <w:szCs w:val="30"/>
        </w:rPr>
        <w:t>2022 年，</w:t>
      </w:r>
      <w:r>
        <w:rPr>
          <w:spacing w:val="-78"/>
          <w:sz w:val="30"/>
          <w:szCs w:val="30"/>
        </w:rPr>
        <w:t xml:space="preserve"> </w:t>
      </w:r>
      <w:r>
        <w:rPr>
          <w:spacing w:val="6"/>
        </w:rPr>
        <w:t>中共大同市委组织部</w:t>
      </w:r>
      <w:r>
        <w:rPr>
          <w:spacing w:val="6"/>
          <w:sz w:val="30"/>
          <w:szCs w:val="30"/>
        </w:rPr>
        <w:t>当年申报预算的项目</w:t>
      </w:r>
      <w:r>
        <w:rPr>
          <w:spacing w:val="5"/>
          <w:sz w:val="30"/>
          <w:szCs w:val="30"/>
        </w:rPr>
        <w:t>全部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实行绩效目标管理，均已设定绩效目标和绩效指</w:t>
      </w:r>
      <w:r>
        <w:rPr>
          <w:spacing w:val="6"/>
          <w:sz w:val="30"/>
          <w:szCs w:val="30"/>
        </w:rPr>
        <w:t>标。项目在申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报预算时同步填写《项目绩效目标申报表》，随同预算上报。</w:t>
      </w:r>
      <w:r>
        <w:rPr>
          <w:spacing w:val="1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每个项目在设定绩效目标时，突出关键绩效指标，围绕</w:t>
      </w:r>
      <w:r>
        <w:rPr>
          <w:spacing w:val="6"/>
          <w:sz w:val="30"/>
          <w:szCs w:val="30"/>
        </w:rPr>
        <w:t>产出指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标、效益指标和满意度指标分别设置，如产出指</w:t>
      </w:r>
      <w:r>
        <w:rPr>
          <w:spacing w:val="6"/>
          <w:sz w:val="30"/>
          <w:szCs w:val="30"/>
        </w:rPr>
        <w:t>标方面设置了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数量、质量、时效等指标，效益指标方面设置了经济效益、 社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会效益等指标，满意度指标方面设置了社会公众</w:t>
      </w:r>
      <w:r>
        <w:rPr>
          <w:spacing w:val="6"/>
          <w:sz w:val="30"/>
          <w:szCs w:val="30"/>
        </w:rPr>
        <w:t>满意度、服务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对象满意度等指标，并对核心指标进行排序、赋</w:t>
      </w:r>
      <w:r>
        <w:rPr>
          <w:spacing w:val="6"/>
          <w:sz w:val="30"/>
          <w:szCs w:val="30"/>
        </w:rPr>
        <w:t>予分值，建立</w:t>
      </w:r>
    </w:p>
    <w:p>
      <w:pPr>
        <w:pStyle w:val="2"/>
        <w:spacing w:before="1" w:line="228" w:lineRule="auto"/>
        <w:ind w:left="73"/>
        <w:rPr>
          <w:sz w:val="30"/>
          <w:szCs w:val="30"/>
        </w:rPr>
      </w:pPr>
      <w:r>
        <w:rPr>
          <w:spacing w:val="4"/>
          <w:sz w:val="30"/>
          <w:szCs w:val="30"/>
        </w:rPr>
        <w:t>了绩效管理目标和指标体系。</w:t>
      </w:r>
    </w:p>
    <w:p>
      <w:pPr>
        <w:spacing w:line="228" w:lineRule="auto"/>
        <w:rPr>
          <w:sz w:val="30"/>
          <w:szCs w:val="30"/>
        </w:rPr>
        <w:sectPr>
          <w:pgSz w:w="11906" w:h="16839"/>
          <w:pgMar w:top="1431" w:right="1696" w:bottom="0" w:left="1785" w:header="0" w:footer="0" w:gutter="0"/>
          <w:cols w:space="720" w:num="1"/>
        </w:sectPr>
      </w:pPr>
    </w:p>
    <w:p>
      <w:pPr>
        <w:pStyle w:val="2"/>
        <w:spacing w:before="162" w:line="627" w:lineRule="exact"/>
        <w:ind w:left="685"/>
        <w:rPr>
          <w:sz w:val="30"/>
          <w:szCs w:val="30"/>
        </w:rPr>
      </w:pPr>
      <w:r>
        <w:rPr>
          <w:spacing w:val="7"/>
          <w:position w:val="23"/>
          <w:sz w:val="30"/>
          <w:szCs w:val="30"/>
        </w:rPr>
        <w:t>以下分别列示</w:t>
      </w:r>
      <w:r>
        <w:rPr>
          <w:spacing w:val="7"/>
          <w:position w:val="23"/>
        </w:rPr>
        <w:t xml:space="preserve">中共大同市委组织部 </w:t>
      </w:r>
      <w:r>
        <w:rPr>
          <w:spacing w:val="7"/>
          <w:position w:val="23"/>
          <w:sz w:val="30"/>
          <w:szCs w:val="30"/>
        </w:rPr>
        <w:t xml:space="preserve">2022 </w:t>
      </w:r>
      <w:r>
        <w:rPr>
          <w:spacing w:val="6"/>
          <w:position w:val="23"/>
          <w:sz w:val="30"/>
          <w:szCs w:val="30"/>
        </w:rPr>
        <w:t>年度部分项目</w:t>
      </w:r>
    </w:p>
    <w:p>
      <w:pPr>
        <w:pStyle w:val="2"/>
        <w:spacing w:before="1" w:line="228" w:lineRule="auto"/>
        <w:ind w:left="39"/>
        <w:rPr>
          <w:sz w:val="30"/>
          <w:szCs w:val="30"/>
        </w:rPr>
      </w:pPr>
      <w:r>
        <w:rPr>
          <w:spacing w:val="5"/>
          <w:sz w:val="30"/>
          <w:szCs w:val="30"/>
        </w:rPr>
        <w:t>（50</w:t>
      </w:r>
      <w:r>
        <w:rPr>
          <w:spacing w:val="-4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万元以上）绩效目标申报表：</w:t>
      </w:r>
    </w:p>
    <w:p>
      <w:pPr>
        <w:pStyle w:val="2"/>
        <w:spacing w:before="251" w:line="229" w:lineRule="auto"/>
        <w:ind w:left="349"/>
        <w:rPr>
          <w:sz w:val="30"/>
          <w:szCs w:val="30"/>
        </w:rPr>
      </w:pPr>
      <w:r>
        <w:rPr>
          <w:spacing w:val="8"/>
          <w:sz w:val="30"/>
          <w:szCs w:val="30"/>
        </w:rPr>
        <w:t>（1）干部培训经费绩效目标申报表</w:t>
      </w:r>
    </w:p>
    <w:p>
      <w:pPr>
        <w:spacing w:before="172" w:line="10454" w:lineRule="exact"/>
        <w:ind w:firstLine="14"/>
      </w:pPr>
      <w:r>
        <w:rPr>
          <w:position w:val="-209"/>
        </w:rPr>
        <w:drawing>
          <wp:inline distT="0" distB="0" distL="0" distR="0">
            <wp:extent cx="4934585" cy="66382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4711" cy="663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1" w:line="226" w:lineRule="auto"/>
        <w:ind w:right="13"/>
        <w:jc w:val="right"/>
        <w:rPr>
          <w:sz w:val="30"/>
          <w:szCs w:val="30"/>
        </w:rPr>
      </w:pPr>
      <w:r>
        <w:rPr>
          <w:spacing w:val="4"/>
          <w:sz w:val="30"/>
          <w:szCs w:val="30"/>
        </w:rPr>
        <w:t>（2）</w:t>
      </w:r>
      <w:r>
        <w:rPr>
          <w:spacing w:val="4"/>
        </w:rPr>
        <w:t>“农村后备干部定向培养工程</w:t>
      </w:r>
      <w:r>
        <w:rPr>
          <w:spacing w:val="-112"/>
        </w:rPr>
        <w:t xml:space="preserve"> </w:t>
      </w:r>
      <w:r>
        <w:rPr>
          <w:spacing w:val="4"/>
        </w:rPr>
        <w:t>”培训费</w:t>
      </w:r>
      <w:r>
        <w:rPr>
          <w:spacing w:val="3"/>
          <w:sz w:val="30"/>
          <w:szCs w:val="30"/>
        </w:rPr>
        <w:t>绩效目标申报</w:t>
      </w:r>
    </w:p>
    <w:p>
      <w:pPr>
        <w:pStyle w:val="2"/>
        <w:spacing w:before="247" w:line="231" w:lineRule="auto"/>
        <w:ind w:left="37"/>
        <w:rPr>
          <w:sz w:val="30"/>
          <w:szCs w:val="30"/>
        </w:rPr>
      </w:pPr>
      <w:r>
        <w:rPr>
          <w:sz w:val="30"/>
          <w:szCs w:val="30"/>
        </w:rPr>
        <w:t>表</w:t>
      </w:r>
    </w:p>
    <w:p>
      <w:pPr>
        <w:spacing w:line="231" w:lineRule="auto"/>
        <w:rPr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9435" w:lineRule="exact"/>
        <w:ind w:firstLine="225"/>
      </w:pPr>
      <w:r>
        <w:rPr>
          <w:position w:val="-188"/>
        </w:rPr>
        <w:drawing>
          <wp:inline distT="0" distB="0" distL="0" distR="0">
            <wp:extent cx="4876800" cy="59905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9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43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5" w:line="229" w:lineRule="auto"/>
        <w:ind w:left="349"/>
        <w:rPr>
          <w:sz w:val="30"/>
          <w:szCs w:val="30"/>
        </w:rPr>
      </w:pPr>
      <w:r>
        <w:rPr>
          <w:spacing w:val="8"/>
          <w:sz w:val="30"/>
          <w:szCs w:val="30"/>
        </w:rPr>
        <w:t>（3）考试录用经费绩效目标申报表</w:t>
      </w:r>
    </w:p>
    <w:p>
      <w:pPr>
        <w:spacing w:before="220" w:line="9734" w:lineRule="exact"/>
        <w:ind w:firstLine="14"/>
      </w:pPr>
      <w:r>
        <w:rPr>
          <w:position w:val="-194"/>
        </w:rPr>
        <w:drawing>
          <wp:inline distT="0" distB="0" distL="0" distR="0">
            <wp:extent cx="4943475" cy="61810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3855" cy="618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8" w:line="229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六、国有资产占有使用情况</w:t>
      </w:r>
    </w:p>
    <w:p>
      <w:pPr>
        <w:pStyle w:val="2"/>
        <w:spacing w:before="240" w:line="225" w:lineRule="auto"/>
        <w:ind w:left="680"/>
      </w:pPr>
      <w:r>
        <w:rPr>
          <w:spacing w:val="1"/>
        </w:rPr>
        <w:t>（一）</w:t>
      </w:r>
      <w:r>
        <w:rPr>
          <w:spacing w:val="38"/>
        </w:rPr>
        <w:t xml:space="preserve"> </w:t>
      </w:r>
      <w:r>
        <w:rPr>
          <w:spacing w:val="1"/>
        </w:rPr>
        <w:t>车辆情况</w:t>
      </w:r>
    </w:p>
    <w:p>
      <w:pPr>
        <w:pStyle w:val="2"/>
        <w:spacing w:before="246" w:line="624" w:lineRule="exact"/>
        <w:ind w:right="16"/>
        <w:jc w:val="right"/>
      </w:pPr>
      <w:r>
        <w:rPr>
          <w:spacing w:val="8"/>
          <w:position w:val="23"/>
        </w:rPr>
        <w:t>公务用车制度改革后，中共大同市委组织部核定保留公</w:t>
      </w:r>
    </w:p>
    <w:p>
      <w:pPr>
        <w:pStyle w:val="2"/>
        <w:spacing w:before="1" w:line="224" w:lineRule="auto"/>
        <w:ind w:left="44"/>
      </w:pPr>
      <w:r>
        <w:rPr>
          <w:spacing w:val="3"/>
        </w:rPr>
        <w:t>务用车一辆。</w:t>
      </w:r>
    </w:p>
    <w:p>
      <w:pPr>
        <w:pStyle w:val="2"/>
        <w:spacing w:before="246" w:line="228" w:lineRule="auto"/>
        <w:ind w:left="680"/>
      </w:pPr>
      <w:r>
        <w:rPr>
          <w:spacing w:val="6"/>
        </w:rPr>
        <w:t>（二）房屋情况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8" w:line="372" w:lineRule="auto"/>
        <w:ind w:left="27" w:right="84" w:firstLine="657"/>
      </w:pPr>
      <w:r>
        <w:rPr>
          <w:spacing w:val="5"/>
        </w:rPr>
        <w:t>市委组织部房屋总面积</w:t>
      </w:r>
      <w:r>
        <w:rPr>
          <w:spacing w:val="-45"/>
        </w:rPr>
        <w:t xml:space="preserve"> </w:t>
      </w:r>
      <w:r>
        <w:rPr>
          <w:spacing w:val="5"/>
        </w:rPr>
        <w:t>8426.95</w:t>
      </w:r>
      <w:r>
        <w:rPr>
          <w:spacing w:val="-54"/>
        </w:rPr>
        <w:t xml:space="preserve"> </w:t>
      </w:r>
      <w:r>
        <w:rPr>
          <w:spacing w:val="5"/>
        </w:rPr>
        <w:t>平米，其中：组织部机</w:t>
      </w:r>
      <w:r>
        <w:t xml:space="preserve"> </w:t>
      </w:r>
      <w:r>
        <w:rPr>
          <w:spacing w:val="1"/>
        </w:rPr>
        <w:t>关办公用房面积</w:t>
      </w:r>
      <w:r>
        <w:rPr>
          <w:spacing w:val="40"/>
        </w:rPr>
        <w:t xml:space="preserve"> </w:t>
      </w:r>
      <w:r>
        <w:rPr>
          <w:spacing w:val="1"/>
        </w:rPr>
        <w:t>1311.02</w:t>
      </w:r>
      <w:r>
        <w:rPr>
          <w:spacing w:val="-53"/>
        </w:rPr>
        <w:t xml:space="preserve"> </w:t>
      </w:r>
      <w:r>
        <w:rPr>
          <w:spacing w:val="1"/>
        </w:rPr>
        <w:t>平米，统一</w:t>
      </w:r>
      <w:r>
        <w:rPr>
          <w:spacing w:val="-90"/>
        </w:rPr>
        <w:t xml:space="preserve"> </w:t>
      </w:r>
      <w:r>
        <w:rPr>
          <w:spacing w:val="1"/>
        </w:rPr>
        <w:t>由市机关事</w:t>
      </w:r>
      <w:r>
        <w:t xml:space="preserve">务服务中心 </w:t>
      </w:r>
      <w:r>
        <w:rPr>
          <w:spacing w:val="13"/>
        </w:rPr>
        <w:t>调配，其他用房面积</w:t>
      </w:r>
      <w:r>
        <w:rPr>
          <w:spacing w:val="-56"/>
        </w:rPr>
        <w:t xml:space="preserve"> </w:t>
      </w:r>
      <w:r>
        <w:rPr>
          <w:spacing w:val="13"/>
        </w:rPr>
        <w:t>80</w:t>
      </w:r>
      <w:r>
        <w:rPr>
          <w:spacing w:val="-49"/>
        </w:rPr>
        <w:t xml:space="preserve"> </w:t>
      </w:r>
      <w:r>
        <w:rPr>
          <w:spacing w:val="13"/>
        </w:rPr>
        <w:t>平米；下属干部档案中</w:t>
      </w:r>
      <w:r>
        <w:rPr>
          <w:spacing w:val="12"/>
        </w:rPr>
        <w:t>心办公用房</w:t>
      </w:r>
      <w:r>
        <w:t xml:space="preserve"> </w:t>
      </w:r>
      <w:r>
        <w:rPr>
          <w:spacing w:val="7"/>
        </w:rPr>
        <w:t>面积 57.34</w:t>
      </w:r>
      <w:r>
        <w:rPr>
          <w:spacing w:val="-37"/>
        </w:rPr>
        <w:t xml:space="preserve"> </w:t>
      </w:r>
      <w:r>
        <w:rPr>
          <w:spacing w:val="7"/>
        </w:rPr>
        <w:t>平米，业务用房面积</w:t>
      </w:r>
      <w:r>
        <w:rPr>
          <w:spacing w:val="-55"/>
        </w:rPr>
        <w:t xml:space="preserve"> </w:t>
      </w:r>
      <w:r>
        <w:rPr>
          <w:spacing w:val="7"/>
        </w:rPr>
        <w:t>256.59</w:t>
      </w:r>
      <w:r>
        <w:rPr>
          <w:spacing w:val="-51"/>
        </w:rPr>
        <w:t xml:space="preserve"> </w:t>
      </w:r>
      <w:r>
        <w:rPr>
          <w:spacing w:val="7"/>
        </w:rPr>
        <w:t>平米，主要是档案</w:t>
      </w:r>
      <w:r>
        <w:t xml:space="preserve"> </w:t>
      </w:r>
      <w:r>
        <w:rPr>
          <w:spacing w:val="4"/>
        </w:rPr>
        <w:t>室及机房；下属党员教育中心办公用房面积 100</w:t>
      </w:r>
      <w:r>
        <w:rPr>
          <w:spacing w:val="-38"/>
        </w:rPr>
        <w:t xml:space="preserve"> </w:t>
      </w:r>
      <w:r>
        <w:rPr>
          <w:spacing w:val="4"/>
        </w:rPr>
        <w:t>平米；下属</w:t>
      </w:r>
      <w:r>
        <w:t xml:space="preserve"> </w:t>
      </w:r>
      <w:r>
        <w:rPr>
          <w:spacing w:val="18"/>
        </w:rPr>
        <w:t>党群服务中心办公用房面积</w:t>
      </w:r>
      <w:r>
        <w:rPr>
          <w:spacing w:val="89"/>
        </w:rPr>
        <w:t xml:space="preserve"> </w:t>
      </w:r>
      <w:r>
        <w:rPr>
          <w:spacing w:val="18"/>
        </w:rPr>
        <w:t>115.62</w:t>
      </w:r>
      <w:r>
        <w:rPr>
          <w:spacing w:val="-36"/>
        </w:rPr>
        <w:t xml:space="preserve"> </w:t>
      </w:r>
      <w:r>
        <w:rPr>
          <w:spacing w:val="18"/>
        </w:rPr>
        <w:t>平米，业务用房面积</w:t>
      </w:r>
      <w:r>
        <w:t xml:space="preserve"> </w:t>
      </w:r>
      <w:r>
        <w:rPr>
          <w:spacing w:val="10"/>
        </w:rPr>
        <w:t>6506.38</w:t>
      </w:r>
      <w:r>
        <w:rPr>
          <w:spacing w:val="-51"/>
        </w:rPr>
        <w:t xml:space="preserve"> </w:t>
      </w:r>
      <w:r>
        <w:rPr>
          <w:spacing w:val="10"/>
        </w:rPr>
        <w:t>平米，主要是展厅；下属公</w:t>
      </w:r>
      <w:r>
        <w:rPr>
          <w:spacing w:val="9"/>
        </w:rPr>
        <w:t>务员教育中心办公用房</w:t>
      </w:r>
    </w:p>
    <w:p>
      <w:pPr>
        <w:pStyle w:val="2"/>
        <w:spacing w:before="1" w:line="227" w:lineRule="auto"/>
        <w:ind w:left="41"/>
      </w:pPr>
      <w:r>
        <w:rPr>
          <w:spacing w:val="-3"/>
        </w:rPr>
        <w:t>面积</w:t>
      </w:r>
      <w:r>
        <w:rPr>
          <w:spacing w:val="-56"/>
        </w:rPr>
        <w:t xml:space="preserve"> </w:t>
      </w:r>
      <w:r>
        <w:rPr>
          <w:spacing w:val="-3"/>
        </w:rPr>
        <w:t>63</w:t>
      </w:r>
      <w:r>
        <w:rPr>
          <w:spacing w:val="-53"/>
        </w:rPr>
        <w:t xml:space="preserve"> </w:t>
      </w:r>
      <w:r>
        <w:rPr>
          <w:spacing w:val="-3"/>
        </w:rPr>
        <w:t>平米。</w:t>
      </w:r>
    </w:p>
    <w:p>
      <w:pPr>
        <w:pStyle w:val="2"/>
        <w:spacing w:before="241" w:line="227" w:lineRule="auto"/>
        <w:ind w:left="680"/>
      </w:pPr>
      <w:r>
        <w:rPr>
          <w:spacing w:val="7"/>
        </w:rPr>
        <w:t>（三）其他国有资产占有情况</w:t>
      </w:r>
    </w:p>
    <w:p>
      <w:pPr>
        <w:pStyle w:val="2"/>
        <w:spacing w:before="242" w:line="624" w:lineRule="exact"/>
        <w:jc w:val="right"/>
      </w:pPr>
      <w:r>
        <w:rPr>
          <w:spacing w:val="-6"/>
          <w:position w:val="23"/>
        </w:rPr>
        <w:t>单位价值</w:t>
      </w:r>
      <w:r>
        <w:rPr>
          <w:spacing w:val="-43"/>
          <w:position w:val="23"/>
        </w:rPr>
        <w:t xml:space="preserve"> </w:t>
      </w:r>
      <w:r>
        <w:rPr>
          <w:spacing w:val="-6"/>
          <w:position w:val="23"/>
        </w:rPr>
        <w:t>50</w:t>
      </w:r>
      <w:r>
        <w:rPr>
          <w:spacing w:val="-53"/>
          <w:position w:val="23"/>
        </w:rPr>
        <w:t xml:space="preserve"> </w:t>
      </w:r>
      <w:r>
        <w:rPr>
          <w:spacing w:val="-6"/>
          <w:position w:val="23"/>
        </w:rPr>
        <w:t>万元以上通用设备</w:t>
      </w:r>
      <w:r>
        <w:rPr>
          <w:spacing w:val="-61"/>
          <w:position w:val="23"/>
        </w:rPr>
        <w:t xml:space="preserve"> </w:t>
      </w:r>
      <w:r>
        <w:rPr>
          <w:spacing w:val="-6"/>
          <w:position w:val="23"/>
        </w:rPr>
        <w:t>2</w:t>
      </w:r>
      <w:r>
        <w:rPr>
          <w:spacing w:val="-56"/>
          <w:position w:val="23"/>
        </w:rPr>
        <w:t xml:space="preserve"> </w:t>
      </w:r>
      <w:r>
        <w:rPr>
          <w:spacing w:val="-6"/>
          <w:position w:val="23"/>
        </w:rPr>
        <w:t>套，价值</w:t>
      </w:r>
      <w:r>
        <w:rPr>
          <w:spacing w:val="-60"/>
          <w:position w:val="23"/>
        </w:rPr>
        <w:t xml:space="preserve"> </w:t>
      </w:r>
      <w:r>
        <w:rPr>
          <w:spacing w:val="-6"/>
          <w:position w:val="23"/>
        </w:rPr>
        <w:t>231.27</w:t>
      </w:r>
      <w:r>
        <w:rPr>
          <w:spacing w:val="-53"/>
          <w:position w:val="23"/>
        </w:rPr>
        <w:t xml:space="preserve"> </w:t>
      </w:r>
      <w:r>
        <w:rPr>
          <w:spacing w:val="-6"/>
          <w:position w:val="23"/>
        </w:rPr>
        <w:t>万元；</w:t>
      </w:r>
    </w:p>
    <w:p>
      <w:pPr>
        <w:pStyle w:val="2"/>
        <w:spacing w:line="226" w:lineRule="auto"/>
        <w:ind w:left="41"/>
      </w:pPr>
      <w:r>
        <w:rPr>
          <w:spacing w:val="-1"/>
        </w:rPr>
        <w:t>单位价值</w:t>
      </w:r>
      <w:r>
        <w:rPr>
          <w:spacing w:val="-37"/>
        </w:rPr>
        <w:t xml:space="preserve"> </w:t>
      </w:r>
      <w:r>
        <w:rPr>
          <w:spacing w:val="-1"/>
        </w:rPr>
        <w:t>100</w:t>
      </w:r>
      <w:r>
        <w:rPr>
          <w:spacing w:val="-51"/>
        </w:rPr>
        <w:t xml:space="preserve"> </w:t>
      </w:r>
      <w:r>
        <w:rPr>
          <w:spacing w:val="-1"/>
        </w:rPr>
        <w:t>万元以上专用设备</w:t>
      </w:r>
      <w:r>
        <w:rPr>
          <w:spacing w:val="-60"/>
        </w:rPr>
        <w:t xml:space="preserve"> </w:t>
      </w:r>
      <w:r>
        <w:rPr>
          <w:spacing w:val="-1"/>
        </w:rPr>
        <w:t>0 台（套</w:t>
      </w:r>
      <w:r>
        <w:rPr>
          <w:spacing w:val="21"/>
        </w:rPr>
        <w:t>），</w:t>
      </w:r>
      <w:r>
        <w:rPr>
          <w:spacing w:val="-1"/>
        </w:rPr>
        <w:t>价值</w:t>
      </w:r>
      <w:r>
        <w:rPr>
          <w:spacing w:val="-59"/>
        </w:rPr>
        <w:t xml:space="preserve"> </w:t>
      </w:r>
      <w:r>
        <w:rPr>
          <w:spacing w:val="-1"/>
        </w:rPr>
        <w:t>0</w:t>
      </w:r>
      <w:r>
        <w:rPr>
          <w:spacing w:val="-51"/>
        </w:rPr>
        <w:t xml:space="preserve"> </w:t>
      </w:r>
      <w:r>
        <w:rPr>
          <w:spacing w:val="-2"/>
        </w:rPr>
        <w:t>万元。</w:t>
      </w:r>
    </w:p>
    <w:p>
      <w:pPr>
        <w:spacing w:before="244"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七、其他说明</w:t>
      </w:r>
    </w:p>
    <w:p>
      <w:pPr>
        <w:pStyle w:val="2"/>
        <w:spacing w:before="236" w:line="226" w:lineRule="auto"/>
        <w:ind w:left="677"/>
      </w:pPr>
      <w:r>
        <w:rPr>
          <w:spacing w:val="7"/>
        </w:rPr>
        <w:t>政府购买服务指导性目录</w:t>
      </w:r>
    </w:p>
    <w:p>
      <w:pPr>
        <w:pStyle w:val="2"/>
        <w:spacing w:before="245" w:line="624" w:lineRule="exact"/>
        <w:ind w:right="86"/>
        <w:jc w:val="right"/>
      </w:pPr>
      <w:r>
        <w:rPr>
          <w:spacing w:val="6"/>
          <w:position w:val="23"/>
        </w:rPr>
        <w:t>中共大同市委组织部目前暂无政府购买服务项目，顾没</w:t>
      </w:r>
    </w:p>
    <w:p>
      <w:pPr>
        <w:pStyle w:val="2"/>
        <w:spacing w:before="1" w:line="225" w:lineRule="auto"/>
        <w:ind w:left="31"/>
      </w:pPr>
      <w:r>
        <w:rPr>
          <w:spacing w:val="8"/>
        </w:rPr>
        <w:t>有制定本部门的政府购买服务指导性目录。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第四部分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名词解释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ind w:left="681"/>
      </w:pPr>
      <w:r>
        <w:rPr>
          <w:spacing w:val="8"/>
          <w:position w:val="23"/>
        </w:rPr>
        <w:t>一、基本支出：指为保障机构正常运转、完成日常</w:t>
      </w:r>
    </w:p>
    <w:p>
      <w:pPr>
        <w:pStyle w:val="2"/>
        <w:spacing w:before="1" w:line="225" w:lineRule="auto"/>
        <w:ind w:left="42"/>
      </w:pPr>
      <w:r>
        <w:rPr>
          <w:spacing w:val="7"/>
        </w:rPr>
        <w:t>工作任务而发生的人员支出和公用支出。</w:t>
      </w:r>
    </w:p>
    <w:p>
      <w:pPr>
        <w:pStyle w:val="2"/>
        <w:spacing w:before="245" w:line="624" w:lineRule="exact"/>
        <w:ind w:left="686"/>
      </w:pPr>
      <w:r>
        <w:rPr>
          <w:spacing w:val="8"/>
          <w:position w:val="23"/>
        </w:rPr>
        <w:t>二、项目支出：指在基本支出之外为完成特定行政任</w:t>
      </w:r>
    </w:p>
    <w:p>
      <w:pPr>
        <w:pStyle w:val="2"/>
        <w:spacing w:before="1" w:line="227" w:lineRule="auto"/>
        <w:ind w:left="44"/>
      </w:pPr>
      <w:r>
        <w:rPr>
          <w:spacing w:val="7"/>
        </w:rPr>
        <w:t>务和事业发展目标所发生的支出。</w:t>
      </w:r>
    </w:p>
    <w:p>
      <w:pPr>
        <w:spacing w:line="227" w:lineRule="auto"/>
        <w:sectPr>
          <w:pgSz w:w="11906" w:h="16839"/>
          <w:pgMar w:top="1431" w:right="1715" w:bottom="0" w:left="1785" w:header="0" w:footer="0" w:gutter="0"/>
          <w:cols w:space="720" w:num="1"/>
        </w:sectPr>
      </w:pPr>
    </w:p>
    <w:p>
      <w:pPr>
        <w:pStyle w:val="2"/>
        <w:spacing w:before="157" w:line="372" w:lineRule="auto"/>
        <w:ind w:left="34" w:firstLine="650"/>
        <w:jc w:val="both"/>
      </w:pPr>
      <w:r>
        <w:rPr>
          <w:spacing w:val="5"/>
        </w:rPr>
        <w:t>三、“三公</w:t>
      </w:r>
      <w:r>
        <w:rPr>
          <w:spacing w:val="-110"/>
        </w:rPr>
        <w:t xml:space="preserve"> </w:t>
      </w:r>
      <w:r>
        <w:rPr>
          <w:spacing w:val="5"/>
        </w:rPr>
        <w:t xml:space="preserve">”经费：指省直部门用一般公共预算安排的 </w:t>
      </w:r>
      <w:r>
        <w:rPr>
          <w:spacing w:val="1"/>
        </w:rPr>
        <w:t>因公出国（境）费用、公务用车购置及运行费和公务接待费。</w:t>
      </w:r>
      <w:r>
        <w:t xml:space="preserve"> </w:t>
      </w:r>
      <w:r>
        <w:rPr>
          <w:spacing w:val="5"/>
        </w:rPr>
        <w:t>其中：</w:t>
      </w:r>
      <w:r>
        <w:rPr>
          <w:spacing w:val="-89"/>
        </w:rPr>
        <w:t xml:space="preserve"> </w:t>
      </w:r>
      <w:r>
        <w:rPr>
          <w:spacing w:val="5"/>
        </w:rPr>
        <w:t xml:space="preserve">因公出国（境）费用反映单位公务出国（境）的国际 </w:t>
      </w:r>
      <w:r>
        <w:rPr>
          <w:spacing w:val="7"/>
        </w:rPr>
        <w:t xml:space="preserve">旅费、国外城市间交通费、住宿费、伙食费、培训费、公杂 </w:t>
      </w:r>
      <w:r>
        <w:rPr>
          <w:spacing w:val="8"/>
        </w:rPr>
        <w:t>费等支出；公务用车购置费反映公务用车购置支出（含车辆</w:t>
      </w:r>
      <w:r>
        <w:rPr>
          <w:spacing w:val="17"/>
        </w:rPr>
        <w:t xml:space="preserve"> </w:t>
      </w:r>
      <w:r>
        <w:rPr>
          <w:spacing w:val="6"/>
        </w:rPr>
        <w:t>购置税、牌照费</w:t>
      </w:r>
      <w:r>
        <w:rPr>
          <w:spacing w:val="25"/>
        </w:rPr>
        <w:t>）；</w:t>
      </w:r>
      <w:r>
        <w:rPr>
          <w:spacing w:val="6"/>
        </w:rPr>
        <w:t xml:space="preserve">公务用车运行维护费反映单位按规定保 </w:t>
      </w:r>
      <w:r>
        <w:rPr>
          <w:spacing w:val="7"/>
        </w:rPr>
        <w:t xml:space="preserve">留的公务用车燃料费、维修费、过路过桥费、保险费、安全 </w:t>
      </w:r>
      <w:r>
        <w:rPr>
          <w:spacing w:val="8"/>
        </w:rPr>
        <w:t>奖励费用等支出；公务接待费反映机关和参公事业单位按规</w:t>
      </w:r>
    </w:p>
    <w:p>
      <w:pPr>
        <w:pStyle w:val="2"/>
        <w:spacing w:line="227" w:lineRule="auto"/>
        <w:ind w:left="41"/>
      </w:pPr>
      <w:r>
        <w:rPr>
          <w:spacing w:val="8"/>
        </w:rPr>
        <w:t>定开支的各类公务接待（含外宾接待）支出。</w:t>
      </w:r>
    </w:p>
    <w:p>
      <w:pPr>
        <w:pStyle w:val="2"/>
        <w:spacing w:before="241" w:line="372" w:lineRule="auto"/>
        <w:ind w:left="35" w:right="111" w:firstLine="678"/>
        <w:jc w:val="both"/>
      </w:pPr>
      <w:r>
        <w:rPr>
          <w:spacing w:val="7"/>
        </w:rPr>
        <w:t>四、机关运行经费：指行政单位和参照公务员法</w:t>
      </w:r>
      <w:r>
        <w:rPr>
          <w:spacing w:val="6"/>
        </w:rPr>
        <w:t>管理的</w:t>
      </w:r>
      <w:r>
        <w:t xml:space="preserve"> </w:t>
      </w:r>
      <w:r>
        <w:rPr>
          <w:spacing w:val="21"/>
        </w:rPr>
        <w:t>事业单位使用一般公共预算财政拨款安排的基本支出中的</w:t>
      </w:r>
    </w:p>
    <w:p>
      <w:pPr>
        <w:pStyle w:val="2"/>
        <w:spacing w:line="229" w:lineRule="auto"/>
        <w:ind w:left="41"/>
      </w:pPr>
      <w:r>
        <w:rPr>
          <w:spacing w:val="4"/>
        </w:rPr>
        <w:t>公用经费支出。</w:t>
      </w:r>
    </w:p>
    <w:p>
      <w:pPr>
        <w:pStyle w:val="2"/>
        <w:spacing w:before="236" w:line="372" w:lineRule="auto"/>
        <w:ind w:left="34" w:right="113" w:firstLine="646"/>
        <w:jc w:val="both"/>
      </w:pPr>
      <w:r>
        <w:rPr>
          <w:spacing w:val="8"/>
        </w:rPr>
        <w:t>五、政府购买服务：根据我国现行政策规定，政府购买</w:t>
      </w:r>
      <w:r>
        <w:rPr>
          <w:spacing w:val="3"/>
        </w:rPr>
        <w:t xml:space="preserve"> </w:t>
      </w:r>
      <w:r>
        <w:rPr>
          <w:spacing w:val="8"/>
        </w:rPr>
        <w:t>服务，是指充分发挥市场机制作用，将国家机关属于自身职</w:t>
      </w:r>
      <w:r>
        <w:rPr>
          <w:spacing w:val="14"/>
        </w:rPr>
        <w:t xml:space="preserve"> </w:t>
      </w:r>
      <w:r>
        <w:rPr>
          <w:spacing w:val="8"/>
        </w:rPr>
        <w:t>责范围且适合通过市场化方式提供的服务事项，按照政府采</w:t>
      </w:r>
      <w:r>
        <w:rPr>
          <w:spacing w:val="14"/>
        </w:rPr>
        <w:t xml:space="preserve"> </w:t>
      </w:r>
      <w:r>
        <w:rPr>
          <w:spacing w:val="8"/>
        </w:rPr>
        <w:t>购方式和程序，交由符合条件的服务供应商承担，并根据服</w:t>
      </w:r>
    </w:p>
    <w:p>
      <w:pPr>
        <w:pStyle w:val="2"/>
        <w:spacing w:line="226" w:lineRule="auto"/>
        <w:ind w:left="44"/>
      </w:pPr>
      <w:r>
        <w:rPr>
          <w:spacing w:val="7"/>
        </w:rPr>
        <w:t>务数量和质量等情况向其支付费用的行为。</w:t>
      </w:r>
    </w:p>
    <w:p>
      <w:pPr>
        <w:pStyle w:val="2"/>
        <w:spacing w:before="243" w:line="372" w:lineRule="auto"/>
        <w:ind w:left="31" w:right="8" w:firstLine="646"/>
        <w:jc w:val="both"/>
      </w:pPr>
      <w:r>
        <w:rPr>
          <w:spacing w:val="8"/>
        </w:rPr>
        <w:t>六、一般公共预算：是指以税收为主体的财政收入，安</w:t>
      </w:r>
      <w:r>
        <w:rPr>
          <w:spacing w:val="6"/>
        </w:rPr>
        <w:t xml:space="preserve"> </w:t>
      </w:r>
      <w:r>
        <w:rPr>
          <w:spacing w:val="1"/>
        </w:rPr>
        <w:t>排用于保障和改善民生、推动经济社会发展、</w:t>
      </w:r>
      <w:r>
        <w:t>维护国家安全、</w:t>
      </w:r>
    </w:p>
    <w:p>
      <w:pPr>
        <w:pStyle w:val="2"/>
        <w:spacing w:line="224" w:lineRule="auto"/>
        <w:ind w:left="41"/>
      </w:pPr>
      <w:r>
        <w:rPr>
          <w:spacing w:val="8"/>
        </w:rPr>
        <w:t>维持国家机构正常运转等方面的收支预算。</w:t>
      </w:r>
    </w:p>
    <w:p>
      <w:pPr>
        <w:spacing w:line="224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1" w:line="372" w:lineRule="auto"/>
        <w:ind w:left="37" w:right="14" w:firstLine="644"/>
      </w:pPr>
      <w:r>
        <w:rPr>
          <w:spacing w:val="8"/>
        </w:rPr>
        <w:t>七、政府性基金预算：是对依照法律、行政法规的规定</w:t>
      </w:r>
      <w:r>
        <w:rPr>
          <w:spacing w:val="2"/>
        </w:rPr>
        <w:t xml:space="preserve"> </w:t>
      </w:r>
      <w:r>
        <w:rPr>
          <w:spacing w:val="8"/>
        </w:rPr>
        <w:t>在一定期限内向特定对象征收、收取或者以其他方式筹集的</w:t>
      </w:r>
    </w:p>
    <w:p>
      <w:pPr>
        <w:pStyle w:val="2"/>
        <w:spacing w:line="227" w:lineRule="auto"/>
        <w:ind w:left="51"/>
      </w:pPr>
      <w:r>
        <w:rPr>
          <w:spacing w:val="7"/>
        </w:rPr>
        <w:t>资金，专项用于特定公共事业发展的收支预算。</w:t>
      </w:r>
    </w:p>
    <w:p>
      <w:pPr>
        <w:pStyle w:val="2"/>
        <w:spacing w:before="242" w:line="624" w:lineRule="exact"/>
        <w:ind w:right="16"/>
        <w:jc w:val="right"/>
      </w:pPr>
      <w:r>
        <w:rPr>
          <w:spacing w:val="8"/>
          <w:position w:val="23"/>
        </w:rPr>
        <w:t>八、国有资本经营预算：是对国有资本收益作出支出安</w:t>
      </w:r>
    </w:p>
    <w:p>
      <w:pPr>
        <w:pStyle w:val="2"/>
        <w:spacing w:line="227" w:lineRule="auto"/>
        <w:ind w:left="31"/>
      </w:pPr>
      <w:r>
        <w:rPr>
          <w:spacing w:val="6"/>
        </w:rPr>
        <w:t>排的收支预算。</w:t>
      </w:r>
    </w:p>
    <w:p>
      <w:pPr>
        <w:pStyle w:val="2"/>
        <w:spacing w:before="240" w:line="372" w:lineRule="auto"/>
        <w:ind w:left="35" w:right="13" w:firstLine="652"/>
      </w:pPr>
      <w:r>
        <w:rPr>
          <w:spacing w:val="8"/>
        </w:rPr>
        <w:t>九、财政专户管理资金：专指教育收费，包括目前在财</w:t>
      </w:r>
      <w:r>
        <w:t xml:space="preserve"> </w:t>
      </w:r>
      <w:r>
        <w:rPr>
          <w:spacing w:val="8"/>
        </w:rPr>
        <w:t>政专户管理的高中以上学费、住宿费，高校委托培养费，党</w:t>
      </w:r>
      <w:r>
        <w:rPr>
          <w:spacing w:val="13"/>
        </w:rPr>
        <w:t xml:space="preserve"> </w:t>
      </w:r>
      <w:r>
        <w:rPr>
          <w:spacing w:val="8"/>
        </w:rPr>
        <w:t>校收费，教育考试考务费，函大、电大、夜大及短训班培训</w:t>
      </w:r>
    </w:p>
    <w:p>
      <w:pPr>
        <w:pStyle w:val="2"/>
        <w:spacing w:line="229" w:lineRule="auto"/>
        <w:ind w:left="45"/>
      </w:pPr>
      <w:r>
        <w:rPr>
          <w:spacing w:val="-5"/>
        </w:rPr>
        <w:t>费等。</w:t>
      </w:r>
    </w:p>
    <w:p>
      <w:pPr>
        <w:pStyle w:val="2"/>
        <w:spacing w:before="238" w:line="372" w:lineRule="auto"/>
        <w:ind w:left="35" w:right="16" w:firstLine="649"/>
      </w:pPr>
      <w:r>
        <w:rPr>
          <w:spacing w:val="8"/>
        </w:rPr>
        <w:t>十、单位资金：是指除政府预算资金和财政专户管理资</w:t>
      </w:r>
      <w:r>
        <w:t xml:space="preserve"> </w:t>
      </w:r>
      <w:r>
        <w:rPr>
          <w:spacing w:val="8"/>
        </w:rPr>
        <w:t>金以外的资金，包括事业收入、事业单位经营收入、上级补</w:t>
      </w:r>
    </w:p>
    <w:p>
      <w:pPr>
        <w:pStyle w:val="2"/>
        <w:spacing w:before="1" w:line="226" w:lineRule="auto"/>
        <w:ind w:left="34"/>
      </w:pPr>
      <w:r>
        <w:rPr>
          <w:spacing w:val="8"/>
        </w:rPr>
        <w:t>助收入、附属单位上缴收入、其他收入。</w:t>
      </w:r>
    </w:p>
    <w:p>
      <w:pPr>
        <w:pStyle w:val="2"/>
        <w:spacing w:before="244" w:line="624" w:lineRule="exact"/>
        <w:ind w:right="13"/>
        <w:jc w:val="right"/>
      </w:pPr>
      <w:r>
        <w:rPr>
          <w:spacing w:val="8"/>
          <w:position w:val="23"/>
        </w:rPr>
        <w:t>十一、上年结转：指以前年度预算安排、结转到本年仍</w:t>
      </w:r>
    </w:p>
    <w:p>
      <w:pPr>
        <w:pStyle w:val="2"/>
        <w:spacing w:before="1" w:line="227" w:lineRule="auto"/>
        <w:ind w:left="35"/>
      </w:pPr>
      <w:r>
        <w:rPr>
          <w:spacing w:val="7"/>
        </w:rPr>
        <w:t>按原规定用途继续使用的资金。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3YmJkNjRmN2MxYWFiYTg1MjcwZDlmNmVhMDliODkifQ=="/>
  </w:docVars>
  <w:rsids>
    <w:rsidRoot w:val="00000000"/>
    <w:rsid w:val="190106CC"/>
    <w:rsid w:val="1E03412F"/>
    <w:rsid w:val="4783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4246</Words>
  <Characters>4631</Characters>
  <TotalTime>0</TotalTime>
  <ScaleCrop>false</ScaleCrop>
  <LinksUpToDate>false</LinksUpToDate>
  <CharactersWithSpaces>4871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2022-03-25T09:49:00Z</dcterms:created>
  <dc:creator>VIPUSER</dc:creator>
  <cp:lastModifiedBy>周昊</cp:lastModifiedBy>
  <dcterms:modified xsi:type="dcterms:W3CDTF">2023-10-03T08:38:53Z</dcterms:modified>
  <dc:title>中共大同市委组织部2017年度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2023-10-03T10:51:11Z</vt:filetime>
  </property>
  <property fmtid="{D5CDD505-2E9C-101B-9397-08002B2CF9AE}" pid="4" name="KSOProductBuildVer">
    <vt:lpwstr>2052-11.1.0.14309</vt:lpwstr>
  </property>
  <property fmtid="{D5CDD505-2E9C-101B-9397-08002B2CF9AE}" pid="5" name="ICV">
    <vt:lpwstr>7AC4C4A76303479DAF9001DFFB3C43EB_12</vt:lpwstr>
  </property>
</Properties>
</file>