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746C0">
      <w:pPr>
        <w:keepNext w:val="0"/>
        <w:keepLines w:val="0"/>
        <w:widowControl/>
        <w:suppressLineNumbers w:val="0"/>
        <w:jc w:val="both"/>
        <w:textAlignment w:val="center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</w:p>
    <w:p w14:paraId="19677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 w14:paraId="71A08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给予公开警示（含撤销）的首轮建设学科名单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bookmarkEnd w:id="0"/>
    <w:p w14:paraId="524B3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 w14:paraId="1FC484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</w:p>
    <w:p w14:paraId="0A52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 w14:paraId="7954C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 </w:t>
      </w:r>
    </w:p>
    <w:p w14:paraId="06C6D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 w14:paraId="66312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：数学（予以撤销，根据学科建设情况调整为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“教育学”） </w:t>
      </w:r>
    </w:p>
    <w:p w14:paraId="2E4ED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 w14:paraId="68512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：统计学（予以撤销，根据学科建设情况调整为“应用经济学”） </w:t>
      </w:r>
    </w:p>
    <w:p w14:paraId="20589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 </w:t>
      </w:r>
    </w:p>
    <w:p w14:paraId="55623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 w14:paraId="21F2E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：中国语言文学 </w:t>
      </w:r>
    </w:p>
    <w:p w14:paraId="63510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：法学 </w:t>
      </w:r>
    </w:p>
    <w:p w14:paraId="46F0D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：土木工程 </w:t>
      </w:r>
    </w:p>
    <w:p w14:paraId="0BDFF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：生态学 </w:t>
      </w:r>
    </w:p>
    <w:p w14:paraId="4D30D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 w14:paraId="1A977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：化学、计算机科学与技术 </w:t>
      </w:r>
    </w:p>
    <w:p w14:paraId="090F2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：基础医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   </w:t>
      </w:r>
    </w:p>
    <w:p w14:paraId="10C66B8B"/>
    <w:sectPr>
      <w:pgSz w:w="11906" w:h="16838"/>
      <w:pgMar w:top="2098" w:right="1531" w:bottom="1701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F0E59"/>
    <w:rsid w:val="716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2025-08-27T04:02:00Z</dcterms:created>
  <dc:creator>章章丸</dc:creator>
  <cp:lastModifiedBy>章章丸</cp:lastModifiedBy>
  <dcterms:modified xsi:type="dcterms:W3CDTF">2025-08-27T04:02:55Z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C88329E9C9514827BF4AEC2B38674B39_11</vt:lpwstr>
  </property>
  <property fmtid="{D5CDD505-2E9C-101B-9397-08002B2CF9AE}" pid="4" name="KSOTemplateDocerSaveRecord">
    <vt:lpwstr>eyJoZGlkIjoiZGNkZjQzNWQxYWQ5NGUyYzhiNGZlMTFhMjQ0ODdjOWQiLCJ1c2VySWQiOiI1MDE2NzM2ODMifQ==</vt:lpwstr>
  </property>
</Properties>
</file>