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36A15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2</w:t>
      </w:r>
    </w:p>
    <w:p w14:paraId="5985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Times New Roman Regular" w:hAnsi="Times New Roman Regular" w:eastAsia="方正小标宋_GBK" w:cs="Times New Roman Regular"/>
          <w:sz w:val="36"/>
          <w:szCs w:val="36"/>
        </w:rPr>
      </w:pPr>
      <w:r>
        <w:rPr>
          <w:rFonts w:ascii="Times New Roman Regular" w:hAnsi="Times New Roman Regular" w:eastAsia="方正小标宋_GBK" w:cs="Times New Roman Regular"/>
          <w:sz w:val="36"/>
          <w:szCs w:val="36"/>
        </w:rPr>
        <w:t>老旧营运货车报废更新资金申请表</w:t>
      </w:r>
    </w:p>
    <w:tbl>
      <w:tblPr>
        <w:tblStyle w:val="5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25F4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5E350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left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编号：</w:t>
            </w:r>
          </w:p>
        </w:tc>
      </w:tr>
      <w:tr w14:paraId="6725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9FA529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6EAF0AA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sym w:font="Wingdings 2" w:char="00A3"/>
            </w:r>
            <w:r>
              <w:rPr>
                <w:rFonts w:ascii="Times New Roman Regular" w:hAnsi="Times New Roman Regular" w:eastAsia="仿宋_GB2312" w:cs="Times New Roman Regular"/>
                <w:szCs w:val="21"/>
              </w:rPr>
              <w:t>仅报废营运货车 □报废并更新营运货车 □仅新购置新能源城市冷链配送货车</w:t>
            </w:r>
          </w:p>
        </w:tc>
      </w:tr>
      <w:tr w14:paraId="2A30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3907A03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0F5BDC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0D0AD6A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所有人身份证号码或</w:t>
            </w:r>
            <w:bookmarkStart w:id="0" w:name="_GoBack"/>
            <w:bookmarkEnd w:id="0"/>
            <w:r>
              <w:rPr>
                <w:rFonts w:ascii="Times New Roman Regular" w:hAnsi="Times New Roman Regular" w:eastAsia="仿宋_GB2312" w:cs="Times New Roman Regular"/>
                <w:szCs w:val="21"/>
              </w:rPr>
              <w:t>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1428B43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4390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DAE84C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6861C50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2647750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15D446F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77C7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10ED65D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7FEDEF2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1520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3017F95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26061E4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58FE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0DE87B8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报废营运货车基本情况</w:t>
            </w:r>
          </w:p>
        </w:tc>
      </w:tr>
      <w:tr w14:paraId="169A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625B4EB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423FF82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0198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noWrap w:val="0"/>
            <w:vAlign w:val="center"/>
          </w:tcPr>
          <w:p w14:paraId="00FF1F8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5220206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641B5E7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094F28A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5838F28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 w14:paraId="7977B63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6755878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097DA38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084C898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ind w:left="-105" w:leftChars="-50" w:right="-105" w:rightChars="-50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0259D61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18D7B37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实际使用年限</w:t>
            </w:r>
          </w:p>
        </w:tc>
      </w:tr>
      <w:tr w14:paraId="2250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noWrap w:val="0"/>
            <w:vAlign w:val="center"/>
          </w:tcPr>
          <w:p w14:paraId="4D07B3E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2993E65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ind w:left="-283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1AD6A05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AB6B38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03763E1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1D253D3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48A22B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189A75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FC0954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1337459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987F91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4A24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noWrap w:val="0"/>
            <w:vAlign w:val="center"/>
          </w:tcPr>
          <w:p w14:paraId="5B8988E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3FB676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77CD5AB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56A56A8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7A18922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 w14:paraId="203B990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D53A9B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3107932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3BE9F4A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31CB54B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106526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54F7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23A1961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新购置车辆基本情况</w:t>
            </w:r>
          </w:p>
        </w:tc>
      </w:tr>
      <w:tr w14:paraId="655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68050D4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553F19C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364F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84575B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0546BE5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4AFC480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37DD8C4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3B71489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5B204AB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3E3D99B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9FD707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0A2233D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注册登记日期</w:t>
            </w:r>
          </w:p>
        </w:tc>
      </w:tr>
      <w:tr w14:paraId="6026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6D348C9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19823CD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0F2DD89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6341A51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DBB641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02EB7DF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774B597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E52DB9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42E0D4E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002A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0FF5B62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83A0AD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05FB401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40A12AE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44E9900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1148F44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5BF342A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486A41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FD8369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1F03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00ECB14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6E94B2A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439765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770CFD9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4F0DDEA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申请资金（元）</w:t>
            </w:r>
          </w:p>
        </w:tc>
      </w:tr>
      <w:tr w14:paraId="5543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02CEC1C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552EBB4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6623F097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21E5D5D3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0C7C1B8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0A0C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04FEF17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0A09203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0D9F15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 w14:paraId="6D4254F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1CDF216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344C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6511E80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1C86740A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</w:p>
        </w:tc>
      </w:tr>
      <w:tr w14:paraId="05D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1E64FC2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textAlignment w:val="auto"/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  <w:t>本人（单位）承诺所填内容真实有效，自愿承担相关法律责任。</w:t>
            </w:r>
          </w:p>
          <w:p w14:paraId="09ABFEB4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textAlignment w:val="auto"/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  <w:t xml:space="preserve">申领人（签字或盖章）： </w:t>
            </w:r>
          </w:p>
          <w:p w14:paraId="667F61C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textAlignment w:val="auto"/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  <w:t xml:space="preserve">                                                                                                     </w:t>
            </w:r>
          </w:p>
          <w:p w14:paraId="66BBFBFB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snapToGrid w:val="0"/>
              <w:spacing w:line="240" w:lineRule="atLeast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657B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54A32AA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审核意见:</w:t>
            </w:r>
          </w:p>
          <w:p w14:paraId="7F323255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经审核，同意按规定给予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 w14:paraId="1A68221E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CD72B4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经办人(签章):                                         交通运输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(盖章)</w:t>
            </w:r>
          </w:p>
          <w:p w14:paraId="7438421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jc w:val="both"/>
              <w:textAlignment w:val="auto"/>
              <w:rPr>
                <w:rFonts w:ascii="Times New Roman Regular" w:hAnsi="Times New Roman Regular" w:eastAsia="仿宋_GB2312" w:cs="Times New Roman Regular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年   月   日</w:t>
            </w:r>
          </w:p>
        </w:tc>
      </w:tr>
      <w:tr w14:paraId="17A2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357396F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公安部门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审核意见:</w:t>
            </w:r>
          </w:p>
          <w:p w14:paraId="31924A7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经审核，同意按规定给予补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 w14:paraId="55F30C0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20ADD6C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经办人(签章):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公安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(盖章)</w:t>
            </w:r>
          </w:p>
          <w:p w14:paraId="24CDD05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 w14:paraId="6201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22541E8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生态环境部门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审核意见:</w:t>
            </w:r>
          </w:p>
          <w:p w14:paraId="48DE698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经审核，同意按规定给予补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 w14:paraId="5454EA1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833FD18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经办人(签章):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(盖章)</w:t>
            </w:r>
          </w:p>
          <w:p w14:paraId="6BD949D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 w14:paraId="176C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0911E70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商务部门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审核意见:</w:t>
            </w:r>
          </w:p>
          <w:p w14:paraId="1A81A2C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经审核，同意按规定给予补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贴。</w:t>
            </w:r>
          </w:p>
          <w:p w14:paraId="5881D4F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BD2AD6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经办人(签章):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(盖章)</w:t>
            </w:r>
          </w:p>
          <w:p w14:paraId="1D1A1C61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月   日</w:t>
            </w:r>
          </w:p>
        </w:tc>
      </w:tr>
      <w:tr w14:paraId="4708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1D0F3670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财政部门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审核意见:</w:t>
            </w:r>
          </w:p>
          <w:p w14:paraId="0E88DF29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经审核，同意按规定给予补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 w14:paraId="6BE2783D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C6776A2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经办人(签章):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(盖章)</w:t>
            </w:r>
          </w:p>
          <w:p w14:paraId="73B682FF"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jc w:val="center"/>
              <w:textAlignment w:val="auto"/>
              <w:rPr>
                <w:rFonts w:ascii="Times New Roman Regular" w:hAnsi="Times New Roman Regular" w:eastAsia="仿宋_GB2312" w:cs="Times New Roman Regular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 月   日</w:t>
            </w:r>
          </w:p>
        </w:tc>
      </w:tr>
    </w:tbl>
    <w:p w14:paraId="1FFE410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注：1.此表一式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1"/>
        </w:rPr>
        <w:t>份，交通运输、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公安、生态环境、商务、</w:t>
      </w:r>
      <w:r>
        <w:rPr>
          <w:rFonts w:hint="eastAsia" w:ascii="仿宋_GB2312" w:hAnsi="仿宋_GB2312" w:eastAsia="仿宋_GB2312" w:cs="仿宋_GB2312"/>
          <w:szCs w:val="21"/>
        </w:rPr>
        <w:t>财政部门各留存一份。</w:t>
      </w:r>
    </w:p>
    <w:p w14:paraId="6D30F781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line="240" w:lineRule="auto"/>
        <w:ind w:left="630" w:hanging="630" w:hangingChars="3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2.其中，编号由交通运输部门编制，由地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区</w:t>
      </w:r>
      <w:r>
        <w:rPr>
          <w:rFonts w:hint="eastAsia" w:ascii="仿宋_GB2312" w:hAnsi="仿宋_GB2312" w:eastAsia="仿宋_GB2312" w:cs="仿宋_GB2312"/>
          <w:szCs w:val="21"/>
        </w:rPr>
        <w:t>名称、年代代码（申请年）和6位数字流水号组成，如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平城区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</w:rPr>
        <w:t>（202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000001；报废车辆和新购置车辆基本情况按有关证书及实际情况填写；车辆类型请填写中型或重型；实际使用年限请填写不足11年、满11年不足13年、满13年不足14年。</w:t>
      </w:r>
    </w:p>
    <w:p w14:paraId="1F51551E"/>
    <w:p w14:paraId="12345C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005020304"/>
    <w:charset w:val="00"/>
    <w:family w:val="auto"/>
    <w:pitch w:val="default"/>
    <w:sig w:usb0="00000000" w:usb1="00000000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E69D5"/>
    <w:rsid w:val="7DD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3">
    <w:name w:val="Body Text First Indent1"/>
    <w:basedOn w:val="2"/>
    <w:uiPriority w:val="0"/>
    <w:pPr>
      <w:spacing w:line="360" w:lineRule="auto"/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2025-06-17T07:00:00Z</dcterms:created>
  <dc:creator>YZD</dc:creator>
  <cp:lastModifiedBy>YZD</cp:lastModifiedBy>
  <dcterms:modified xsi:type="dcterms:W3CDTF">2025-06-17T07:00:39Z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9DD5BB5378194396A7920FEC6B3DAB1E_11</vt:lpwstr>
  </property>
  <property fmtid="{D5CDD505-2E9C-101B-9397-08002B2CF9AE}" pid="4" name="KSOTemplateDocerSaveRecord">
    <vt:lpwstr>eyJoZGlkIjoiNTU2OGNlZDljZTcxZTJmNzk1MjcyODQ1NDQzYzRlNjAiLCJ1c2VySWQiOiIyNjg3NTI2MDUifQ==</vt:lpwstr>
  </property>
</Properties>
</file>