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99" w:type="dxa"/>
        <w:jc w:val="center"/>
        <w:tblLayout w:type="fixed"/>
        <w:tblLook w:val="00A0"/>
      </w:tblPr>
      <w:tblGrid>
        <w:gridCol w:w="1091"/>
        <w:gridCol w:w="1269"/>
        <w:gridCol w:w="351"/>
        <w:gridCol w:w="1080"/>
        <w:gridCol w:w="540"/>
        <w:gridCol w:w="551"/>
        <w:gridCol w:w="889"/>
        <w:gridCol w:w="540"/>
        <w:gridCol w:w="268"/>
        <w:gridCol w:w="850"/>
        <w:gridCol w:w="284"/>
        <w:gridCol w:w="1586"/>
      </w:tblGrid>
      <w:tr w:rsidR="00B419E9">
        <w:trPr>
          <w:trHeight w:val="460"/>
          <w:jc w:val="center"/>
        </w:trPr>
        <w:tc>
          <w:tcPr>
            <w:tcW w:w="92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E9" w:rsidRDefault="00B419E9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</w:rPr>
              <w:t>项目支出绩效目标申报表</w:t>
            </w:r>
          </w:p>
        </w:tc>
      </w:tr>
      <w:tr w:rsidR="00B419E9">
        <w:trPr>
          <w:trHeight w:val="300"/>
          <w:jc w:val="center"/>
        </w:trPr>
        <w:tc>
          <w:tcPr>
            <w:tcW w:w="92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2019</w:t>
            </w:r>
            <w:r>
              <w:rPr>
                <w:rFonts w:cs="宋体" w:hint="eastAsia"/>
                <w:sz w:val="20"/>
                <w:szCs w:val="20"/>
              </w:rPr>
              <w:t>年度）</w:t>
            </w:r>
          </w:p>
        </w:tc>
      </w:tr>
      <w:tr w:rsidR="00B419E9">
        <w:trPr>
          <w:trHeight w:val="300"/>
          <w:jc w:val="center"/>
        </w:trPr>
        <w:tc>
          <w:tcPr>
            <w:tcW w:w="57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申请单位（盖章）大同市机场有限责任公司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9E9" w:rsidRDefault="00B419E9">
            <w:pPr>
              <w:jc w:val="righ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申请日期：</w:t>
            </w:r>
            <w:r>
              <w:rPr>
                <w:sz w:val="20"/>
                <w:szCs w:val="20"/>
              </w:rPr>
              <w:t xml:space="preserve">2018 </w:t>
            </w:r>
            <w:r>
              <w:rPr>
                <w:rFonts w:cs="宋体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11 </w:t>
            </w:r>
            <w:r>
              <w:rPr>
                <w:rFonts w:cs="宋体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23 </w:t>
            </w:r>
            <w:r>
              <w:rPr>
                <w:rFonts w:cs="宋体" w:hint="eastAsia"/>
                <w:sz w:val="20"/>
                <w:szCs w:val="20"/>
              </w:rPr>
              <w:t>日</w:t>
            </w:r>
          </w:p>
        </w:tc>
      </w:tr>
      <w:tr w:rsidR="00B419E9">
        <w:trPr>
          <w:trHeight w:val="37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项目名称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航线补贴资金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主管部门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大同市国有资产监督管理委员会</w:t>
            </w:r>
          </w:p>
        </w:tc>
      </w:tr>
      <w:tr w:rsidR="00B419E9">
        <w:trPr>
          <w:trHeight w:val="37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实施单位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大同机场有限责任公司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联系电话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18003529088</w:t>
            </w:r>
          </w:p>
        </w:tc>
      </w:tr>
      <w:tr w:rsidR="00B419E9">
        <w:trPr>
          <w:trHeight w:val="247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项目类别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</w:t>
            </w:r>
            <w:r>
              <w:rPr>
                <w:rFonts w:cs="宋体" w:hint="eastAsia"/>
                <w:sz w:val="20"/>
                <w:szCs w:val="20"/>
              </w:rPr>
              <w:t>类项目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</w:t>
            </w:r>
            <w:r>
              <w:rPr>
                <w:rFonts w:cs="宋体" w:hint="eastAsia"/>
                <w:sz w:val="20"/>
                <w:szCs w:val="20"/>
              </w:rPr>
              <w:t>类项目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sym w:font="Wingdings 2" w:char="F052"/>
            </w:r>
            <w:r>
              <w:rPr>
                <w:sz w:val="20"/>
                <w:szCs w:val="20"/>
              </w:rPr>
              <w:t xml:space="preserve"> C</w:t>
            </w:r>
            <w:r>
              <w:rPr>
                <w:rFonts w:cs="宋体" w:hint="eastAsia"/>
                <w:sz w:val="20"/>
                <w:szCs w:val="20"/>
              </w:rPr>
              <w:t>类项目</w:t>
            </w:r>
          </w:p>
        </w:tc>
      </w:tr>
      <w:tr w:rsidR="00B419E9">
        <w:trPr>
          <w:trHeight w:val="37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起止时间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>
              <w:rPr>
                <w:rFonts w:cs="宋体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1</w:t>
            </w:r>
            <w:r>
              <w:rPr>
                <w:rFonts w:cs="宋体" w:hint="eastAsia"/>
                <w:sz w:val="20"/>
                <w:szCs w:val="20"/>
              </w:rPr>
              <w:t>月至</w:t>
            </w:r>
            <w:r>
              <w:rPr>
                <w:sz w:val="20"/>
                <w:szCs w:val="20"/>
              </w:rPr>
              <w:t>2019</w:t>
            </w:r>
            <w:r>
              <w:rPr>
                <w:rFonts w:cs="宋体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12</w:t>
            </w:r>
            <w:r>
              <w:rPr>
                <w:rFonts w:cs="宋体" w:hint="eastAsia"/>
                <w:sz w:val="20"/>
                <w:szCs w:val="20"/>
              </w:rPr>
              <w:t>月</w:t>
            </w:r>
          </w:p>
        </w:tc>
      </w:tr>
      <w:tr w:rsidR="00B419E9">
        <w:trPr>
          <w:trHeight w:val="99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项目概况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由于大同机场属于支线机场，</w:t>
            </w:r>
            <w:r>
              <w:rPr>
                <w:rFonts w:cs="宋体" w:hint="eastAsia"/>
                <w:sz w:val="20"/>
                <w:szCs w:val="20"/>
              </w:rPr>
              <w:t>大同机场有限责任公司</w:t>
            </w:r>
            <w:r>
              <w:rPr>
                <w:rFonts w:ascii="宋体" w:hint="eastAsia"/>
                <w:sz w:val="18"/>
                <w:szCs w:val="18"/>
              </w:rPr>
              <w:t>按照飞行班次、飞行时间、飞行距离综合确定补贴单价，对各执飞航空公司进行补贴，弥补航空公司的运营成本，确保航线正常执飞。</w:t>
            </w:r>
          </w:p>
        </w:tc>
      </w:tr>
      <w:tr w:rsidR="00B419E9">
        <w:trPr>
          <w:trHeight w:val="403"/>
          <w:jc w:val="center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项目立项情况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设立依据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财政预算安排</w:t>
            </w:r>
          </w:p>
        </w:tc>
      </w:tr>
      <w:tr w:rsidR="00B419E9">
        <w:trPr>
          <w:trHeight w:val="616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如何支持大同经济发展转型及部门事业发展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ascii="宋体" w:hint="eastAsia"/>
                <w:sz w:val="18"/>
                <w:szCs w:val="18"/>
              </w:rPr>
              <w:t>对各执飞航空公司进行补贴，弥补航空公司的运营成本，确保航线正常执飞。</w:t>
            </w:r>
          </w:p>
        </w:tc>
      </w:tr>
      <w:tr w:rsidR="00B419E9">
        <w:trPr>
          <w:trHeight w:val="698"/>
          <w:jc w:val="center"/>
        </w:trPr>
        <w:tc>
          <w:tcPr>
            <w:tcW w:w="2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保证项目顺利实施的制度</w:t>
            </w:r>
          </w:p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及资金管理办法</w:t>
            </w:r>
          </w:p>
        </w:tc>
        <w:tc>
          <w:tcPr>
            <w:tcW w:w="6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《财务管理制度》《预算法》《财政集中支付》</w:t>
            </w:r>
          </w:p>
        </w:tc>
      </w:tr>
      <w:tr w:rsidR="00B419E9">
        <w:trPr>
          <w:trHeight w:val="424"/>
          <w:jc w:val="center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项目资金申请</w:t>
            </w:r>
          </w:p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（万元）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资金总额：</w:t>
            </w:r>
            <w:r>
              <w:rPr>
                <w:sz w:val="20"/>
                <w:szCs w:val="20"/>
              </w:rPr>
              <w:t xml:space="preserve">  26980</w:t>
            </w:r>
          </w:p>
        </w:tc>
      </w:tr>
      <w:tr w:rsidR="00B419E9">
        <w:trPr>
          <w:trHeight w:val="169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财政拨款：</w:t>
            </w:r>
            <w:r>
              <w:rPr>
                <w:sz w:val="20"/>
                <w:szCs w:val="20"/>
              </w:rPr>
              <w:t xml:space="preserve">   26980</w:t>
            </w:r>
          </w:p>
        </w:tc>
      </w:tr>
      <w:tr w:rsidR="00B419E9">
        <w:trPr>
          <w:trHeight w:val="360"/>
          <w:jc w:val="center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项目实施进度计划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项目实施内容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开始时间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完成时间</w:t>
            </w:r>
          </w:p>
        </w:tc>
      </w:tr>
      <w:tr w:rsidR="00B419E9">
        <w:trPr>
          <w:trHeight w:val="360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航线补贴工作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2019.1.1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 w:rsidP="00B419E9">
            <w:pPr>
              <w:ind w:firstLineChars="5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2019.12.31</w:t>
            </w:r>
          </w:p>
        </w:tc>
      </w:tr>
      <w:bookmarkEnd w:id="0"/>
      <w:tr w:rsidR="00B419E9">
        <w:trPr>
          <w:trHeight w:val="292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 w:rsidP="00B419E9">
            <w:pPr>
              <w:ind w:firstLineChars="50" w:firstLine="31680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 w:rsidP="00B419E9">
            <w:pPr>
              <w:ind w:firstLineChars="50" w:firstLine="31680"/>
              <w:rPr>
                <w:sz w:val="20"/>
                <w:szCs w:val="20"/>
              </w:rPr>
            </w:pPr>
          </w:p>
        </w:tc>
      </w:tr>
      <w:tr w:rsidR="00B419E9">
        <w:trPr>
          <w:trHeight w:val="199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</w:tr>
      <w:tr w:rsidR="00B419E9">
        <w:trPr>
          <w:trHeight w:val="106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</w:tr>
      <w:tr w:rsidR="00B419E9">
        <w:trPr>
          <w:trHeight w:val="540"/>
          <w:jc w:val="center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总目标</w:t>
            </w:r>
          </w:p>
        </w:tc>
        <w:tc>
          <w:tcPr>
            <w:tcW w:w="69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大同机场有限责任公司</w:t>
            </w:r>
            <w:r>
              <w:rPr>
                <w:rFonts w:ascii="宋体" w:hint="eastAsia"/>
                <w:sz w:val="18"/>
                <w:szCs w:val="18"/>
              </w:rPr>
              <w:t>按照飞行班次、飞行时间、飞行距离综合确定补贴单价，对各执飞航空公司进行补贴，弥补航空公司的运营成本，确保航线正常执飞。</w:t>
            </w:r>
          </w:p>
        </w:tc>
      </w:tr>
      <w:tr w:rsidR="00B419E9">
        <w:trPr>
          <w:trHeight w:val="312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693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</w:tr>
      <w:tr w:rsidR="00B419E9">
        <w:trPr>
          <w:trHeight w:val="390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分解目标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指标内容</w:t>
            </w: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实施程度</w:t>
            </w:r>
          </w:p>
        </w:tc>
      </w:tr>
      <w:tr w:rsidR="00B419E9">
        <w:trPr>
          <w:trHeight w:val="390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ascii="宋体" w:hint="eastAsia"/>
                <w:sz w:val="20"/>
                <w:szCs w:val="20"/>
              </w:rPr>
              <w:t>、补贴标准执行度</w:t>
            </w: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419E9">
        <w:trPr>
          <w:trHeight w:val="390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、补贴资金发放及时性</w:t>
            </w: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及时</w:t>
            </w:r>
          </w:p>
        </w:tc>
      </w:tr>
      <w:tr w:rsidR="00B419E9">
        <w:trPr>
          <w:trHeight w:val="390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、应补尽补率</w:t>
            </w: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419E9">
        <w:trPr>
          <w:trHeight w:val="390"/>
          <w:jc w:val="center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、航空公司满意度</w:t>
            </w: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B419E9">
        <w:trPr>
          <w:trHeight w:val="34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其他需说明的问题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</w:tr>
      <w:tr w:rsidR="00B419E9">
        <w:trPr>
          <w:trHeight w:val="279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主管部门审核意见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</w:tr>
      <w:tr w:rsidR="00B419E9">
        <w:trPr>
          <w:trHeight w:val="358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9" w:rsidRDefault="00B419E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财政部门审核意见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</w:p>
        </w:tc>
      </w:tr>
      <w:tr w:rsidR="00B419E9">
        <w:trPr>
          <w:trHeight w:val="345"/>
          <w:jc w:val="center"/>
        </w:trPr>
        <w:tc>
          <w:tcPr>
            <w:tcW w:w="92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9E9" w:rsidRDefault="00B419E9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填报单位负责人（签名）：王帅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cs="宋体" w:hint="eastAsia"/>
                <w:sz w:val="20"/>
                <w:szCs w:val="20"/>
              </w:rPr>
              <w:t>填报</w:t>
            </w:r>
            <w:r>
              <w:rPr>
                <w:sz w:val="20"/>
                <w:szCs w:val="20"/>
              </w:rPr>
              <w:t xml:space="preserve"> :  </w:t>
            </w:r>
            <w:r>
              <w:rPr>
                <w:rFonts w:cs="宋体" w:hint="eastAsia"/>
                <w:sz w:val="20"/>
                <w:szCs w:val="20"/>
              </w:rPr>
              <w:t>李文宇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宋体" w:hint="eastAsia"/>
                <w:sz w:val="20"/>
                <w:szCs w:val="20"/>
              </w:rPr>
              <w:t>联系电话：</w:t>
            </w:r>
            <w:r>
              <w:rPr>
                <w:sz w:val="20"/>
                <w:szCs w:val="20"/>
              </w:rPr>
              <w:t xml:space="preserve"> 0352-5688288</w:t>
            </w:r>
          </w:p>
        </w:tc>
      </w:tr>
    </w:tbl>
    <w:p w:rsidR="00B419E9" w:rsidRDefault="00B419E9"/>
    <w:sectPr w:rsidR="00B419E9" w:rsidSect="00F71102">
      <w:footerReference w:type="default" r:id="rId6"/>
      <w:pgSz w:w="11906" w:h="16838"/>
      <w:pgMar w:top="851" w:right="794" w:bottom="680" w:left="79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E9" w:rsidRDefault="00B419E9" w:rsidP="00F71102">
      <w:r>
        <w:separator/>
      </w:r>
    </w:p>
  </w:endnote>
  <w:endnote w:type="continuationSeparator" w:id="0">
    <w:p w:rsidR="00B419E9" w:rsidRDefault="00B419E9" w:rsidP="00F7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E9" w:rsidRDefault="00B419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419E9" w:rsidRDefault="00B419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E9" w:rsidRDefault="00B419E9" w:rsidP="00F71102">
      <w:r>
        <w:separator/>
      </w:r>
    </w:p>
  </w:footnote>
  <w:footnote w:type="continuationSeparator" w:id="0">
    <w:p w:rsidR="00B419E9" w:rsidRDefault="00B419E9" w:rsidP="00F71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F9C"/>
    <w:rsid w:val="00014396"/>
    <w:rsid w:val="00020F0E"/>
    <w:rsid w:val="000316F7"/>
    <w:rsid w:val="00062A88"/>
    <w:rsid w:val="000B3814"/>
    <w:rsid w:val="000D57C7"/>
    <w:rsid w:val="00120CE0"/>
    <w:rsid w:val="00121605"/>
    <w:rsid w:val="00123862"/>
    <w:rsid w:val="00167481"/>
    <w:rsid w:val="00172A27"/>
    <w:rsid w:val="00202A5A"/>
    <w:rsid w:val="002150F2"/>
    <w:rsid w:val="00220DFB"/>
    <w:rsid w:val="00262C80"/>
    <w:rsid w:val="002B1319"/>
    <w:rsid w:val="002B32CB"/>
    <w:rsid w:val="002C3C2C"/>
    <w:rsid w:val="002E56B4"/>
    <w:rsid w:val="002F4AC1"/>
    <w:rsid w:val="003164D6"/>
    <w:rsid w:val="00336BC0"/>
    <w:rsid w:val="00340655"/>
    <w:rsid w:val="003470D7"/>
    <w:rsid w:val="00350BC8"/>
    <w:rsid w:val="003950F7"/>
    <w:rsid w:val="003A2451"/>
    <w:rsid w:val="003A4D0E"/>
    <w:rsid w:val="003C780F"/>
    <w:rsid w:val="003D796C"/>
    <w:rsid w:val="003E3022"/>
    <w:rsid w:val="00401ABA"/>
    <w:rsid w:val="004074A0"/>
    <w:rsid w:val="00432506"/>
    <w:rsid w:val="00443EE0"/>
    <w:rsid w:val="004B54D9"/>
    <w:rsid w:val="004B6CCB"/>
    <w:rsid w:val="004D3F06"/>
    <w:rsid w:val="004E7DED"/>
    <w:rsid w:val="004F16A8"/>
    <w:rsid w:val="004F3355"/>
    <w:rsid w:val="00515E11"/>
    <w:rsid w:val="005231AC"/>
    <w:rsid w:val="00542C44"/>
    <w:rsid w:val="00575960"/>
    <w:rsid w:val="005A2BAF"/>
    <w:rsid w:val="005B16DD"/>
    <w:rsid w:val="005C71AE"/>
    <w:rsid w:val="005D023F"/>
    <w:rsid w:val="005F3A52"/>
    <w:rsid w:val="006175F9"/>
    <w:rsid w:val="0062476D"/>
    <w:rsid w:val="0065101B"/>
    <w:rsid w:val="00672A99"/>
    <w:rsid w:val="006A3071"/>
    <w:rsid w:val="006E26A1"/>
    <w:rsid w:val="006E27CC"/>
    <w:rsid w:val="006E7B37"/>
    <w:rsid w:val="00742A38"/>
    <w:rsid w:val="0076206B"/>
    <w:rsid w:val="0077028D"/>
    <w:rsid w:val="00784420"/>
    <w:rsid w:val="00790976"/>
    <w:rsid w:val="007A50FB"/>
    <w:rsid w:val="007E176C"/>
    <w:rsid w:val="007E4311"/>
    <w:rsid w:val="007F4B07"/>
    <w:rsid w:val="00855B43"/>
    <w:rsid w:val="0086012B"/>
    <w:rsid w:val="00871DB9"/>
    <w:rsid w:val="008804D0"/>
    <w:rsid w:val="00892C3A"/>
    <w:rsid w:val="00894D2A"/>
    <w:rsid w:val="008A61E1"/>
    <w:rsid w:val="008B0DEF"/>
    <w:rsid w:val="008B1B3B"/>
    <w:rsid w:val="008C17CB"/>
    <w:rsid w:val="008D2F88"/>
    <w:rsid w:val="008D2FF1"/>
    <w:rsid w:val="008E1C32"/>
    <w:rsid w:val="008F4980"/>
    <w:rsid w:val="00947676"/>
    <w:rsid w:val="00965EF4"/>
    <w:rsid w:val="00976867"/>
    <w:rsid w:val="00992D5E"/>
    <w:rsid w:val="009A41A5"/>
    <w:rsid w:val="009D2FE5"/>
    <w:rsid w:val="00A143D2"/>
    <w:rsid w:val="00A2185E"/>
    <w:rsid w:val="00A3325D"/>
    <w:rsid w:val="00A45C5A"/>
    <w:rsid w:val="00A7444A"/>
    <w:rsid w:val="00AB6617"/>
    <w:rsid w:val="00AC08ED"/>
    <w:rsid w:val="00AE6BDD"/>
    <w:rsid w:val="00AF4A0B"/>
    <w:rsid w:val="00B11A20"/>
    <w:rsid w:val="00B12A92"/>
    <w:rsid w:val="00B419E9"/>
    <w:rsid w:val="00B43988"/>
    <w:rsid w:val="00B73D0C"/>
    <w:rsid w:val="00B8446B"/>
    <w:rsid w:val="00BB0D6F"/>
    <w:rsid w:val="00BB28F7"/>
    <w:rsid w:val="00BC0288"/>
    <w:rsid w:val="00BE510B"/>
    <w:rsid w:val="00C22AAB"/>
    <w:rsid w:val="00C54366"/>
    <w:rsid w:val="00C73C0B"/>
    <w:rsid w:val="00C8522A"/>
    <w:rsid w:val="00CA13CE"/>
    <w:rsid w:val="00CA1D3E"/>
    <w:rsid w:val="00CC2CEE"/>
    <w:rsid w:val="00D12AD1"/>
    <w:rsid w:val="00D520E6"/>
    <w:rsid w:val="00D64B09"/>
    <w:rsid w:val="00D77EBE"/>
    <w:rsid w:val="00DB6B96"/>
    <w:rsid w:val="00DD7675"/>
    <w:rsid w:val="00DE3032"/>
    <w:rsid w:val="00E173DA"/>
    <w:rsid w:val="00E53307"/>
    <w:rsid w:val="00EA2FDB"/>
    <w:rsid w:val="00EC50AC"/>
    <w:rsid w:val="00EF3560"/>
    <w:rsid w:val="00F00EE7"/>
    <w:rsid w:val="00F23111"/>
    <w:rsid w:val="00F71102"/>
    <w:rsid w:val="02752FF6"/>
    <w:rsid w:val="02770620"/>
    <w:rsid w:val="029E0413"/>
    <w:rsid w:val="02FA1B46"/>
    <w:rsid w:val="03771EC8"/>
    <w:rsid w:val="03A21914"/>
    <w:rsid w:val="03BF7767"/>
    <w:rsid w:val="03D651CF"/>
    <w:rsid w:val="04472B37"/>
    <w:rsid w:val="047A0289"/>
    <w:rsid w:val="04C77EE6"/>
    <w:rsid w:val="04CB7EE3"/>
    <w:rsid w:val="055B7A7E"/>
    <w:rsid w:val="05897A7C"/>
    <w:rsid w:val="05913C12"/>
    <w:rsid w:val="059876FE"/>
    <w:rsid w:val="05B0421D"/>
    <w:rsid w:val="06253056"/>
    <w:rsid w:val="06372548"/>
    <w:rsid w:val="06B8146A"/>
    <w:rsid w:val="06C7705F"/>
    <w:rsid w:val="06CA3036"/>
    <w:rsid w:val="06E46EDF"/>
    <w:rsid w:val="071A1D66"/>
    <w:rsid w:val="075618B0"/>
    <w:rsid w:val="07D26BB6"/>
    <w:rsid w:val="07E0013C"/>
    <w:rsid w:val="07E00482"/>
    <w:rsid w:val="086F7EDE"/>
    <w:rsid w:val="099B2D23"/>
    <w:rsid w:val="09E45669"/>
    <w:rsid w:val="0AFF72FC"/>
    <w:rsid w:val="0B191B1F"/>
    <w:rsid w:val="0B376C54"/>
    <w:rsid w:val="0B3B22F5"/>
    <w:rsid w:val="0B5216CA"/>
    <w:rsid w:val="0B667AAA"/>
    <w:rsid w:val="0B9C58B6"/>
    <w:rsid w:val="0CEA338B"/>
    <w:rsid w:val="0D3E2AA9"/>
    <w:rsid w:val="0E8825AA"/>
    <w:rsid w:val="0ED468A1"/>
    <w:rsid w:val="0EEE2399"/>
    <w:rsid w:val="0F511032"/>
    <w:rsid w:val="0F7B0C30"/>
    <w:rsid w:val="0FAA465A"/>
    <w:rsid w:val="0FCB3B0A"/>
    <w:rsid w:val="11CA610E"/>
    <w:rsid w:val="11FD23A8"/>
    <w:rsid w:val="12C322BC"/>
    <w:rsid w:val="12CB76BD"/>
    <w:rsid w:val="12D81276"/>
    <w:rsid w:val="134052C8"/>
    <w:rsid w:val="138B475F"/>
    <w:rsid w:val="14101FC3"/>
    <w:rsid w:val="14ED723B"/>
    <w:rsid w:val="151138AA"/>
    <w:rsid w:val="157C53BB"/>
    <w:rsid w:val="15F137BF"/>
    <w:rsid w:val="164B3F16"/>
    <w:rsid w:val="1696640B"/>
    <w:rsid w:val="17CC2737"/>
    <w:rsid w:val="17EF5633"/>
    <w:rsid w:val="18202CCB"/>
    <w:rsid w:val="188B6C0F"/>
    <w:rsid w:val="18D642C4"/>
    <w:rsid w:val="19274B41"/>
    <w:rsid w:val="19A6084F"/>
    <w:rsid w:val="1A07099D"/>
    <w:rsid w:val="1A35573E"/>
    <w:rsid w:val="1AA05893"/>
    <w:rsid w:val="1B6247AD"/>
    <w:rsid w:val="1B755F94"/>
    <w:rsid w:val="1BB32460"/>
    <w:rsid w:val="1BB64A41"/>
    <w:rsid w:val="1C833908"/>
    <w:rsid w:val="1F756929"/>
    <w:rsid w:val="20223F65"/>
    <w:rsid w:val="20481976"/>
    <w:rsid w:val="206B67A4"/>
    <w:rsid w:val="208C356A"/>
    <w:rsid w:val="20C47E4B"/>
    <w:rsid w:val="21DC3FFD"/>
    <w:rsid w:val="21E07451"/>
    <w:rsid w:val="21E9678C"/>
    <w:rsid w:val="22882CFF"/>
    <w:rsid w:val="22B05871"/>
    <w:rsid w:val="23126E77"/>
    <w:rsid w:val="23380E3F"/>
    <w:rsid w:val="23B6370A"/>
    <w:rsid w:val="2487248F"/>
    <w:rsid w:val="258A33EC"/>
    <w:rsid w:val="26674D3B"/>
    <w:rsid w:val="278122B4"/>
    <w:rsid w:val="27A3619D"/>
    <w:rsid w:val="2808691A"/>
    <w:rsid w:val="28147979"/>
    <w:rsid w:val="281A00AB"/>
    <w:rsid w:val="288A3876"/>
    <w:rsid w:val="28B90C46"/>
    <w:rsid w:val="292E203B"/>
    <w:rsid w:val="2A0A3DC3"/>
    <w:rsid w:val="2A5E4DB7"/>
    <w:rsid w:val="2A9A4121"/>
    <w:rsid w:val="2B184363"/>
    <w:rsid w:val="2B404272"/>
    <w:rsid w:val="2BBA3BC5"/>
    <w:rsid w:val="2DDF36CB"/>
    <w:rsid w:val="2E144C62"/>
    <w:rsid w:val="2EA912E5"/>
    <w:rsid w:val="2EB414DC"/>
    <w:rsid w:val="2F07227F"/>
    <w:rsid w:val="2FAB7E75"/>
    <w:rsid w:val="308B4CF1"/>
    <w:rsid w:val="31253AD1"/>
    <w:rsid w:val="31C029A5"/>
    <w:rsid w:val="328F7986"/>
    <w:rsid w:val="32935B0B"/>
    <w:rsid w:val="33325E49"/>
    <w:rsid w:val="334C329A"/>
    <w:rsid w:val="336332B3"/>
    <w:rsid w:val="33A0518D"/>
    <w:rsid w:val="33A335E4"/>
    <w:rsid w:val="33D97BE7"/>
    <w:rsid w:val="344B2870"/>
    <w:rsid w:val="35116A18"/>
    <w:rsid w:val="352D2897"/>
    <w:rsid w:val="353A5E5A"/>
    <w:rsid w:val="358410E2"/>
    <w:rsid w:val="35D164C8"/>
    <w:rsid w:val="35DC4A44"/>
    <w:rsid w:val="35EB5738"/>
    <w:rsid w:val="36850611"/>
    <w:rsid w:val="36A24185"/>
    <w:rsid w:val="36A6672E"/>
    <w:rsid w:val="36CD258F"/>
    <w:rsid w:val="37494F47"/>
    <w:rsid w:val="375631AB"/>
    <w:rsid w:val="38282F98"/>
    <w:rsid w:val="38385387"/>
    <w:rsid w:val="3A0E517E"/>
    <w:rsid w:val="3A534662"/>
    <w:rsid w:val="3A864339"/>
    <w:rsid w:val="3AA22BD6"/>
    <w:rsid w:val="3BAF15ED"/>
    <w:rsid w:val="3C080B97"/>
    <w:rsid w:val="3C0D651B"/>
    <w:rsid w:val="3C312D0F"/>
    <w:rsid w:val="3C4C7F45"/>
    <w:rsid w:val="3C7A5D2F"/>
    <w:rsid w:val="3CA318A5"/>
    <w:rsid w:val="3CA87EBB"/>
    <w:rsid w:val="3CB62143"/>
    <w:rsid w:val="3D0777B6"/>
    <w:rsid w:val="3D0F5064"/>
    <w:rsid w:val="3E4F47CC"/>
    <w:rsid w:val="3E67183D"/>
    <w:rsid w:val="3EE7022D"/>
    <w:rsid w:val="3F776DD7"/>
    <w:rsid w:val="3FCE79F5"/>
    <w:rsid w:val="40424851"/>
    <w:rsid w:val="40755C81"/>
    <w:rsid w:val="40B86855"/>
    <w:rsid w:val="40E24DEA"/>
    <w:rsid w:val="40EF4C9B"/>
    <w:rsid w:val="412B416F"/>
    <w:rsid w:val="41390F65"/>
    <w:rsid w:val="415270F4"/>
    <w:rsid w:val="41BE6792"/>
    <w:rsid w:val="420138D1"/>
    <w:rsid w:val="43144141"/>
    <w:rsid w:val="4317762C"/>
    <w:rsid w:val="434442B5"/>
    <w:rsid w:val="434A00A3"/>
    <w:rsid w:val="43DD030B"/>
    <w:rsid w:val="441F08FB"/>
    <w:rsid w:val="44325BBE"/>
    <w:rsid w:val="44954167"/>
    <w:rsid w:val="45445E4B"/>
    <w:rsid w:val="45694919"/>
    <w:rsid w:val="45E7148B"/>
    <w:rsid w:val="4631709C"/>
    <w:rsid w:val="47A6707D"/>
    <w:rsid w:val="47EA23D8"/>
    <w:rsid w:val="48053303"/>
    <w:rsid w:val="48164C77"/>
    <w:rsid w:val="4852446A"/>
    <w:rsid w:val="48F24A26"/>
    <w:rsid w:val="49090C51"/>
    <w:rsid w:val="494C2329"/>
    <w:rsid w:val="4A223616"/>
    <w:rsid w:val="4AAC624D"/>
    <w:rsid w:val="4AC2503E"/>
    <w:rsid w:val="4B3F249F"/>
    <w:rsid w:val="4B6F7ED9"/>
    <w:rsid w:val="4BBF0DCD"/>
    <w:rsid w:val="4BC211B1"/>
    <w:rsid w:val="4C695E0F"/>
    <w:rsid w:val="4C772248"/>
    <w:rsid w:val="4C7E59CB"/>
    <w:rsid w:val="4CB1010D"/>
    <w:rsid w:val="4D033C0B"/>
    <w:rsid w:val="4D5A50D5"/>
    <w:rsid w:val="4E754850"/>
    <w:rsid w:val="4EB55E3D"/>
    <w:rsid w:val="4F5853F2"/>
    <w:rsid w:val="4F9143C4"/>
    <w:rsid w:val="4FBA7C0C"/>
    <w:rsid w:val="503856B6"/>
    <w:rsid w:val="507B19E8"/>
    <w:rsid w:val="511A5C17"/>
    <w:rsid w:val="516201F4"/>
    <w:rsid w:val="51C803E7"/>
    <w:rsid w:val="520E0C91"/>
    <w:rsid w:val="5223451F"/>
    <w:rsid w:val="522433E4"/>
    <w:rsid w:val="526560CA"/>
    <w:rsid w:val="52824419"/>
    <w:rsid w:val="52A02350"/>
    <w:rsid w:val="537E37DD"/>
    <w:rsid w:val="53AE6AA7"/>
    <w:rsid w:val="53DD613A"/>
    <w:rsid w:val="53E634BE"/>
    <w:rsid w:val="53E9617B"/>
    <w:rsid w:val="53EC5ADB"/>
    <w:rsid w:val="53F76E6B"/>
    <w:rsid w:val="54A64BC5"/>
    <w:rsid w:val="55FA063A"/>
    <w:rsid w:val="56DA50EE"/>
    <w:rsid w:val="56FF3EF3"/>
    <w:rsid w:val="578575CD"/>
    <w:rsid w:val="57A778F0"/>
    <w:rsid w:val="57F02CF3"/>
    <w:rsid w:val="5A366098"/>
    <w:rsid w:val="5A441194"/>
    <w:rsid w:val="5B9B66CF"/>
    <w:rsid w:val="5BCF2884"/>
    <w:rsid w:val="5BF319CA"/>
    <w:rsid w:val="5CA10426"/>
    <w:rsid w:val="5CFA2D18"/>
    <w:rsid w:val="5D2A5F26"/>
    <w:rsid w:val="5D402BFB"/>
    <w:rsid w:val="5D50004D"/>
    <w:rsid w:val="5DB7533E"/>
    <w:rsid w:val="5E5D7987"/>
    <w:rsid w:val="5E63387F"/>
    <w:rsid w:val="5F576F84"/>
    <w:rsid w:val="615D72F5"/>
    <w:rsid w:val="617254FD"/>
    <w:rsid w:val="619C5042"/>
    <w:rsid w:val="62034935"/>
    <w:rsid w:val="624C4436"/>
    <w:rsid w:val="6292147A"/>
    <w:rsid w:val="634F4B29"/>
    <w:rsid w:val="63575A97"/>
    <w:rsid w:val="637B7BED"/>
    <w:rsid w:val="63A43F58"/>
    <w:rsid w:val="64035F0D"/>
    <w:rsid w:val="640F7BF6"/>
    <w:rsid w:val="64561D52"/>
    <w:rsid w:val="64CA64B7"/>
    <w:rsid w:val="651402F3"/>
    <w:rsid w:val="6537796F"/>
    <w:rsid w:val="65523954"/>
    <w:rsid w:val="656151D7"/>
    <w:rsid w:val="65A91C7E"/>
    <w:rsid w:val="65B46447"/>
    <w:rsid w:val="661C69A8"/>
    <w:rsid w:val="66383289"/>
    <w:rsid w:val="67256089"/>
    <w:rsid w:val="67D4271F"/>
    <w:rsid w:val="68611944"/>
    <w:rsid w:val="69147409"/>
    <w:rsid w:val="691D4120"/>
    <w:rsid w:val="69293734"/>
    <w:rsid w:val="69726B9B"/>
    <w:rsid w:val="69C36229"/>
    <w:rsid w:val="6A24321E"/>
    <w:rsid w:val="6AA023F9"/>
    <w:rsid w:val="6ADD0E49"/>
    <w:rsid w:val="6B6E417A"/>
    <w:rsid w:val="6BF237D9"/>
    <w:rsid w:val="6C067BED"/>
    <w:rsid w:val="6C3A7933"/>
    <w:rsid w:val="6CB10412"/>
    <w:rsid w:val="6CF224E6"/>
    <w:rsid w:val="6D040CD8"/>
    <w:rsid w:val="6E056E04"/>
    <w:rsid w:val="6EC1547F"/>
    <w:rsid w:val="6ECA62C8"/>
    <w:rsid w:val="6F590D33"/>
    <w:rsid w:val="6F945947"/>
    <w:rsid w:val="6FC04F77"/>
    <w:rsid w:val="700935A7"/>
    <w:rsid w:val="70482A3C"/>
    <w:rsid w:val="70B83E1C"/>
    <w:rsid w:val="70D82D64"/>
    <w:rsid w:val="716E581A"/>
    <w:rsid w:val="71DC4857"/>
    <w:rsid w:val="723A3DD3"/>
    <w:rsid w:val="73D034A6"/>
    <w:rsid w:val="74224EE6"/>
    <w:rsid w:val="74664176"/>
    <w:rsid w:val="74D24681"/>
    <w:rsid w:val="7511259F"/>
    <w:rsid w:val="75767704"/>
    <w:rsid w:val="75986B56"/>
    <w:rsid w:val="759F5AE6"/>
    <w:rsid w:val="75BC65A9"/>
    <w:rsid w:val="760A4857"/>
    <w:rsid w:val="7629379E"/>
    <w:rsid w:val="764B0C51"/>
    <w:rsid w:val="76B02E8A"/>
    <w:rsid w:val="76BE45C9"/>
    <w:rsid w:val="770358D9"/>
    <w:rsid w:val="772F6B6E"/>
    <w:rsid w:val="785649B2"/>
    <w:rsid w:val="78FA7C42"/>
    <w:rsid w:val="790134B3"/>
    <w:rsid w:val="7A1D4D09"/>
    <w:rsid w:val="7A45476A"/>
    <w:rsid w:val="7A6370C8"/>
    <w:rsid w:val="7A7B741A"/>
    <w:rsid w:val="7ACC2738"/>
    <w:rsid w:val="7B1D4C41"/>
    <w:rsid w:val="7B6A0076"/>
    <w:rsid w:val="7BAC3FEA"/>
    <w:rsid w:val="7BCA1AD2"/>
    <w:rsid w:val="7BE35211"/>
    <w:rsid w:val="7BF55BA3"/>
    <w:rsid w:val="7C501C83"/>
    <w:rsid w:val="7C684949"/>
    <w:rsid w:val="7C6C3FB5"/>
    <w:rsid w:val="7CFE5E53"/>
    <w:rsid w:val="7D14141E"/>
    <w:rsid w:val="7DE43BFC"/>
    <w:rsid w:val="7DFC0C09"/>
    <w:rsid w:val="7DFF2A96"/>
    <w:rsid w:val="7E8219DA"/>
    <w:rsid w:val="7E920DB7"/>
    <w:rsid w:val="7F752750"/>
    <w:rsid w:val="7F820F9E"/>
    <w:rsid w:val="7FA3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0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110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11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110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110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711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7110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F71102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F71102"/>
    <w:rPr>
      <w:rFonts w:ascii="仿宋_GB2312" w:eastAsia="仿宋_GB2312" w:cs="仿宋_GB2312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117</Words>
  <Characters>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王帅</cp:lastModifiedBy>
  <cp:revision>3</cp:revision>
  <cp:lastPrinted>2018-03-14T05:20:00Z</cp:lastPrinted>
  <dcterms:created xsi:type="dcterms:W3CDTF">2019-03-22T03:00:00Z</dcterms:created>
  <dcterms:modified xsi:type="dcterms:W3CDTF">2019-03-22T03:16:00Z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