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40" w:lineRule="atLeast"/>
        <w:ind w:left="0" w:right="0" w:firstLine="0"/>
        <w:jc w:val="center"/>
        <w:rPr>
          <w:rFonts w:hint="eastAsia" w:ascii="微软雅黑" w:hAnsi="微软雅黑" w:eastAsia="微软雅黑" w:cs="微软雅黑"/>
          <w:b/>
          <w:bCs/>
          <w:i w:val="0"/>
          <w:iCs w:val="0"/>
          <w:caps w:val="0"/>
          <w:color w:val="000000"/>
          <w:spacing w:val="0"/>
          <w:sz w:val="30"/>
          <w:szCs w:val="30"/>
        </w:rPr>
      </w:pPr>
      <w:r>
        <w:rPr>
          <w:rFonts w:hint="eastAsia" w:ascii="微软雅黑" w:hAnsi="微软雅黑" w:eastAsia="微软雅黑" w:cs="微软雅黑"/>
          <w:b/>
          <w:bCs/>
          <w:i w:val="0"/>
          <w:iCs w:val="0"/>
          <w:caps w:val="0"/>
          <w:color w:val="000000"/>
          <w:spacing w:val="0"/>
          <w:sz w:val="30"/>
          <w:szCs w:val="30"/>
          <w:shd w:val="clear" w:fill="FFFFFF"/>
        </w:rPr>
        <w:t>大同市</w:t>
      </w:r>
      <w:r>
        <w:rPr>
          <w:rFonts w:hint="eastAsia" w:ascii="微软雅黑" w:hAnsi="微软雅黑" w:eastAsia="微软雅黑" w:cs="微软雅黑"/>
          <w:b/>
          <w:bCs/>
          <w:i w:val="0"/>
          <w:iCs w:val="0"/>
          <w:caps w:val="0"/>
          <w:color w:val="000000"/>
          <w:spacing w:val="0"/>
          <w:sz w:val="30"/>
          <w:szCs w:val="30"/>
          <w:shd w:val="clear" w:fill="FFFFFF"/>
          <w:lang w:eastAsia="zh-CN"/>
        </w:rPr>
        <w:t>城市道路设施服务所</w:t>
      </w:r>
      <w:r>
        <w:rPr>
          <w:rFonts w:hint="eastAsia" w:ascii="微软雅黑" w:hAnsi="微软雅黑" w:eastAsia="微软雅黑" w:cs="微软雅黑"/>
          <w:b/>
          <w:bCs/>
          <w:i w:val="0"/>
          <w:iCs w:val="0"/>
          <w:caps w:val="0"/>
          <w:color w:val="000000"/>
          <w:spacing w:val="0"/>
          <w:sz w:val="30"/>
          <w:szCs w:val="30"/>
          <w:shd w:val="clear" w:fill="FFFFFF"/>
        </w:rPr>
        <w:t>2021年度部门决算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第一部分概况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一、本部门职责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right="0" w:firstLine="420" w:firstLineChars="20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二、机构设置情况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第二部分2021年度部门决算报表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一、收入支出决算总表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二、收入决算表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三、支出决算表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四、财政拨款收入支出决算总表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五、一般公共预算财政拨款支出决算表（一）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六、一般公共预算财政拨款支出决算表（二）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七、一般公共预算财政拨款“三公”经费支出决算表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八、政府性基金预算财政拨款收入支出决算表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九、国有资本经营预算财政拨款支出决算表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十、部门决算公开相关信息统计表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第三部分2021年度部门决算情况说明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一、收入支出决算总体情况说明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二、收入决算情况说明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三、支出决算情况说明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四、财政拨款收入支出决算总体情况说明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五、一般公共预算财政拨款支出决算情况说明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六、一般公共预算财政拨款基本支出决算情况说明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七、一般公共预算财政拨款“三公”经费支出决算情况说明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八、其他重要事项情况说明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第四部分名词解释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第五部分附件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center"/>
        <w:rPr>
          <w:rFonts w:hint="eastAsia" w:ascii="宋体" w:hAnsi="宋体" w:eastAsia="宋体" w:cs="宋体"/>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sz w:val="28"/>
          <w:szCs w:val="28"/>
          <w:shd w:val="clear" w:fill="FFFFFF"/>
        </w:rPr>
        <w:t>大同市</w:t>
      </w:r>
      <w:r>
        <w:rPr>
          <w:rFonts w:hint="eastAsia" w:ascii="微软雅黑" w:hAnsi="微软雅黑" w:eastAsia="微软雅黑" w:cs="微软雅黑"/>
          <w:b w:val="0"/>
          <w:bCs w:val="0"/>
          <w:i w:val="0"/>
          <w:iCs w:val="0"/>
          <w:caps w:val="0"/>
          <w:color w:val="000000"/>
          <w:spacing w:val="0"/>
          <w:sz w:val="28"/>
          <w:szCs w:val="28"/>
          <w:shd w:val="clear" w:fill="FFFFFF"/>
          <w:lang w:eastAsia="zh-CN"/>
        </w:rPr>
        <w:t>城市道路设施服务所</w:t>
      </w:r>
      <w:r>
        <w:rPr>
          <w:rFonts w:hint="eastAsia" w:ascii="微软雅黑" w:hAnsi="微软雅黑" w:eastAsia="微软雅黑" w:cs="微软雅黑"/>
          <w:b w:val="0"/>
          <w:bCs w:val="0"/>
          <w:i w:val="0"/>
          <w:iCs w:val="0"/>
          <w:caps w:val="0"/>
          <w:color w:val="000000"/>
          <w:spacing w:val="0"/>
          <w:sz w:val="28"/>
          <w:szCs w:val="28"/>
          <w:shd w:val="clear" w:fill="FFFFFF"/>
        </w:rPr>
        <w:t>2021年度部门决算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第一部分概况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一、本部门职责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负责滨河路（含）以西、西环路（含）以东、旧北环路以南（含）、青年路和御河西路南出口以北（含）区域内城市道路的管理、巡查和应急抢险，负责装备设施设备的使用和管理维修，负责维修养护材料的采购与储备，负责所辖区域内市政道路设施的验收接管，负责有关资料的收集整理和档案管理工作，参与市政防汛排涝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二、机构设置情况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shd w:val="clear" w:fill="FFFFFF"/>
        </w:rPr>
        <w:t>从机构设置情况来看，大同市</w:t>
      </w:r>
      <w:r>
        <w:rPr>
          <w:rFonts w:hint="eastAsia" w:ascii="宋体" w:hAnsi="宋体" w:eastAsia="宋体" w:cs="宋体"/>
          <w:i w:val="0"/>
          <w:iCs w:val="0"/>
          <w:caps w:val="0"/>
          <w:color w:val="000000"/>
          <w:spacing w:val="0"/>
          <w:sz w:val="21"/>
          <w:szCs w:val="21"/>
          <w:shd w:val="clear" w:fill="FFFFFF"/>
          <w:lang w:eastAsia="zh-CN"/>
        </w:rPr>
        <w:t>城市道路是服务所</w:t>
      </w:r>
      <w:r>
        <w:rPr>
          <w:rFonts w:hint="eastAsia" w:ascii="宋体" w:hAnsi="宋体" w:eastAsia="宋体" w:cs="宋体"/>
          <w:i w:val="0"/>
          <w:iCs w:val="0"/>
          <w:caps w:val="0"/>
          <w:color w:val="000000"/>
          <w:spacing w:val="0"/>
          <w:sz w:val="21"/>
          <w:szCs w:val="21"/>
          <w:shd w:val="clear" w:fill="FFFFFF"/>
        </w:rPr>
        <w:t>2021年决算包含</w:t>
      </w:r>
      <w:r>
        <w:rPr>
          <w:rFonts w:hint="eastAsia" w:ascii="宋体" w:hAnsi="宋体" w:eastAsia="宋体" w:cs="宋体"/>
          <w:i w:val="0"/>
          <w:iCs w:val="0"/>
          <w:caps w:val="0"/>
          <w:color w:val="000000"/>
          <w:spacing w:val="0"/>
          <w:sz w:val="21"/>
          <w:szCs w:val="21"/>
          <w:shd w:val="clear" w:fill="FFFFFF"/>
          <w:lang w:eastAsia="zh-CN"/>
        </w:rPr>
        <w:t>道路所</w:t>
      </w:r>
      <w:r>
        <w:rPr>
          <w:rFonts w:hint="eastAsia" w:ascii="宋体" w:hAnsi="宋体" w:eastAsia="宋体" w:cs="宋体"/>
          <w:i w:val="0"/>
          <w:iCs w:val="0"/>
          <w:caps w:val="0"/>
          <w:color w:val="000000"/>
          <w:spacing w:val="0"/>
          <w:sz w:val="21"/>
          <w:szCs w:val="21"/>
          <w:shd w:val="clear" w:fill="FFFFFF"/>
        </w:rPr>
        <w:t>人员经费、公用经费、专项业务费、拟暂时设立综合办公室、人事科、财务科、道管科、北城巡查队、南城巡查队、机动队等内设机构</w:t>
      </w:r>
      <w:r>
        <w:rPr>
          <w:rFonts w:hint="eastAsia" w:ascii="宋体" w:hAnsi="宋体" w:eastAsia="宋体" w:cs="宋体"/>
          <w:i w:val="0"/>
          <w:iCs w:val="0"/>
          <w:caps w:val="0"/>
          <w:color w:val="000000"/>
          <w:spacing w:val="0"/>
          <w:sz w:val="21"/>
          <w:szCs w:val="21"/>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第二部分2021年度部门决算报表（见附表）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一、收入支出决算总表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二、收入决算表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三、支出决算表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四、财政拨款收入支出决算总表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五、一般公共预算财政拨款支出决算表（一）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六、一般公共预算财政拨款支出决算表（二）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七、一般公共预算财政拨款“三公”经费支出决算表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八、政府性基金预算财政拨款收入支出决算表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九、国有资本经营预算财政拨款支出决算表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说明：大同市住房和城乡建设局本级没有使用国有资本经营预算安排的支出，故本表无数据。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十、部门决算公开相关信息统计表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第三部分2021年部门决算情况说明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right="0" w:firstLine="420" w:firstLineChars="20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一、收入支出决算总体情况说明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2021年度年初结转和结余0万元，本年收入495.96万元，本年支出449.5万元，使用非财政拨款结余0万元，结余分配46.46万元，年末结转和结余0万元。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二、收入决算情况说明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i w:val="0"/>
          <w:iCs w:val="0"/>
          <w:caps w:val="0"/>
          <w:color w:val="000000"/>
          <w:spacing w:val="0"/>
          <w:sz w:val="21"/>
          <w:szCs w:val="21"/>
          <w:shd w:val="clear" w:fill="FFFFFF"/>
        </w:rPr>
        <w:t>2021年度收入</w:t>
      </w:r>
      <w:r>
        <w:rPr>
          <w:rFonts w:hint="eastAsia" w:ascii="宋体" w:hAnsi="宋体" w:eastAsia="宋体" w:cs="宋体"/>
          <w:i w:val="0"/>
          <w:iCs w:val="0"/>
          <w:caps w:val="0"/>
          <w:color w:val="000000"/>
          <w:spacing w:val="0"/>
          <w:sz w:val="21"/>
          <w:szCs w:val="21"/>
          <w:shd w:val="clear" w:fill="FFFFFF"/>
        </w:rPr>
        <w:t>495.96万元</w:t>
      </w:r>
      <w:r>
        <w:rPr>
          <w:rFonts w:hint="eastAsia" w:ascii="宋体" w:hAnsi="宋体" w:eastAsia="宋体" w:cs="宋体"/>
          <w:i w:val="0"/>
          <w:iCs w:val="0"/>
          <w:caps w:val="0"/>
          <w:color w:val="000000"/>
          <w:spacing w:val="0"/>
          <w:sz w:val="21"/>
          <w:szCs w:val="21"/>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三、支出决算情况说明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2021年度支出</w:t>
      </w:r>
      <w:r>
        <w:rPr>
          <w:rFonts w:hint="eastAsia" w:ascii="宋体" w:hAnsi="宋体" w:eastAsia="宋体" w:cs="宋体"/>
          <w:i w:val="0"/>
          <w:iCs w:val="0"/>
          <w:caps w:val="0"/>
          <w:color w:val="000000"/>
          <w:spacing w:val="0"/>
          <w:sz w:val="21"/>
          <w:szCs w:val="21"/>
          <w:shd w:val="clear" w:fill="FFFFFF"/>
        </w:rPr>
        <w:t>449.5万元</w:t>
      </w:r>
      <w:r>
        <w:rPr>
          <w:rFonts w:hint="eastAsia" w:ascii="宋体" w:hAnsi="宋体" w:eastAsia="宋体" w:cs="宋体"/>
          <w:i w:val="0"/>
          <w:iCs w:val="0"/>
          <w:caps w:val="0"/>
          <w:color w:val="000000"/>
          <w:spacing w:val="0"/>
          <w:sz w:val="21"/>
          <w:szCs w:val="21"/>
          <w:shd w:val="clear" w:fill="FFFFFF"/>
        </w:rPr>
        <w:t>，其中：基本支出</w:t>
      </w:r>
      <w:r>
        <w:rPr>
          <w:rFonts w:hint="eastAsia" w:ascii="宋体" w:hAnsi="宋体" w:eastAsia="宋体" w:cs="宋体"/>
          <w:i w:val="0"/>
          <w:iCs w:val="0"/>
          <w:caps w:val="0"/>
          <w:color w:val="000000"/>
          <w:spacing w:val="0"/>
          <w:sz w:val="21"/>
          <w:szCs w:val="21"/>
          <w:shd w:val="clear" w:fill="FFFFFF"/>
          <w:lang w:val="en-US" w:eastAsia="zh-CN"/>
        </w:rPr>
        <w:t>368.68</w:t>
      </w:r>
      <w:r>
        <w:rPr>
          <w:rFonts w:hint="eastAsia" w:ascii="宋体" w:hAnsi="宋体" w:eastAsia="宋体" w:cs="宋体"/>
          <w:i w:val="0"/>
          <w:iCs w:val="0"/>
          <w:caps w:val="0"/>
          <w:color w:val="000000"/>
          <w:spacing w:val="0"/>
          <w:sz w:val="21"/>
          <w:szCs w:val="21"/>
          <w:shd w:val="clear" w:fill="FFFFFF"/>
        </w:rPr>
        <w:t>万元，占比</w:t>
      </w:r>
      <w:r>
        <w:rPr>
          <w:rFonts w:hint="eastAsia" w:ascii="宋体" w:hAnsi="宋体" w:eastAsia="宋体" w:cs="宋体"/>
          <w:i w:val="0"/>
          <w:iCs w:val="0"/>
          <w:caps w:val="0"/>
          <w:color w:val="000000"/>
          <w:spacing w:val="0"/>
          <w:sz w:val="21"/>
          <w:szCs w:val="21"/>
          <w:shd w:val="clear" w:fill="FFFFFF"/>
          <w:lang w:val="en-US" w:eastAsia="zh-CN"/>
        </w:rPr>
        <w:t>82.02</w:t>
      </w:r>
      <w:r>
        <w:rPr>
          <w:rFonts w:hint="eastAsia" w:ascii="宋体" w:hAnsi="宋体" w:eastAsia="宋体" w:cs="宋体"/>
          <w:i w:val="0"/>
          <w:iCs w:val="0"/>
          <w:caps w:val="0"/>
          <w:color w:val="000000"/>
          <w:spacing w:val="0"/>
          <w:sz w:val="21"/>
          <w:szCs w:val="21"/>
          <w:shd w:val="clear" w:fill="FFFFFF"/>
        </w:rPr>
        <w:t>％；项目支出</w:t>
      </w:r>
      <w:r>
        <w:rPr>
          <w:rFonts w:hint="eastAsia" w:ascii="宋体" w:hAnsi="宋体" w:eastAsia="宋体" w:cs="宋体"/>
          <w:i w:val="0"/>
          <w:iCs w:val="0"/>
          <w:caps w:val="0"/>
          <w:color w:val="000000"/>
          <w:spacing w:val="0"/>
          <w:sz w:val="21"/>
          <w:szCs w:val="21"/>
          <w:shd w:val="clear" w:fill="FFFFFF"/>
          <w:lang w:val="en-US" w:eastAsia="zh-CN"/>
        </w:rPr>
        <w:t>80.82</w:t>
      </w:r>
      <w:r>
        <w:rPr>
          <w:rFonts w:hint="eastAsia" w:ascii="宋体" w:hAnsi="宋体" w:eastAsia="宋体" w:cs="宋体"/>
          <w:i w:val="0"/>
          <w:iCs w:val="0"/>
          <w:caps w:val="0"/>
          <w:color w:val="000000"/>
          <w:spacing w:val="0"/>
          <w:sz w:val="21"/>
          <w:szCs w:val="21"/>
          <w:shd w:val="clear" w:fill="FFFFFF"/>
        </w:rPr>
        <w:t>万元，占比</w:t>
      </w:r>
      <w:r>
        <w:rPr>
          <w:rFonts w:hint="eastAsia" w:ascii="宋体" w:hAnsi="宋体" w:eastAsia="宋体" w:cs="宋体"/>
          <w:i w:val="0"/>
          <w:iCs w:val="0"/>
          <w:caps w:val="0"/>
          <w:color w:val="000000"/>
          <w:spacing w:val="0"/>
          <w:sz w:val="21"/>
          <w:szCs w:val="21"/>
          <w:shd w:val="clear" w:fill="FFFFFF"/>
          <w:lang w:val="en-US" w:eastAsia="zh-CN"/>
        </w:rPr>
        <w:t>17.98</w:t>
      </w:r>
      <w:r>
        <w:rPr>
          <w:rFonts w:hint="eastAsia" w:ascii="宋体" w:hAnsi="宋体" w:eastAsia="宋体" w:cs="宋体"/>
          <w:i w:val="0"/>
          <w:iCs w:val="0"/>
          <w:caps w:val="0"/>
          <w:color w:val="000000"/>
          <w:spacing w:val="0"/>
          <w:sz w:val="21"/>
          <w:szCs w:val="21"/>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lang w:eastAsia="zh-CN"/>
        </w:rPr>
        <w:t>四</w:t>
      </w:r>
      <w:r>
        <w:rPr>
          <w:rFonts w:hint="eastAsia" w:ascii="宋体" w:hAnsi="宋体" w:eastAsia="宋体" w:cs="宋体"/>
          <w:i w:val="0"/>
          <w:iCs w:val="0"/>
          <w:caps w:val="0"/>
          <w:color w:val="000000"/>
          <w:spacing w:val="0"/>
          <w:sz w:val="21"/>
          <w:szCs w:val="21"/>
          <w:shd w:val="clear" w:fill="FFFFFF"/>
        </w:rPr>
        <w:t>、预算绩效情况说明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公益二类购买服务项目，由大同市城市道路设施服务所实施，负责滨河路（含）以西、西环路（含）以东、旧北环路以南（含）、青年路和御河西路南出口以北（含）区域内城市道路的管理、巡查和应急抢险，负责装备设施设备的使用和管理维修，负责维修养护材料的采购与储备，负责所辖区域内市政道路设施的验收接管，负责有关资料的收集整理和档案管理工作，参与市政防汛排涝工作</w:t>
      </w:r>
      <w:r>
        <w:rPr>
          <w:rFonts w:hint="eastAsia" w:ascii="宋体" w:hAnsi="宋体" w:eastAsia="宋体" w:cs="宋体"/>
          <w:i w:val="0"/>
          <w:iCs w:val="0"/>
          <w:caps w:val="0"/>
          <w:color w:val="000000"/>
          <w:spacing w:val="0"/>
          <w:sz w:val="21"/>
          <w:szCs w:val="21"/>
          <w:shd w:val="clear" w:fill="FFFFFF"/>
          <w:lang w:eastAsia="zh-CN"/>
        </w:rPr>
        <w:t>。</w:t>
      </w:r>
      <w:r>
        <w:rPr>
          <w:rFonts w:hint="eastAsia" w:ascii="宋体" w:hAnsi="宋体" w:eastAsia="宋体" w:cs="宋体"/>
          <w:i w:val="0"/>
          <w:iCs w:val="0"/>
          <w:caps w:val="0"/>
          <w:color w:val="000000"/>
          <w:spacing w:val="0"/>
          <w:sz w:val="21"/>
          <w:szCs w:val="21"/>
          <w:shd w:val="clear" w:fill="FFFFFF"/>
        </w:rPr>
        <w:t>项目实施正常，预算执行无偏差。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预算绩效管理工作开展情况。</w:t>
      </w:r>
      <w:r>
        <w:rPr>
          <w:rFonts w:hint="eastAsia" w:ascii="宋体" w:hAnsi="宋体" w:eastAsia="宋体" w:cs="宋体"/>
          <w:color w:val="000000"/>
          <w:kern w:val="0"/>
          <w:sz w:val="18"/>
          <w:szCs w:val="18"/>
        </w:rPr>
        <w:t>严格按照《城镇道路养护技术规范》《城市道路管理条例》《大同市市政设施管理办法》等相关规范及法规要求对服务范围内道路设施予以日常性修复，确保城市道路设施完好。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21"/>
          <w:szCs w:val="21"/>
          <w:lang w:eastAsia="zh-CN"/>
        </w:rPr>
      </w:pPr>
      <w:bookmarkStart w:id="0" w:name="_GoBack"/>
      <w:bookmarkEnd w:id="0"/>
      <w:r>
        <w:rPr>
          <w:rFonts w:hint="eastAsia" w:ascii="宋体" w:hAnsi="宋体" w:eastAsia="宋体" w:cs="宋体"/>
          <w:i w:val="0"/>
          <w:iCs w:val="0"/>
          <w:caps w:val="0"/>
          <w:color w:val="000000"/>
          <w:spacing w:val="0"/>
          <w:sz w:val="21"/>
          <w:szCs w:val="21"/>
          <w:shd w:val="clear" w:fill="FFFFFF"/>
        </w:rPr>
        <w:t>部门决算中项目绩效自评结果。项目实施按合同完成合格，按合同约定对辖区内的城市道路设施进行维护，按服务要求完成服务内容，保障城市道路设施完好率。</w:t>
      </w:r>
      <w:r>
        <w:rPr>
          <w:rFonts w:hint="eastAsia" w:ascii="宋体" w:hAnsi="宋体" w:eastAsia="宋体" w:cs="宋体"/>
          <w:color w:val="000000"/>
          <w:kern w:val="0"/>
          <w:sz w:val="18"/>
          <w:szCs w:val="18"/>
        </w:rPr>
        <w:t>群众满意度达95%，符合服务要求</w:t>
      </w:r>
      <w:r>
        <w:rPr>
          <w:rFonts w:hint="eastAsia" w:ascii="宋体" w:hAnsi="宋体" w:eastAsia="宋体" w:cs="宋体"/>
          <w:color w:val="000000"/>
          <w:kern w:val="0"/>
          <w:sz w:val="18"/>
          <w:szCs w:val="18"/>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第四部分名词解释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一、财政拨款收入：指单位从同级财政部门取得的财政预算资金。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二、事业收入：指事业单位开展专业业务活动及辅助活动取得的收入。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三、经营收入：指事业单位在专业业务活动及其辅助活动之外开展非独立核算经营活动取得的收入。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四、其他收入：指单位取得的除上述收入以外的各项收入。主要是事业单位固定资产出租收入、存款利息收入等。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五、使用非财政拨款结余：指事业单位使用以前年度积累的非财政拨款结余弥补当年收支差额的金额。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六、年初结转和结余：指单位以前年度尚未完成、结转到本年仍按原规定用途继续使用的资金，或项目已完成等产生的结余资金。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七、结余分配：指事业单位按照会计制度规定缴纳的所得税、提取的专用结余以及转入非财政拨款结余的金额等。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八、年末结转和结余：指单位按有关规定结转到下年或以后年度继续使用的资金，或项目已完成等产生的结余资金。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九、基本支出：指为保障机构正常运转、完成日常工作任务而发生的人员支出和公用支出。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十、项目支出：指在基本支出之外为完成特定行政任务和事业发展目标所发生的支出。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十一、“三公”经费：指省直部门用一般公共预算安排的因公出国（境）费、公务用车购置费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十二、机关运行经费：指行政单位和参照公务员法管理的事业单位使用一般公共预算安排的基本支出中的日常公用经费支出。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第五部分附件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drawing>
          <wp:inline distT="0" distB="0" distL="114300" distR="114300">
            <wp:extent cx="152400" cy="152400"/>
            <wp:effectExtent l="0" t="0" r="0" b="0"/>
            <wp:docPr id="12"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i w:val="0"/>
          <w:iCs w:val="0"/>
          <w:caps w:val="0"/>
          <w:color w:val="000000"/>
          <w:spacing w:val="0"/>
          <w:sz w:val="21"/>
          <w:szCs w:val="21"/>
          <w:u w:val="none"/>
          <w:shd w:val="clear" w:fill="FFFFFF"/>
        </w:rPr>
        <w:fldChar w:fldCharType="begin"/>
      </w:r>
      <w:r>
        <w:rPr>
          <w:rFonts w:hint="eastAsia" w:ascii="宋体" w:hAnsi="宋体" w:eastAsia="宋体" w:cs="宋体"/>
          <w:i w:val="0"/>
          <w:iCs w:val="0"/>
          <w:caps w:val="0"/>
          <w:color w:val="000000"/>
          <w:spacing w:val="0"/>
          <w:sz w:val="21"/>
          <w:szCs w:val="21"/>
          <w:u w:val="none"/>
          <w:shd w:val="clear" w:fill="FFFFFF"/>
        </w:rPr>
        <w:instrText xml:space="preserve"> HYPERLINK "http://www.dt.gov.cn/dtzww/caizyjs/202207/c110d32e2fb34c8cbc4844f38c77a6f0/files/6414663457144bf98fbf085c4acd274f.xls" </w:instrText>
      </w:r>
      <w:r>
        <w:rPr>
          <w:rFonts w:hint="eastAsia" w:ascii="宋体" w:hAnsi="宋体" w:eastAsia="宋体" w:cs="宋体"/>
          <w:i w:val="0"/>
          <w:iCs w:val="0"/>
          <w:caps w:val="0"/>
          <w:color w:val="000000"/>
          <w:spacing w:val="0"/>
          <w:sz w:val="21"/>
          <w:szCs w:val="21"/>
          <w:u w:val="none"/>
          <w:shd w:val="clear" w:fill="FFFFFF"/>
        </w:rPr>
        <w:fldChar w:fldCharType="separate"/>
      </w:r>
      <w:r>
        <w:rPr>
          <w:rStyle w:val="6"/>
          <w:rFonts w:hint="eastAsia" w:ascii="宋体" w:hAnsi="宋体" w:eastAsia="宋体" w:cs="宋体"/>
          <w:i w:val="0"/>
          <w:iCs w:val="0"/>
          <w:caps w:val="0"/>
          <w:color w:val="000000"/>
          <w:spacing w:val="0"/>
          <w:sz w:val="21"/>
          <w:szCs w:val="21"/>
          <w:u w:val="none"/>
          <w:shd w:val="clear" w:fill="FFFFFF"/>
        </w:rPr>
        <w:t>2021大同市</w:t>
      </w:r>
      <w:r>
        <w:rPr>
          <w:rStyle w:val="6"/>
          <w:rFonts w:hint="eastAsia" w:ascii="宋体" w:hAnsi="宋体" w:eastAsia="宋体" w:cs="宋体"/>
          <w:i w:val="0"/>
          <w:iCs w:val="0"/>
          <w:caps w:val="0"/>
          <w:color w:val="000000"/>
          <w:spacing w:val="0"/>
          <w:sz w:val="21"/>
          <w:szCs w:val="21"/>
          <w:u w:val="none"/>
          <w:shd w:val="clear" w:fill="FFFFFF"/>
          <w:lang w:eastAsia="zh-CN"/>
        </w:rPr>
        <w:t>大同市城市道路设施服务所</w:t>
      </w:r>
      <w:r>
        <w:rPr>
          <w:rStyle w:val="6"/>
          <w:rFonts w:hint="eastAsia" w:ascii="宋体" w:hAnsi="宋体" w:eastAsia="宋体" w:cs="宋体"/>
          <w:i w:val="0"/>
          <w:iCs w:val="0"/>
          <w:caps w:val="0"/>
          <w:color w:val="000000"/>
          <w:spacing w:val="0"/>
          <w:sz w:val="21"/>
          <w:szCs w:val="21"/>
          <w:u w:val="none"/>
          <w:shd w:val="clear" w:fill="FFFFFF"/>
        </w:rPr>
        <w:t>决算．XLS</w:t>
      </w:r>
      <w:r>
        <w:rPr>
          <w:rFonts w:hint="eastAsia" w:ascii="宋体" w:hAnsi="宋体" w:eastAsia="宋体" w:cs="宋体"/>
          <w:i w:val="0"/>
          <w:iCs w:val="0"/>
          <w:caps w:val="0"/>
          <w:color w:val="000000"/>
          <w:spacing w:val="0"/>
          <w:sz w:val="21"/>
          <w:szCs w:val="21"/>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drawing>
          <wp:inline distT="0" distB="0" distL="114300" distR="114300">
            <wp:extent cx="152400" cy="152400"/>
            <wp:effectExtent l="0" t="0" r="0" b="0"/>
            <wp:docPr id="11" name="图片 1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2" descr="IMG_25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yYWQyN2VjYmRiOWRiZjViMDQxYzVkOTk5MTE3ZTIifQ=="/>
  </w:docVars>
  <w:rsids>
    <w:rsidRoot w:val="00000000"/>
    <w:rsid w:val="1508177D"/>
    <w:rsid w:val="548D7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6637</Words>
  <Characters>7050</Characters>
  <Lines>0</Lines>
  <Paragraphs>0</Paragraphs>
  <TotalTime>20</TotalTime>
  <ScaleCrop>false</ScaleCrop>
  <LinksUpToDate>false</LinksUpToDate>
  <CharactersWithSpaces>7050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2022-07-29T01:25:00Z</dcterms:created>
  <dc:creator>hp</dc:creator>
  <cp:lastModifiedBy>凡月</cp:lastModifiedBy>
  <dcterms:modified xsi:type="dcterms:W3CDTF">2022-07-29T02:27:26Z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AB56FC9CAD044AFEBD20B87E0A458AA7</vt:lpwstr>
  </property>
</Properties>
</file>