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44F53">
      <w:pPr>
        <w:wordWrap/>
        <w:autoSpaceDE w:val="0"/>
        <w:autoSpaceDN w:val="0"/>
        <w:spacing w:before="4700" w:after="0" w:line="620" w:lineRule="atLeast"/>
        <w:ind w:right="0"/>
        <w:jc w:val="center"/>
        <w:textAlignment w:val="auto"/>
        <w:rPr>
          <w:sz w:val="44"/>
          <w:szCs w:val="44"/>
        </w:rPr>
      </w:pPr>
      <w:r>
        <w:rPr>
          <w:rFonts w:ascii="宋体" w:hAnsi="宋体" w:eastAsia="宋体" w:cs="宋体"/>
          <w:b/>
          <w:i w:val="0"/>
          <w:strike w:val="0"/>
          <w:color w:val="000000"/>
          <w:sz w:val="52"/>
          <w:szCs w:val="52"/>
        </w:rPr>
        <w:t>大 同 市 能 源 局 [ 部 门 ]</w:t>
      </w:r>
    </w:p>
    <w:p w14:paraId="30074239">
      <w:pPr>
        <w:wordWrap/>
        <w:autoSpaceDE w:val="0"/>
        <w:autoSpaceDN w:val="0"/>
        <w:spacing w:before="660" w:after="0" w:line="380" w:lineRule="atLeast"/>
        <w:ind w:right="0" w:firstLine="1767" w:firstLineChars="400"/>
        <w:jc w:val="both"/>
        <w:textAlignment w:val="auto"/>
        <w:rPr>
          <w:sz w:val="24"/>
        </w:rPr>
      </w:pPr>
      <w:r>
        <w:rPr>
          <w:rFonts w:ascii="宋体" w:hAnsi="宋体" w:eastAsia="宋体" w:cs="宋体"/>
          <w:b/>
          <w:i w:val="0"/>
          <w:strike w:val="0"/>
          <w:color w:val="000000"/>
          <w:sz w:val="44"/>
          <w:szCs w:val="44"/>
        </w:rPr>
        <w:t>2 0 2 2 年 度 部 门 决 算 公 开</w:t>
      </w:r>
      <w:r>
        <w:br w:type="page"/>
      </w:r>
    </w:p>
    <w:p w14:paraId="6151A4B7">
      <w:pPr>
        <w:wordWrap/>
        <w:autoSpaceDE w:val="0"/>
        <w:autoSpaceDN w:val="0"/>
        <w:spacing w:before="120" w:after="0" w:line="480" w:lineRule="atLeast"/>
        <w:ind w:left="4520" w:right="0"/>
        <w:jc w:val="both"/>
        <w:textAlignment w:val="auto"/>
        <w:rPr>
          <w:sz w:val="30"/>
        </w:rPr>
      </w:pPr>
      <w:r>
        <w:rPr>
          <w:rFonts w:ascii="宋体" w:hAnsi="宋体" w:eastAsia="宋体" w:cs="宋体"/>
          <w:b w:val="0"/>
          <w:i w:val="0"/>
          <w:strike w:val="0"/>
          <w:color w:val="000000"/>
          <w:sz w:val="30"/>
        </w:rPr>
        <w:t>目  录</w:t>
      </w:r>
    </w:p>
    <w:p w14:paraId="2B3BE592">
      <w:pPr>
        <w:wordWrap/>
        <w:autoSpaceDE w:val="0"/>
        <w:autoSpaceDN w:val="0"/>
        <w:spacing w:before="660" w:after="0" w:line="300" w:lineRule="atLeast"/>
        <w:ind w:left="500" w:right="0"/>
        <w:jc w:val="both"/>
        <w:textAlignment w:val="auto"/>
        <w:rPr>
          <w:sz w:val="17"/>
        </w:rPr>
      </w:pPr>
      <w:r>
        <w:rPr>
          <w:rFonts w:ascii="宋体" w:hAnsi="宋体" w:eastAsia="宋体" w:cs="宋体"/>
          <w:b w:val="0"/>
          <w:i w:val="0"/>
          <w:strike w:val="0"/>
          <w:color w:val="000000"/>
          <w:sz w:val="17"/>
        </w:rPr>
        <w:t>第一部分概况………………………………………………………………………………………………………………………………………1</w:t>
      </w:r>
    </w:p>
    <w:p w14:paraId="7E450B68">
      <w:pPr>
        <w:wordWrap/>
        <w:autoSpaceDE w:val="0"/>
        <w:autoSpaceDN w:val="0"/>
        <w:spacing w:before="180" w:after="0" w:line="300" w:lineRule="atLeast"/>
        <w:ind w:left="1020" w:right="0"/>
        <w:jc w:val="both"/>
        <w:textAlignment w:val="auto"/>
        <w:rPr>
          <w:sz w:val="17"/>
        </w:rPr>
      </w:pPr>
      <w:r>
        <w:rPr>
          <w:rFonts w:ascii="宋体" w:hAnsi="宋体" w:eastAsia="宋体" w:cs="宋体"/>
          <w:b w:val="0"/>
          <w:i w:val="0"/>
          <w:strike w:val="0"/>
          <w:color w:val="000000"/>
          <w:sz w:val="17"/>
        </w:rPr>
        <w:t>一、本部门(单位)职责……………………………………………………………………………………………………………………1</w:t>
      </w:r>
    </w:p>
    <w:p w14:paraId="46B1D19E">
      <w:pPr>
        <w:wordWrap/>
        <w:autoSpaceDE w:val="0"/>
        <w:autoSpaceDN w:val="0"/>
        <w:spacing w:before="220" w:after="0" w:line="300" w:lineRule="atLeast"/>
        <w:ind w:left="1020" w:right="0"/>
        <w:jc w:val="both"/>
        <w:textAlignment w:val="auto"/>
        <w:rPr>
          <w:sz w:val="17"/>
        </w:rPr>
      </w:pPr>
      <w:r>
        <w:rPr>
          <w:rFonts w:ascii="宋体" w:hAnsi="宋体" w:eastAsia="宋体" w:cs="宋体"/>
          <w:b w:val="0"/>
          <w:i w:val="0"/>
          <w:strike w:val="0"/>
          <w:color w:val="000000"/>
          <w:sz w:val="17"/>
        </w:rPr>
        <w:t>二、机构设置情况…………………………………………………………………………………………………………………………1</w:t>
      </w:r>
    </w:p>
    <w:p w14:paraId="49CC2CD6">
      <w:pPr>
        <w:wordWrap/>
        <w:autoSpaceDE w:val="0"/>
        <w:autoSpaceDN w:val="0"/>
        <w:spacing w:before="200" w:after="0" w:line="300" w:lineRule="atLeast"/>
        <w:ind w:left="500" w:right="0"/>
        <w:jc w:val="both"/>
        <w:textAlignment w:val="auto"/>
        <w:rPr>
          <w:sz w:val="17"/>
        </w:rPr>
      </w:pPr>
      <w:r>
        <w:rPr>
          <w:rFonts w:ascii="宋体" w:hAnsi="宋体" w:eastAsia="宋体" w:cs="宋体"/>
          <w:b w:val="0"/>
          <w:i w:val="0"/>
          <w:strike w:val="0"/>
          <w:color w:val="000000"/>
          <w:sz w:val="17"/>
        </w:rPr>
        <w:t>第二部分2022年部门决算表………………………………………………………………………………………………………………………2</w:t>
      </w:r>
    </w:p>
    <w:p w14:paraId="48D89869">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一、收入支出决算总表……………………………………………………………………………………………………………………2</w:t>
      </w:r>
    </w:p>
    <w:p w14:paraId="70FEC7CA">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二、收入决算表……………………………………………………………………………………………………………………………4</w:t>
      </w:r>
    </w:p>
    <w:p w14:paraId="29C5D754">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三、支出决算表……………………………………………………………………………………………………………………………6</w:t>
      </w:r>
    </w:p>
    <w:p w14:paraId="72573B69">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四、财政拨款收入支出决算总表…………………………………………………………………………………………………………8</w:t>
      </w:r>
    </w:p>
    <w:p w14:paraId="5846508D">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五、一般公共预算财政拨款支出决算表………………………………………………………………………………………………10</w:t>
      </w:r>
    </w:p>
    <w:p w14:paraId="116A9A1B">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六、一般公共预算财政拨款支出决算明细表…………………………………………………………………………………………12</w:t>
      </w:r>
    </w:p>
    <w:p w14:paraId="14B7212D">
      <w:pPr>
        <w:wordWrap/>
        <w:autoSpaceDE w:val="0"/>
        <w:autoSpaceDN w:val="0"/>
        <w:spacing w:before="220" w:after="0" w:line="300" w:lineRule="atLeast"/>
        <w:ind w:left="1020" w:right="0"/>
        <w:jc w:val="both"/>
        <w:textAlignment w:val="auto"/>
        <w:rPr>
          <w:sz w:val="17"/>
        </w:rPr>
      </w:pPr>
      <w:r>
        <w:rPr>
          <w:rFonts w:ascii="宋体" w:hAnsi="宋体" w:eastAsia="宋体" w:cs="宋体"/>
          <w:b w:val="0"/>
          <w:i w:val="0"/>
          <w:strike w:val="0"/>
          <w:color w:val="000000"/>
          <w:sz w:val="17"/>
        </w:rPr>
        <w:t>七、财政拨款“三公”经费支出决算表………………………………………………………………………………………………14</w:t>
      </w:r>
    </w:p>
    <w:p w14:paraId="7C2DA813">
      <w:pPr>
        <w:wordWrap/>
        <w:autoSpaceDE w:val="0"/>
        <w:autoSpaceDN w:val="0"/>
        <w:spacing w:before="180" w:after="0" w:line="300" w:lineRule="atLeast"/>
        <w:ind w:left="1020" w:right="0"/>
        <w:jc w:val="both"/>
        <w:textAlignment w:val="auto"/>
        <w:rPr>
          <w:sz w:val="17"/>
        </w:rPr>
      </w:pPr>
      <w:r>
        <w:rPr>
          <w:rFonts w:ascii="宋体" w:hAnsi="宋体" w:eastAsia="宋体" w:cs="宋体"/>
          <w:b w:val="0"/>
          <w:i w:val="0"/>
          <w:strike w:val="0"/>
          <w:color w:val="000000"/>
          <w:sz w:val="17"/>
        </w:rPr>
        <w:t>八、政府性基金预算财政拨款收入支出决算表………………………………………………………………………………………15</w:t>
      </w:r>
    </w:p>
    <w:p w14:paraId="5A26A72D">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九、国有资本经营预算财政拨款支出决算表…………………………………………………………………………………………16</w:t>
      </w:r>
    </w:p>
    <w:p w14:paraId="397AEF43">
      <w:pPr>
        <w:wordWrap/>
        <w:autoSpaceDE w:val="0"/>
        <w:autoSpaceDN w:val="0"/>
        <w:spacing w:before="220" w:after="0" w:line="300" w:lineRule="atLeast"/>
        <w:ind w:left="1020" w:right="0"/>
        <w:jc w:val="both"/>
        <w:textAlignment w:val="auto"/>
        <w:rPr>
          <w:sz w:val="17"/>
        </w:rPr>
      </w:pPr>
      <w:r>
        <w:rPr>
          <w:rFonts w:ascii="宋体" w:hAnsi="宋体" w:eastAsia="宋体" w:cs="宋体"/>
          <w:b w:val="0"/>
          <w:i w:val="0"/>
          <w:strike w:val="0"/>
          <w:color w:val="000000"/>
          <w:sz w:val="17"/>
        </w:rPr>
        <w:t>十、部门决算公开相关信息统计表……………………………………………………………………………………………………17</w:t>
      </w:r>
    </w:p>
    <w:p w14:paraId="53A97DCA">
      <w:pPr>
        <w:wordWrap/>
        <w:autoSpaceDE w:val="0"/>
        <w:autoSpaceDN w:val="0"/>
        <w:spacing w:before="200" w:after="0" w:line="300" w:lineRule="atLeast"/>
        <w:ind w:left="500" w:right="0"/>
        <w:jc w:val="both"/>
        <w:textAlignment w:val="auto"/>
        <w:rPr>
          <w:sz w:val="17"/>
        </w:rPr>
      </w:pPr>
      <w:r>
        <w:rPr>
          <w:rFonts w:ascii="宋体" w:hAnsi="宋体" w:eastAsia="宋体" w:cs="宋体"/>
          <w:b w:val="0"/>
          <w:i w:val="0"/>
          <w:strike w:val="0"/>
          <w:color w:val="000000"/>
          <w:sz w:val="17"/>
        </w:rPr>
        <w:t>第三部分情况说明………………………………………………………………………………………………………………………………18</w:t>
      </w:r>
    </w:p>
    <w:p w14:paraId="54B781DF">
      <w:pPr>
        <w:wordWrap/>
        <w:autoSpaceDE w:val="0"/>
        <w:autoSpaceDN w:val="0"/>
        <w:spacing w:before="200" w:after="0" w:line="300" w:lineRule="atLeast"/>
        <w:ind w:left="1020" w:right="0"/>
        <w:jc w:val="both"/>
        <w:textAlignment w:val="auto"/>
        <w:rPr>
          <w:rFonts w:hint="eastAsia" w:eastAsia="宋体"/>
          <w:sz w:val="17"/>
          <w:lang w:val="en-US" w:eastAsia="zh-CN"/>
        </w:rPr>
      </w:pPr>
      <w:r>
        <w:rPr>
          <w:rFonts w:ascii="宋体" w:hAnsi="宋体" w:eastAsia="宋体" w:cs="宋体"/>
          <w:b w:val="0"/>
          <w:i w:val="0"/>
          <w:strike w:val="0"/>
          <w:color w:val="000000"/>
          <w:sz w:val="17"/>
        </w:rPr>
        <w:t>一、收入支出决算总体情况说明………………………………………………………………………………………………………1</w:t>
      </w:r>
      <w:r>
        <w:rPr>
          <w:rFonts w:hint="eastAsia" w:ascii="宋体" w:hAnsi="宋体" w:eastAsia="宋体" w:cs="宋体"/>
          <w:b w:val="0"/>
          <w:i w:val="0"/>
          <w:strike w:val="0"/>
          <w:color w:val="000000"/>
          <w:sz w:val="17"/>
          <w:lang w:val="en-US" w:eastAsia="zh-CN"/>
        </w:rPr>
        <w:t>8</w:t>
      </w:r>
    </w:p>
    <w:p w14:paraId="400290D3">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二、收入决算情况说明…………………………………………………………………………………………………………………18</w:t>
      </w:r>
    </w:p>
    <w:p w14:paraId="2995E122">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三、支出决算情况说明…………………………………………………………………………………………………………………18</w:t>
      </w:r>
    </w:p>
    <w:p w14:paraId="7E42129C">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四、财政拨款收支决算总体情况说明…………………………………………………………………………………………………18</w:t>
      </w:r>
    </w:p>
    <w:p w14:paraId="24A66239">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五、一般公共预算财政拨款支出决算情况说明………………………………………………………………………………………18</w:t>
      </w:r>
    </w:p>
    <w:p w14:paraId="2F3AE9EC">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六、一般公共预算财政拨款支出决算情况说明………………………………………………………………………………………19</w:t>
      </w:r>
    </w:p>
    <w:p w14:paraId="55A402E9">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七、政府性基金预算财政拨款收支决算情况说明……………………………………………………………………………………20</w:t>
      </w:r>
    </w:p>
    <w:p w14:paraId="50B56B95">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八、国有资本经营预算财政拨款支出决算情况说明…………………………………………………………………………………20</w:t>
      </w:r>
    </w:p>
    <w:p w14:paraId="4B735671">
      <w:pPr>
        <w:wordWrap/>
        <w:autoSpaceDE w:val="0"/>
        <w:autoSpaceDN w:val="0"/>
        <w:spacing w:before="200" w:after="0" w:line="300" w:lineRule="atLeast"/>
        <w:ind w:left="1020" w:right="0"/>
        <w:jc w:val="both"/>
        <w:textAlignment w:val="auto"/>
        <w:rPr>
          <w:sz w:val="17"/>
        </w:rPr>
      </w:pPr>
      <w:r>
        <w:rPr>
          <w:rFonts w:ascii="宋体" w:hAnsi="宋体" w:eastAsia="宋体" w:cs="宋体"/>
          <w:b w:val="0"/>
          <w:i w:val="0"/>
          <w:strike w:val="0"/>
          <w:color w:val="000000"/>
          <w:sz w:val="17"/>
        </w:rPr>
        <w:t>九、财政拨款“三公”经费支出决算情况说明………………………………………………………………………………………20</w:t>
      </w:r>
    </w:p>
    <w:p w14:paraId="7ED301FF">
      <w:pPr>
        <w:wordWrap/>
        <w:autoSpaceDE w:val="0"/>
        <w:autoSpaceDN w:val="0"/>
        <w:spacing w:before="220" w:after="0" w:line="300" w:lineRule="atLeast"/>
        <w:ind w:left="1020" w:right="0"/>
        <w:jc w:val="both"/>
        <w:textAlignment w:val="auto"/>
        <w:rPr>
          <w:sz w:val="17"/>
        </w:rPr>
      </w:pPr>
      <w:r>
        <w:rPr>
          <w:rFonts w:ascii="宋体" w:hAnsi="宋体" w:eastAsia="宋体" w:cs="宋体"/>
          <w:b w:val="0"/>
          <w:i w:val="0"/>
          <w:strike w:val="0"/>
          <w:color w:val="000000"/>
          <w:sz w:val="17"/>
        </w:rPr>
        <w:t>十、其他重要事项情况说明……………………………………………………………………………………………………………21</w:t>
      </w:r>
    </w:p>
    <w:p w14:paraId="2CFE4D14">
      <w:pPr>
        <w:wordWrap/>
        <w:autoSpaceDE w:val="0"/>
        <w:autoSpaceDN w:val="0"/>
        <w:spacing w:before="200" w:after="0" w:line="300" w:lineRule="atLeast"/>
        <w:ind w:left="500" w:right="0"/>
        <w:jc w:val="both"/>
        <w:textAlignment w:val="auto"/>
        <w:rPr>
          <w:sz w:val="17"/>
        </w:rPr>
      </w:pPr>
      <w:r>
        <w:rPr>
          <w:rFonts w:ascii="宋体" w:hAnsi="宋体" w:eastAsia="宋体" w:cs="宋体"/>
          <w:b w:val="0"/>
          <w:i w:val="0"/>
          <w:strike w:val="0"/>
          <w:color w:val="000000"/>
          <w:sz w:val="17"/>
        </w:rPr>
        <w:t>第四部分名词解释………………………………………………………………………………………………………………………………24</w:t>
      </w:r>
    </w:p>
    <w:p w14:paraId="3EB71A7E">
      <w:pPr>
        <w:wordWrap/>
        <w:autoSpaceDE w:val="0"/>
        <w:autoSpaceDN w:val="0"/>
        <w:spacing w:before="200" w:after="0" w:line="300" w:lineRule="atLeast"/>
        <w:ind w:left="500" w:right="0"/>
        <w:jc w:val="both"/>
        <w:textAlignment w:val="auto"/>
        <w:rPr>
          <w:sz w:val="17"/>
        </w:rPr>
      </w:pPr>
      <w:r>
        <w:rPr>
          <w:rFonts w:ascii="宋体" w:hAnsi="宋体" w:eastAsia="宋体" w:cs="宋体"/>
          <w:b w:val="0"/>
          <w:i w:val="0"/>
          <w:strike w:val="0"/>
          <w:color w:val="000000"/>
          <w:sz w:val="17"/>
        </w:rPr>
        <w:t>第五部分附件……………………………………………………………………………………………………………………………………24</w:t>
      </w:r>
      <w:r>
        <w:br w:type="page"/>
      </w:r>
    </w:p>
    <w:p w14:paraId="5C1266AB">
      <w:pPr>
        <w:wordWrap/>
        <w:autoSpaceDE w:val="0"/>
        <w:autoSpaceDN w:val="0"/>
        <w:spacing w:before="0" w:after="0" w:line="160" w:lineRule="atLeast"/>
        <w:ind w:left="160" w:right="0"/>
        <w:jc w:val="both"/>
        <w:textAlignment w:val="auto"/>
        <w:rPr>
          <w:sz w:val="10"/>
        </w:rPr>
      </w:pPr>
      <w:r>
        <w:rPr>
          <w:rFonts w:ascii="宋体" w:hAnsi="宋体" w:eastAsia="宋体" w:cs="宋体"/>
          <w:b w:val="0"/>
          <w:i w:val="0"/>
          <w:strike w:val="0"/>
          <w:color w:val="000000"/>
          <w:sz w:val="10"/>
          <w:u w:val="single"/>
        </w:rPr>
        <w:t xml:space="preserve">大同市能源局[部门]2022年部门决算公开报告                                                                                               </w:t>
      </w:r>
    </w:p>
    <w:p w14:paraId="52AB9CDF">
      <w:pPr>
        <w:numPr>
          <w:ilvl w:val="0"/>
          <w:numId w:val="1"/>
        </w:numPr>
        <w:wordWrap/>
        <w:autoSpaceDE w:val="0"/>
        <w:autoSpaceDN w:val="0"/>
        <w:spacing w:before="940" w:after="0" w:line="280" w:lineRule="atLeast"/>
        <w:ind w:left="4360" w:right="0"/>
        <w:jc w:val="both"/>
        <w:textAlignment w:val="auto"/>
        <w:rPr>
          <w:rFonts w:ascii="宋体" w:hAnsi="宋体" w:eastAsia="宋体" w:cs="宋体"/>
          <w:b/>
          <w:bCs/>
          <w:i w:val="0"/>
          <w:strike w:val="0"/>
          <w:color w:val="000000"/>
          <w:sz w:val="28"/>
          <w:szCs w:val="28"/>
        </w:rPr>
      </w:pPr>
      <w:r>
        <w:rPr>
          <w:rFonts w:ascii="宋体" w:hAnsi="宋体" w:eastAsia="宋体" w:cs="宋体"/>
          <w:b/>
          <w:bCs/>
          <w:i w:val="0"/>
          <w:strike w:val="0"/>
          <w:color w:val="000000"/>
          <w:sz w:val="28"/>
          <w:szCs w:val="28"/>
        </w:rPr>
        <w:t>概况</w:t>
      </w:r>
    </w:p>
    <w:p w14:paraId="6417ECFB">
      <w:pPr>
        <w:wordWrap/>
        <w:autoSpaceDE w:val="0"/>
        <w:autoSpaceDN w:val="0"/>
        <w:spacing w:before="120" w:after="0" w:line="260" w:lineRule="atLeast"/>
        <w:ind w:right="0" w:firstLine="440" w:firstLineChars="200"/>
        <w:jc w:val="both"/>
        <w:textAlignment w:val="auto"/>
        <w:rPr>
          <w:sz w:val="22"/>
        </w:rPr>
      </w:pPr>
      <w:r>
        <w:rPr>
          <w:rFonts w:ascii="宋体" w:hAnsi="宋体" w:eastAsia="宋体" w:cs="宋体"/>
          <w:b w:val="0"/>
          <w:i w:val="0"/>
          <w:strike w:val="0"/>
          <w:color w:val="000000"/>
          <w:sz w:val="22"/>
        </w:rPr>
        <w:t>一、本部门(单位)职责</w:t>
      </w:r>
    </w:p>
    <w:p w14:paraId="5A954E31">
      <w:pPr>
        <w:wordWrap/>
        <w:autoSpaceDE w:val="0"/>
        <w:autoSpaceDN w:val="0"/>
        <w:spacing w:before="0" w:after="0" w:line="409" w:lineRule="atLeast"/>
        <w:ind w:right="860" w:firstLine="440" w:firstLineChars="200"/>
        <w:jc w:val="both"/>
        <w:textAlignment w:val="auto"/>
        <w:rPr>
          <w:rFonts w:ascii="宋体" w:hAnsi="宋体" w:eastAsia="宋体" w:cs="宋体"/>
          <w:b w:val="0"/>
          <w:i w:val="0"/>
          <w:strike w:val="0"/>
          <w:color w:val="000000"/>
          <w:sz w:val="22"/>
        </w:rPr>
      </w:pPr>
      <w:r>
        <w:rPr>
          <w:rFonts w:ascii="宋体" w:hAnsi="宋体" w:eastAsia="宋体" w:cs="宋体"/>
          <w:b w:val="0"/>
          <w:i w:val="0"/>
          <w:strike w:val="0"/>
          <w:color w:val="000000"/>
          <w:sz w:val="22"/>
        </w:rPr>
        <w:t>(一)贯彻落实国家、省有关能源工作的法律、法规和政策，研究拟定全市能源发展战略、政策和发展规划，起草有关能源地方性法规、规章草案，推进能源体制改革。涉及能源发展的重大规划、政策和投资项目管理等， 由市发展和改革委员会牵头， 以联席会议制度进行协调协商。</w:t>
      </w:r>
    </w:p>
    <w:p w14:paraId="3CF9C042">
      <w:pPr>
        <w:wordWrap/>
        <w:autoSpaceDE w:val="0"/>
        <w:autoSpaceDN w:val="0"/>
        <w:spacing w:before="0" w:after="0" w:line="409" w:lineRule="atLeast"/>
        <w:ind w:right="860" w:firstLine="440" w:firstLineChars="200"/>
        <w:jc w:val="both"/>
        <w:textAlignment w:val="auto"/>
        <w:rPr>
          <w:rFonts w:ascii="宋体" w:hAnsi="宋体" w:eastAsia="宋体" w:cs="宋体"/>
          <w:b w:val="0"/>
          <w:i w:val="0"/>
          <w:strike w:val="0"/>
          <w:color w:val="000000"/>
          <w:sz w:val="22"/>
        </w:rPr>
      </w:pPr>
      <w:r>
        <w:rPr>
          <w:rFonts w:ascii="宋体" w:hAnsi="宋体" w:eastAsia="宋体" w:cs="宋体"/>
          <w:b w:val="0"/>
          <w:i w:val="0"/>
          <w:strike w:val="0"/>
          <w:color w:val="000000"/>
          <w:sz w:val="22"/>
        </w:rPr>
        <w:t>(二)负责全市能源行业管理。组织拟定全市煤炭、 电力、石 油、天然气、新能源和可再生能源等能源以及炼油等产业的相关标准并组织实施。</w:t>
      </w:r>
    </w:p>
    <w:p w14:paraId="454D289F">
      <w:pPr>
        <w:wordWrap/>
        <w:autoSpaceDE w:val="0"/>
        <w:autoSpaceDN w:val="0"/>
        <w:spacing w:before="0" w:after="0" w:line="409" w:lineRule="atLeast"/>
        <w:ind w:right="860" w:firstLine="440" w:firstLineChars="200"/>
        <w:jc w:val="both"/>
        <w:textAlignment w:val="auto"/>
        <w:rPr>
          <w:rFonts w:hint="eastAsia" w:ascii="宋体" w:hAnsi="宋体" w:eastAsia="宋体" w:cs="宋体"/>
          <w:b w:val="0"/>
          <w:i w:val="0"/>
          <w:strike w:val="0"/>
          <w:color w:val="000000"/>
          <w:sz w:val="22"/>
          <w:lang w:val="en-US" w:eastAsia="zh-CN"/>
        </w:rPr>
      </w:pPr>
      <w:r>
        <w:rPr>
          <w:rFonts w:ascii="宋体" w:hAnsi="宋体" w:eastAsia="宋体" w:cs="宋体"/>
          <w:b w:val="0"/>
          <w:i w:val="0"/>
          <w:strike w:val="0"/>
          <w:color w:val="000000"/>
          <w:sz w:val="22"/>
        </w:rPr>
        <w:t>(三)按省、市人民政府规定权限，负责审批、核准、审核能源固定资产投资项目，并负责组织项目竣工验收。</w:t>
      </w:r>
      <w:r>
        <w:rPr>
          <w:rFonts w:hint="eastAsia" w:ascii="宋体" w:hAnsi="宋体" w:eastAsia="宋体" w:cs="宋体"/>
          <w:b w:val="0"/>
          <w:i w:val="0"/>
          <w:strike w:val="0"/>
          <w:color w:val="000000"/>
          <w:sz w:val="22"/>
          <w:lang w:val="en-US" w:eastAsia="zh-CN"/>
        </w:rPr>
        <w:t xml:space="preserve"> </w:t>
      </w:r>
    </w:p>
    <w:p w14:paraId="6C6DEE88">
      <w:pPr>
        <w:wordWrap/>
        <w:autoSpaceDE w:val="0"/>
        <w:autoSpaceDN w:val="0"/>
        <w:spacing w:before="0" w:after="0" w:line="409" w:lineRule="atLeast"/>
        <w:ind w:right="860" w:firstLine="440" w:firstLineChars="200"/>
        <w:jc w:val="both"/>
        <w:textAlignment w:val="auto"/>
        <w:rPr>
          <w:rFonts w:ascii="宋体" w:hAnsi="宋体" w:eastAsia="宋体" w:cs="宋体"/>
          <w:b w:val="0"/>
          <w:i w:val="0"/>
          <w:strike w:val="0"/>
          <w:color w:val="000000"/>
          <w:sz w:val="22"/>
        </w:rPr>
      </w:pPr>
      <w:r>
        <w:rPr>
          <w:rFonts w:ascii="宋体" w:hAnsi="宋体" w:eastAsia="宋体" w:cs="宋体"/>
          <w:b w:val="0"/>
          <w:i w:val="0"/>
          <w:strike w:val="0"/>
          <w:color w:val="000000"/>
          <w:sz w:val="22"/>
        </w:rPr>
        <w:t xml:space="preserve">(四)负责能源预测预警， 监测全市能源发展状况，发布能源 信息，参与能源运行调节和应急保障。拟订石油、天然气战略储备规划，提出石油、天然气战略储备收储、动用建议，经市发展和改革委员会审核后，报市人民政府审批，按程序组织实施。 </w:t>
      </w:r>
    </w:p>
    <w:p w14:paraId="7954CB63">
      <w:pPr>
        <w:wordWrap/>
        <w:autoSpaceDE w:val="0"/>
        <w:autoSpaceDN w:val="0"/>
        <w:spacing w:before="0" w:after="0" w:line="409" w:lineRule="atLeast"/>
        <w:ind w:right="860" w:firstLine="440" w:firstLineChars="200"/>
        <w:jc w:val="both"/>
        <w:textAlignment w:val="auto"/>
        <w:rPr>
          <w:rFonts w:ascii="宋体" w:hAnsi="宋体" w:eastAsia="宋体" w:cs="宋体"/>
          <w:b w:val="0"/>
          <w:i w:val="0"/>
          <w:strike w:val="0"/>
          <w:color w:val="000000"/>
          <w:sz w:val="22"/>
        </w:rPr>
      </w:pPr>
      <w:r>
        <w:rPr>
          <w:rFonts w:ascii="宋体" w:hAnsi="宋体" w:eastAsia="宋体" w:cs="宋体"/>
          <w:b w:val="0"/>
          <w:i w:val="0"/>
          <w:strike w:val="0"/>
          <w:color w:val="000000"/>
          <w:sz w:val="22"/>
        </w:rPr>
        <w:t xml:space="preserve">(五)牵头组织全市节能降耗工作，拟订年度工作计划、预期 建议目标并组织实施。承担能源行业节能降耗和清洁生产。制定全市年度能源消费总量建议控制目标，指导、监督能源消费总量控制有关工作，衔接能源生产和供需平衡。牵头组织全市节能监督管理和节能监察工作。负责能源领域节能降耗监察工作。 </w:t>
      </w:r>
    </w:p>
    <w:p w14:paraId="56865A4E">
      <w:pPr>
        <w:wordWrap/>
        <w:autoSpaceDE w:val="0"/>
        <w:autoSpaceDN w:val="0"/>
        <w:spacing w:before="0" w:after="0" w:line="409" w:lineRule="atLeast"/>
        <w:ind w:right="860" w:firstLine="440" w:firstLineChars="200"/>
        <w:jc w:val="both"/>
        <w:textAlignment w:val="auto"/>
        <w:rPr>
          <w:rFonts w:ascii="宋体" w:hAnsi="宋体" w:eastAsia="宋体" w:cs="宋体"/>
          <w:b w:val="0"/>
          <w:i w:val="0"/>
          <w:strike w:val="0"/>
          <w:color w:val="000000"/>
          <w:sz w:val="22"/>
        </w:rPr>
      </w:pPr>
      <w:r>
        <w:rPr>
          <w:rFonts w:ascii="宋体" w:hAnsi="宋体" w:eastAsia="宋体" w:cs="宋体"/>
          <w:b w:val="0"/>
          <w:i w:val="0"/>
          <w:strike w:val="0"/>
          <w:color w:val="000000"/>
          <w:sz w:val="22"/>
        </w:rPr>
        <w:t>(六)协调落实推进电力发展和改革中的重大问题。负责全市 电力运行管理。负责供电营业区的划分、变更和《供电营业许可证》申请资料的审核上报工作。</w:t>
      </w:r>
    </w:p>
    <w:p w14:paraId="3E5AF81B">
      <w:pPr>
        <w:wordWrap/>
        <w:autoSpaceDE w:val="0"/>
        <w:autoSpaceDN w:val="0"/>
        <w:spacing w:before="0" w:after="0" w:line="409" w:lineRule="atLeast"/>
        <w:ind w:right="860" w:firstLine="440" w:firstLineChars="200"/>
        <w:jc w:val="both"/>
        <w:textAlignment w:val="auto"/>
        <w:rPr>
          <w:rFonts w:ascii="宋体" w:hAnsi="宋体" w:eastAsia="宋体" w:cs="宋体"/>
          <w:b w:val="0"/>
          <w:i w:val="0"/>
          <w:strike w:val="0"/>
          <w:color w:val="000000"/>
          <w:sz w:val="22"/>
        </w:rPr>
      </w:pPr>
      <w:r>
        <w:rPr>
          <w:rFonts w:ascii="宋体" w:hAnsi="宋体" w:eastAsia="宋体" w:cs="宋体"/>
          <w:b w:val="0"/>
          <w:i w:val="0"/>
          <w:strike w:val="0"/>
          <w:color w:val="000000"/>
          <w:sz w:val="22"/>
        </w:rPr>
        <w:t xml:space="preserve">(七)负责石油、天然气等管道建设和保护。 </w:t>
      </w:r>
    </w:p>
    <w:p w14:paraId="16D6A99A">
      <w:pPr>
        <w:wordWrap/>
        <w:autoSpaceDE w:val="0"/>
        <w:autoSpaceDN w:val="0"/>
        <w:spacing w:before="0" w:after="0" w:line="409" w:lineRule="atLeast"/>
        <w:ind w:right="860" w:firstLine="440" w:firstLineChars="200"/>
        <w:jc w:val="both"/>
        <w:textAlignment w:val="auto"/>
        <w:rPr>
          <w:rFonts w:ascii="宋体" w:hAnsi="宋体" w:eastAsia="宋体" w:cs="宋体"/>
          <w:b w:val="0"/>
          <w:i w:val="0"/>
          <w:strike w:val="0"/>
          <w:color w:val="000000"/>
          <w:sz w:val="22"/>
        </w:rPr>
      </w:pPr>
      <w:r>
        <w:rPr>
          <w:rFonts w:ascii="宋体" w:hAnsi="宋体" w:eastAsia="宋体" w:cs="宋体"/>
          <w:b w:val="0"/>
          <w:i w:val="0"/>
          <w:strike w:val="0"/>
          <w:color w:val="000000"/>
          <w:sz w:val="22"/>
        </w:rPr>
        <w:t xml:space="preserve">(八)指导协调新能源、可再生能源、农村电网和农村能源发 展工作。 </w:t>
      </w:r>
    </w:p>
    <w:p w14:paraId="29A0F4D4">
      <w:pPr>
        <w:wordWrap/>
        <w:autoSpaceDE w:val="0"/>
        <w:autoSpaceDN w:val="0"/>
        <w:spacing w:before="0" w:after="0" w:line="409" w:lineRule="atLeast"/>
        <w:ind w:right="860" w:firstLine="440" w:firstLineChars="200"/>
        <w:jc w:val="both"/>
        <w:textAlignment w:val="auto"/>
        <w:rPr>
          <w:rFonts w:ascii="宋体" w:hAnsi="宋体" w:eastAsia="宋体" w:cs="宋体"/>
          <w:b w:val="0"/>
          <w:i w:val="0"/>
          <w:strike w:val="0"/>
          <w:color w:val="000000"/>
          <w:sz w:val="22"/>
        </w:rPr>
      </w:pPr>
      <w:r>
        <w:rPr>
          <w:rFonts w:ascii="宋体" w:hAnsi="宋体" w:eastAsia="宋体" w:cs="宋体"/>
          <w:b w:val="0"/>
          <w:i w:val="0"/>
          <w:strike w:val="0"/>
          <w:color w:val="000000"/>
          <w:sz w:val="22"/>
        </w:rPr>
        <w:t>(九)负责能源领域科技进步、装备和节能技术改造等相关工 作， 推广应用新产品、新技术、新设备。</w:t>
      </w:r>
    </w:p>
    <w:p w14:paraId="36C8D197">
      <w:pPr>
        <w:wordWrap/>
        <w:autoSpaceDE w:val="0"/>
        <w:autoSpaceDN w:val="0"/>
        <w:spacing w:before="0" w:after="0" w:line="409" w:lineRule="atLeast"/>
        <w:ind w:right="860" w:firstLine="440" w:firstLineChars="200"/>
        <w:jc w:val="both"/>
        <w:textAlignment w:val="auto"/>
        <w:rPr>
          <w:rFonts w:ascii="宋体" w:hAnsi="宋体" w:eastAsia="宋体" w:cs="宋体"/>
          <w:b w:val="0"/>
          <w:i w:val="0"/>
          <w:strike w:val="0"/>
          <w:color w:val="000000"/>
          <w:sz w:val="22"/>
        </w:rPr>
      </w:pPr>
      <w:r>
        <w:rPr>
          <w:rFonts w:ascii="宋体" w:hAnsi="宋体" w:eastAsia="宋体" w:cs="宋体"/>
          <w:b w:val="0"/>
          <w:i w:val="0"/>
          <w:strike w:val="0"/>
          <w:color w:val="000000"/>
          <w:sz w:val="22"/>
        </w:rPr>
        <w:t xml:space="preserve">(十)组织推进能源国际、 省际、 市际合作， 协调对外能源开 发利用工作。 </w:t>
      </w:r>
    </w:p>
    <w:p w14:paraId="4323BDC3">
      <w:pPr>
        <w:wordWrap/>
        <w:autoSpaceDE w:val="0"/>
        <w:autoSpaceDN w:val="0"/>
        <w:spacing w:before="0" w:after="0" w:line="409" w:lineRule="atLeast"/>
        <w:ind w:right="860" w:firstLine="440" w:firstLineChars="200"/>
        <w:jc w:val="both"/>
        <w:textAlignment w:val="auto"/>
        <w:rPr>
          <w:rFonts w:ascii="宋体" w:hAnsi="宋体" w:eastAsia="宋体" w:cs="宋体"/>
          <w:b w:val="0"/>
          <w:i w:val="0"/>
          <w:strike w:val="0"/>
          <w:color w:val="000000"/>
          <w:sz w:val="22"/>
        </w:rPr>
      </w:pPr>
      <w:r>
        <w:rPr>
          <w:rFonts w:ascii="宋体" w:hAnsi="宋体" w:eastAsia="宋体" w:cs="宋体"/>
          <w:b w:val="0"/>
          <w:i w:val="0"/>
          <w:strike w:val="0"/>
          <w:color w:val="000000"/>
          <w:sz w:val="22"/>
        </w:rPr>
        <w:t>(十一)参与制定与能源相关的资源、环保及应对气候变化等 政策，提出能源价格调整和进出口总量建议。</w:t>
      </w:r>
    </w:p>
    <w:p w14:paraId="3158A9AB">
      <w:pPr>
        <w:wordWrap/>
        <w:autoSpaceDE w:val="0"/>
        <w:autoSpaceDN w:val="0"/>
        <w:spacing w:before="0" w:after="0" w:line="409" w:lineRule="atLeast"/>
        <w:ind w:right="860" w:firstLine="440" w:firstLineChars="200"/>
        <w:jc w:val="both"/>
        <w:textAlignment w:val="auto"/>
        <w:rPr>
          <w:sz w:val="22"/>
        </w:rPr>
      </w:pPr>
      <w:r>
        <w:rPr>
          <w:rFonts w:ascii="宋体" w:hAnsi="宋体" w:eastAsia="宋体" w:cs="宋体"/>
          <w:b w:val="0"/>
          <w:i w:val="0"/>
          <w:strike w:val="0"/>
          <w:color w:val="000000"/>
          <w:sz w:val="22"/>
        </w:rPr>
        <w:t>(十二)完成市委、市政府交办的其他任务。</w:t>
      </w:r>
    </w:p>
    <w:p w14:paraId="5E8AA5B1">
      <w:pPr>
        <w:wordWrap/>
        <w:autoSpaceDE w:val="0"/>
        <w:autoSpaceDN w:val="0"/>
        <w:spacing w:before="180" w:after="0" w:line="260" w:lineRule="atLeast"/>
        <w:ind w:right="0" w:firstLine="220" w:firstLineChars="100"/>
        <w:jc w:val="both"/>
        <w:textAlignment w:val="auto"/>
        <w:rPr>
          <w:sz w:val="22"/>
        </w:rPr>
      </w:pPr>
      <w:r>
        <w:rPr>
          <w:rFonts w:ascii="宋体" w:hAnsi="宋体" w:eastAsia="宋体" w:cs="宋体"/>
          <w:b w:val="0"/>
          <w:i w:val="0"/>
          <w:strike w:val="0"/>
          <w:color w:val="000000"/>
          <w:sz w:val="22"/>
        </w:rPr>
        <w:t>二、机构设置情况</w:t>
      </w:r>
    </w:p>
    <w:p w14:paraId="2FE36CDE">
      <w:pPr>
        <w:wordWrap/>
        <w:autoSpaceDE w:val="0"/>
        <w:autoSpaceDN w:val="0"/>
        <w:spacing w:before="20" w:after="0" w:line="404" w:lineRule="atLeast"/>
        <w:ind w:right="840" w:firstLine="440" w:firstLineChars="200"/>
        <w:jc w:val="both"/>
        <w:textAlignment w:val="auto"/>
        <w:rPr>
          <w:sz w:val="4"/>
        </w:rPr>
      </w:pPr>
      <w:r>
        <w:rPr>
          <w:rFonts w:ascii="宋体" w:hAnsi="宋体" w:eastAsia="宋体" w:cs="宋体"/>
          <w:b w:val="0"/>
          <w:i w:val="0"/>
          <w:strike w:val="0"/>
          <w:color w:val="000000"/>
          <w:sz w:val="22"/>
        </w:rPr>
        <w:t>根据同办字(2019)72号《关于印发&lt;大同市能源局职能配置、 内设机构和人员编制规定&gt;的通知》内容，大同市能源局组织机构内设14个科室分别为：综合办公室(党组办公室)、人事教育科、 法制和改革科、发展规划科(对外合作科)、煤炭开发科、煤炭生产技术科、 电力科、油气科、新能源和再生能源科、 节能和科技装备科、 能源清洁利用科、信息与监测科、稽查监督科、 财务(内审科)。</w:t>
      </w:r>
      <w:r>
        <w:rPr>
          <w:rFonts w:ascii="宋体" w:hAnsi="宋体" w:eastAsia="宋体" w:cs="宋体"/>
          <w:b w:val="0"/>
          <w:i w:val="0"/>
          <w:strike w:val="0"/>
          <w:color w:val="000000"/>
          <w:sz w:val="4"/>
        </w:rPr>
        <w:t>-1-</w:t>
      </w:r>
      <w:r>
        <w:br w:type="page"/>
      </w:r>
    </w:p>
    <w:p w14:paraId="7BCBF72E">
      <w:pPr>
        <w:wordWrap/>
        <w:autoSpaceDE w:val="0"/>
        <w:autoSpaceDN w:val="0"/>
        <w:spacing w:before="140" w:after="0" w:line="180" w:lineRule="atLeast"/>
        <w:ind w:right="0"/>
        <w:jc w:val="both"/>
        <w:textAlignment w:val="auto"/>
        <w:rPr>
          <w:sz w:val="10"/>
        </w:rPr>
      </w:pPr>
      <w:r>
        <w:rPr>
          <w:rFonts w:ascii="宋体" w:hAnsi="宋体" w:eastAsia="宋体" w:cs="宋体"/>
          <w:b w:val="0"/>
          <w:i w:val="0"/>
          <w:strike w:val="0"/>
          <w:color w:val="000000"/>
          <w:sz w:val="10"/>
          <w:u w:val="single"/>
        </w:rPr>
        <w:t xml:space="preserve">大同市能源局[部门]2022年部门决算公开报告                                                                                                </w:t>
      </w:r>
    </w:p>
    <w:p w14:paraId="54CCD183">
      <w:pPr>
        <w:wordWrap/>
        <w:autoSpaceDE w:val="0"/>
        <w:autoSpaceDN w:val="0"/>
        <w:spacing w:before="1120" w:after="0" w:line="280" w:lineRule="atLeast"/>
        <w:ind w:left="3660" w:right="0"/>
        <w:jc w:val="both"/>
        <w:textAlignment w:val="auto"/>
        <w:rPr>
          <w:b/>
          <w:bCs/>
          <w:sz w:val="28"/>
          <w:szCs w:val="28"/>
        </w:rPr>
      </w:pPr>
      <w:r>
        <w:rPr>
          <w:rFonts w:ascii="宋体" w:hAnsi="宋体" w:eastAsia="宋体" w:cs="宋体"/>
          <w:b/>
          <w:bCs/>
          <w:i w:val="0"/>
          <w:strike w:val="0"/>
          <w:color w:val="000000"/>
          <w:sz w:val="28"/>
          <w:szCs w:val="28"/>
        </w:rPr>
        <w:t>第二部分 2022年部门决算表</w:t>
      </w:r>
    </w:p>
    <w:p w14:paraId="50F3B70E">
      <w:pPr>
        <w:wordWrap/>
        <w:autoSpaceDE w:val="0"/>
        <w:autoSpaceDN w:val="0"/>
        <w:spacing w:before="540" w:after="0" w:line="260" w:lineRule="atLeast"/>
        <w:ind w:left="4240" w:right="0"/>
        <w:jc w:val="both"/>
        <w:textAlignment w:val="auto"/>
        <w:rPr>
          <w:sz w:val="16"/>
        </w:rPr>
      </w:pPr>
      <w:r>
        <w:rPr>
          <w:rFonts w:ascii="宋体" w:hAnsi="宋体" w:eastAsia="宋体" w:cs="宋体"/>
          <w:b w:val="0"/>
          <w:i w:val="0"/>
          <w:strike w:val="0"/>
          <w:color w:val="000000"/>
          <w:sz w:val="16"/>
        </w:rPr>
        <w:t>收入支出决算总表</w:t>
      </w:r>
    </w:p>
    <w:p w14:paraId="0E2506DD">
      <w:pPr>
        <w:wordWrap/>
        <w:autoSpaceDE w:val="0"/>
        <w:autoSpaceDN w:val="0"/>
        <w:spacing w:before="200" w:after="0" w:line="180" w:lineRule="atLeast"/>
        <w:ind w:left="8740" w:right="0"/>
        <w:jc w:val="both"/>
        <w:textAlignment w:val="auto"/>
        <w:rPr>
          <w:sz w:val="10"/>
        </w:rPr>
      </w:pPr>
      <w:r>
        <w:rPr>
          <w:rFonts w:ascii="宋体" w:hAnsi="宋体" w:eastAsia="宋体" w:cs="宋体"/>
          <w:b w:val="0"/>
          <w:i w:val="0"/>
          <w:strike w:val="0"/>
          <w:color w:val="000000"/>
          <w:sz w:val="10"/>
        </w:rPr>
        <w:t>公开01表</w:t>
      </w:r>
    </w:p>
    <w:p w14:paraId="4DD930F0">
      <w:pPr>
        <w:wordWrap/>
        <w:autoSpaceDE w:val="0"/>
        <w:autoSpaceDN w:val="0"/>
        <w:spacing w:before="220" w:after="0" w:line="160" w:lineRule="atLeast"/>
        <w:ind w:left="920" w:right="0"/>
        <w:jc w:val="both"/>
        <w:textAlignment w:val="auto"/>
        <w:rPr>
          <w:sz w:val="24"/>
        </w:rPr>
      </w:pPr>
      <w:r>
        <w:rPr>
          <w:rFonts w:ascii="宋体" w:hAnsi="宋体" w:eastAsia="宋体" w:cs="宋体"/>
          <w:b w:val="0"/>
          <w:i w:val="0"/>
          <w:strike w:val="0"/>
          <w:color w:val="000000"/>
          <w:sz w:val="10"/>
        </w:rPr>
        <w:t>部门名称：大同市能源局[部门]</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0"/>
        </w:rPr>
        <w:t>2022年度</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0"/>
        </w:rPr>
        <w:t>金额单位：元</w:t>
      </w:r>
    </w:p>
    <w:p w14:paraId="14F72878">
      <w:pPr>
        <w:wordWrap/>
        <w:spacing w:before="0" w:after="0" w:line="180" w:lineRule="exact"/>
        <w:ind w:left="0" w:right="0"/>
        <w:textAlignment w:val="auto"/>
      </w:pPr>
    </w:p>
    <w:tbl>
      <w:tblPr>
        <w:tblStyle w:val="4"/>
        <w:tblW w:w="0" w:type="auto"/>
        <w:tblInd w:w="9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4"/>
        <w:gridCol w:w="701"/>
        <w:gridCol w:w="1705"/>
        <w:gridCol w:w="1864"/>
        <w:gridCol w:w="681"/>
        <w:gridCol w:w="1645"/>
      </w:tblGrid>
      <w:tr w14:paraId="387806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2" w:hRule="atLeast"/>
        </w:trPr>
        <w:tc>
          <w:tcPr>
            <w:tcW w:w="4190" w:type="dxa"/>
            <w:gridSpan w:val="3"/>
            <w:vAlign w:val="center"/>
          </w:tcPr>
          <w:p w14:paraId="5847579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收入</w:t>
            </w:r>
          </w:p>
        </w:tc>
        <w:tc>
          <w:tcPr>
            <w:tcW w:w="4190" w:type="dxa"/>
            <w:gridSpan w:val="3"/>
            <w:vAlign w:val="center"/>
          </w:tcPr>
          <w:p w14:paraId="47E7BE9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支出</w:t>
            </w:r>
          </w:p>
        </w:tc>
      </w:tr>
      <w:tr w14:paraId="6FFD45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14DB654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项目</w:t>
            </w:r>
          </w:p>
        </w:tc>
        <w:tc>
          <w:tcPr>
            <w:tcW w:w="701" w:type="dxa"/>
            <w:vAlign w:val="center"/>
          </w:tcPr>
          <w:p w14:paraId="67AB643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行次</w:t>
            </w:r>
          </w:p>
        </w:tc>
        <w:tc>
          <w:tcPr>
            <w:tcW w:w="1705" w:type="dxa"/>
            <w:vAlign w:val="center"/>
          </w:tcPr>
          <w:p w14:paraId="4DB982B3">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决算数</w:t>
            </w:r>
          </w:p>
        </w:tc>
        <w:tc>
          <w:tcPr>
            <w:tcW w:w="1864" w:type="dxa"/>
            <w:vAlign w:val="center"/>
          </w:tcPr>
          <w:p w14:paraId="6DDD8A7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项目</w:t>
            </w:r>
          </w:p>
        </w:tc>
        <w:tc>
          <w:tcPr>
            <w:tcW w:w="681" w:type="dxa"/>
            <w:vAlign w:val="center"/>
          </w:tcPr>
          <w:p w14:paraId="0142E0C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行次</w:t>
            </w:r>
          </w:p>
        </w:tc>
        <w:tc>
          <w:tcPr>
            <w:tcW w:w="1645" w:type="dxa"/>
            <w:vAlign w:val="center"/>
          </w:tcPr>
          <w:p w14:paraId="791B40E3">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决算数</w:t>
            </w:r>
          </w:p>
        </w:tc>
      </w:tr>
      <w:tr w14:paraId="55899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21637B4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栏次</w:t>
            </w:r>
          </w:p>
        </w:tc>
        <w:tc>
          <w:tcPr>
            <w:tcW w:w="701" w:type="dxa"/>
            <w:vAlign w:val="center"/>
          </w:tcPr>
          <w:p w14:paraId="26DB480D">
            <w:pPr>
              <w:wordWrap/>
              <w:spacing w:before="0" w:after="0" w:line="240" w:lineRule="exact"/>
              <w:ind w:left="0" w:right="0"/>
              <w:textAlignment w:val="auto"/>
            </w:pPr>
          </w:p>
        </w:tc>
        <w:tc>
          <w:tcPr>
            <w:tcW w:w="1705" w:type="dxa"/>
            <w:vAlign w:val="center"/>
          </w:tcPr>
          <w:p w14:paraId="3D85A36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w:t>
            </w:r>
          </w:p>
        </w:tc>
        <w:tc>
          <w:tcPr>
            <w:tcW w:w="1864" w:type="dxa"/>
            <w:vAlign w:val="center"/>
          </w:tcPr>
          <w:p w14:paraId="7462738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栏次</w:t>
            </w:r>
          </w:p>
        </w:tc>
        <w:tc>
          <w:tcPr>
            <w:tcW w:w="681" w:type="dxa"/>
            <w:vAlign w:val="center"/>
          </w:tcPr>
          <w:p w14:paraId="70AD6D74">
            <w:pPr>
              <w:wordWrap/>
              <w:spacing w:before="0" w:after="0" w:line="240" w:lineRule="exact"/>
              <w:ind w:left="0" w:right="0"/>
              <w:textAlignment w:val="auto"/>
            </w:pPr>
          </w:p>
        </w:tc>
        <w:tc>
          <w:tcPr>
            <w:tcW w:w="1645" w:type="dxa"/>
            <w:vAlign w:val="center"/>
          </w:tcPr>
          <w:p w14:paraId="741693F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w:t>
            </w:r>
          </w:p>
        </w:tc>
      </w:tr>
      <w:tr w14:paraId="4CA81A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2B4A7701">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一、一般公共预算财政</w:t>
            </w:r>
          </w:p>
          <w:p w14:paraId="01495CC5">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拨款收入</w:t>
            </w:r>
          </w:p>
        </w:tc>
        <w:tc>
          <w:tcPr>
            <w:tcW w:w="701" w:type="dxa"/>
            <w:vAlign w:val="center"/>
          </w:tcPr>
          <w:p w14:paraId="2ED9ADF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1.00</w:t>
            </w:r>
          </w:p>
        </w:tc>
        <w:tc>
          <w:tcPr>
            <w:tcW w:w="1705" w:type="dxa"/>
            <w:vAlign w:val="center"/>
          </w:tcPr>
          <w:p w14:paraId="34DA7A4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17289248.72</w:t>
            </w:r>
          </w:p>
        </w:tc>
        <w:tc>
          <w:tcPr>
            <w:tcW w:w="1864" w:type="dxa"/>
            <w:vAlign w:val="center"/>
          </w:tcPr>
          <w:p w14:paraId="052C9C4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一、一般公共服务支出</w:t>
            </w:r>
          </w:p>
        </w:tc>
        <w:tc>
          <w:tcPr>
            <w:tcW w:w="681" w:type="dxa"/>
            <w:vAlign w:val="center"/>
          </w:tcPr>
          <w:p w14:paraId="25A38951">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32.00</w:t>
            </w:r>
          </w:p>
        </w:tc>
        <w:tc>
          <w:tcPr>
            <w:tcW w:w="1645" w:type="dxa"/>
            <w:vAlign w:val="center"/>
          </w:tcPr>
          <w:p w14:paraId="0CD2B363">
            <w:pPr>
              <w:wordWrap/>
              <w:spacing w:before="0" w:after="0" w:line="240" w:lineRule="exact"/>
              <w:ind w:left="0" w:right="0"/>
              <w:textAlignment w:val="auto"/>
            </w:pPr>
          </w:p>
        </w:tc>
      </w:tr>
      <w:tr w14:paraId="02957D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23CC4C35">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二、政府性基金预算财</w:t>
            </w:r>
          </w:p>
          <w:p w14:paraId="10CE854D">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政拨款收入</w:t>
            </w:r>
          </w:p>
        </w:tc>
        <w:tc>
          <w:tcPr>
            <w:tcW w:w="701" w:type="dxa"/>
            <w:vAlign w:val="center"/>
          </w:tcPr>
          <w:p w14:paraId="4FA0A0A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2.00</w:t>
            </w:r>
          </w:p>
        </w:tc>
        <w:tc>
          <w:tcPr>
            <w:tcW w:w="1705" w:type="dxa"/>
            <w:vAlign w:val="center"/>
          </w:tcPr>
          <w:p w14:paraId="2C53AA7F">
            <w:pPr>
              <w:wordWrap/>
              <w:spacing w:before="0" w:after="0" w:line="240" w:lineRule="exact"/>
              <w:ind w:left="0" w:right="0"/>
              <w:textAlignment w:val="auto"/>
            </w:pPr>
          </w:p>
        </w:tc>
        <w:tc>
          <w:tcPr>
            <w:tcW w:w="1864" w:type="dxa"/>
            <w:vAlign w:val="center"/>
          </w:tcPr>
          <w:p w14:paraId="3A20CD8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二、外交支出</w:t>
            </w:r>
          </w:p>
        </w:tc>
        <w:tc>
          <w:tcPr>
            <w:tcW w:w="681" w:type="dxa"/>
            <w:vAlign w:val="center"/>
          </w:tcPr>
          <w:p w14:paraId="36758404">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33.00</w:t>
            </w:r>
          </w:p>
        </w:tc>
        <w:tc>
          <w:tcPr>
            <w:tcW w:w="1645" w:type="dxa"/>
            <w:vAlign w:val="center"/>
          </w:tcPr>
          <w:p w14:paraId="26E27E17">
            <w:pPr>
              <w:wordWrap/>
              <w:spacing w:before="0" w:after="0" w:line="240" w:lineRule="exact"/>
              <w:ind w:left="0" w:right="0"/>
              <w:textAlignment w:val="auto"/>
            </w:pPr>
          </w:p>
        </w:tc>
      </w:tr>
      <w:tr w14:paraId="372C2F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1784" w:type="dxa"/>
            <w:vAlign w:val="center"/>
          </w:tcPr>
          <w:p w14:paraId="24EDFC78">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三、国有资本经营预算</w:t>
            </w:r>
          </w:p>
          <w:p w14:paraId="4599924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财政拨款收入</w:t>
            </w:r>
          </w:p>
        </w:tc>
        <w:tc>
          <w:tcPr>
            <w:tcW w:w="701" w:type="dxa"/>
            <w:vAlign w:val="center"/>
          </w:tcPr>
          <w:p w14:paraId="596DCE8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3.00</w:t>
            </w:r>
          </w:p>
        </w:tc>
        <w:tc>
          <w:tcPr>
            <w:tcW w:w="1705" w:type="dxa"/>
            <w:vAlign w:val="center"/>
          </w:tcPr>
          <w:p w14:paraId="31358DAB">
            <w:pPr>
              <w:wordWrap/>
              <w:spacing w:before="0" w:after="0" w:line="240" w:lineRule="exact"/>
              <w:ind w:left="0" w:right="0"/>
              <w:textAlignment w:val="auto"/>
            </w:pPr>
          </w:p>
        </w:tc>
        <w:tc>
          <w:tcPr>
            <w:tcW w:w="1864" w:type="dxa"/>
            <w:vAlign w:val="center"/>
          </w:tcPr>
          <w:p w14:paraId="0D3D4BF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三、国防支出</w:t>
            </w:r>
          </w:p>
        </w:tc>
        <w:tc>
          <w:tcPr>
            <w:tcW w:w="681" w:type="dxa"/>
            <w:vAlign w:val="center"/>
          </w:tcPr>
          <w:p w14:paraId="5A93B07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34.00</w:t>
            </w:r>
          </w:p>
        </w:tc>
        <w:tc>
          <w:tcPr>
            <w:tcW w:w="1645" w:type="dxa"/>
            <w:vAlign w:val="center"/>
          </w:tcPr>
          <w:p w14:paraId="4A51C244">
            <w:pPr>
              <w:wordWrap/>
              <w:spacing w:before="0" w:after="0" w:line="240" w:lineRule="exact"/>
              <w:ind w:left="0" w:right="0"/>
              <w:textAlignment w:val="auto"/>
            </w:pPr>
          </w:p>
        </w:tc>
      </w:tr>
      <w:tr w14:paraId="5C1065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1784" w:type="dxa"/>
            <w:vAlign w:val="center"/>
          </w:tcPr>
          <w:p w14:paraId="1B4BFF3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四、上级补助收入</w:t>
            </w:r>
          </w:p>
        </w:tc>
        <w:tc>
          <w:tcPr>
            <w:tcW w:w="701" w:type="dxa"/>
            <w:vAlign w:val="center"/>
          </w:tcPr>
          <w:p w14:paraId="39E9C05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4.00</w:t>
            </w:r>
          </w:p>
        </w:tc>
        <w:tc>
          <w:tcPr>
            <w:tcW w:w="1705" w:type="dxa"/>
            <w:vAlign w:val="center"/>
          </w:tcPr>
          <w:p w14:paraId="30E36D77">
            <w:pPr>
              <w:wordWrap/>
              <w:spacing w:before="0" w:after="0" w:line="240" w:lineRule="exact"/>
              <w:ind w:left="0" w:right="0"/>
              <w:textAlignment w:val="auto"/>
            </w:pPr>
          </w:p>
        </w:tc>
        <w:tc>
          <w:tcPr>
            <w:tcW w:w="1864" w:type="dxa"/>
            <w:vAlign w:val="center"/>
          </w:tcPr>
          <w:p w14:paraId="6404BD3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四、公共安全支出</w:t>
            </w:r>
          </w:p>
        </w:tc>
        <w:tc>
          <w:tcPr>
            <w:tcW w:w="681" w:type="dxa"/>
            <w:vAlign w:val="center"/>
          </w:tcPr>
          <w:p w14:paraId="21C92FA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35.00</w:t>
            </w:r>
          </w:p>
        </w:tc>
        <w:tc>
          <w:tcPr>
            <w:tcW w:w="1645" w:type="dxa"/>
            <w:vAlign w:val="center"/>
          </w:tcPr>
          <w:p w14:paraId="49592605">
            <w:pPr>
              <w:wordWrap/>
              <w:spacing w:before="0" w:after="0" w:line="240" w:lineRule="exact"/>
              <w:ind w:left="0" w:right="0"/>
              <w:textAlignment w:val="auto"/>
            </w:pPr>
          </w:p>
        </w:tc>
      </w:tr>
      <w:tr w14:paraId="7EB0AC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2500B31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五、事业收入</w:t>
            </w:r>
          </w:p>
        </w:tc>
        <w:tc>
          <w:tcPr>
            <w:tcW w:w="701" w:type="dxa"/>
            <w:vAlign w:val="center"/>
          </w:tcPr>
          <w:p w14:paraId="2BCB5801">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5.00</w:t>
            </w:r>
          </w:p>
        </w:tc>
        <w:tc>
          <w:tcPr>
            <w:tcW w:w="1705" w:type="dxa"/>
            <w:vAlign w:val="center"/>
          </w:tcPr>
          <w:p w14:paraId="740BD88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3242641.45</w:t>
            </w:r>
          </w:p>
        </w:tc>
        <w:tc>
          <w:tcPr>
            <w:tcW w:w="1864" w:type="dxa"/>
            <w:vAlign w:val="center"/>
          </w:tcPr>
          <w:p w14:paraId="547A5A5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五、教育支出</w:t>
            </w:r>
          </w:p>
        </w:tc>
        <w:tc>
          <w:tcPr>
            <w:tcW w:w="681" w:type="dxa"/>
            <w:vAlign w:val="center"/>
          </w:tcPr>
          <w:p w14:paraId="5241FDB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36.00</w:t>
            </w:r>
          </w:p>
        </w:tc>
        <w:tc>
          <w:tcPr>
            <w:tcW w:w="1645" w:type="dxa"/>
            <w:vAlign w:val="center"/>
          </w:tcPr>
          <w:p w14:paraId="21A9B760">
            <w:pPr>
              <w:wordWrap/>
              <w:spacing w:before="0" w:after="0" w:line="240" w:lineRule="exact"/>
              <w:ind w:left="0" w:right="0"/>
              <w:textAlignment w:val="auto"/>
            </w:pPr>
          </w:p>
        </w:tc>
      </w:tr>
      <w:tr w14:paraId="20772E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7327180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六、经营收入</w:t>
            </w:r>
          </w:p>
        </w:tc>
        <w:tc>
          <w:tcPr>
            <w:tcW w:w="701" w:type="dxa"/>
            <w:vAlign w:val="center"/>
          </w:tcPr>
          <w:p w14:paraId="5A2CFEC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6.00</w:t>
            </w:r>
          </w:p>
        </w:tc>
        <w:tc>
          <w:tcPr>
            <w:tcW w:w="1705" w:type="dxa"/>
            <w:vAlign w:val="center"/>
          </w:tcPr>
          <w:p w14:paraId="12CC0CFE">
            <w:pPr>
              <w:wordWrap/>
              <w:spacing w:before="0" w:after="0" w:line="240" w:lineRule="exact"/>
              <w:ind w:left="0" w:right="0"/>
              <w:textAlignment w:val="auto"/>
            </w:pPr>
          </w:p>
        </w:tc>
        <w:tc>
          <w:tcPr>
            <w:tcW w:w="1864" w:type="dxa"/>
            <w:vAlign w:val="center"/>
          </w:tcPr>
          <w:p w14:paraId="33B7E0D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六、科学技术支出</w:t>
            </w:r>
          </w:p>
        </w:tc>
        <w:tc>
          <w:tcPr>
            <w:tcW w:w="681" w:type="dxa"/>
            <w:vAlign w:val="center"/>
          </w:tcPr>
          <w:p w14:paraId="4A45D139">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37.00</w:t>
            </w:r>
          </w:p>
        </w:tc>
        <w:tc>
          <w:tcPr>
            <w:tcW w:w="1645" w:type="dxa"/>
            <w:vAlign w:val="center"/>
          </w:tcPr>
          <w:p w14:paraId="7EB25866">
            <w:pPr>
              <w:wordWrap/>
              <w:spacing w:before="0" w:after="0" w:line="240" w:lineRule="exact"/>
              <w:ind w:left="0" w:right="0"/>
              <w:textAlignment w:val="auto"/>
            </w:pPr>
          </w:p>
        </w:tc>
      </w:tr>
      <w:tr w14:paraId="6DF4E7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1784" w:type="dxa"/>
            <w:vAlign w:val="center"/>
          </w:tcPr>
          <w:p w14:paraId="3D974C39">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七、附属单位上缴收入</w:t>
            </w:r>
          </w:p>
        </w:tc>
        <w:tc>
          <w:tcPr>
            <w:tcW w:w="701" w:type="dxa"/>
            <w:vAlign w:val="center"/>
          </w:tcPr>
          <w:p w14:paraId="2F124EFC">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7.00</w:t>
            </w:r>
          </w:p>
        </w:tc>
        <w:tc>
          <w:tcPr>
            <w:tcW w:w="1705" w:type="dxa"/>
            <w:vAlign w:val="center"/>
          </w:tcPr>
          <w:p w14:paraId="724EA3A8">
            <w:pPr>
              <w:wordWrap/>
              <w:spacing w:before="0" w:after="0" w:line="240" w:lineRule="exact"/>
              <w:ind w:left="0" w:right="0"/>
              <w:textAlignment w:val="auto"/>
            </w:pPr>
          </w:p>
        </w:tc>
        <w:tc>
          <w:tcPr>
            <w:tcW w:w="1864" w:type="dxa"/>
            <w:vAlign w:val="center"/>
          </w:tcPr>
          <w:p w14:paraId="725ABD2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七、文化旅游体育与传媒</w:t>
            </w:r>
          </w:p>
          <w:p w14:paraId="40B29FF9">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支出</w:t>
            </w:r>
          </w:p>
        </w:tc>
        <w:tc>
          <w:tcPr>
            <w:tcW w:w="681" w:type="dxa"/>
            <w:vAlign w:val="center"/>
          </w:tcPr>
          <w:p w14:paraId="71CACA44">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38.00</w:t>
            </w:r>
          </w:p>
        </w:tc>
        <w:tc>
          <w:tcPr>
            <w:tcW w:w="1645" w:type="dxa"/>
            <w:vAlign w:val="center"/>
          </w:tcPr>
          <w:p w14:paraId="76E975BF">
            <w:pPr>
              <w:wordWrap/>
              <w:spacing w:before="0" w:after="0" w:line="240" w:lineRule="exact"/>
              <w:ind w:left="0" w:right="0"/>
              <w:textAlignment w:val="auto"/>
            </w:pPr>
          </w:p>
        </w:tc>
      </w:tr>
      <w:tr w14:paraId="1C1C7B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4B0E187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八、其他收入</w:t>
            </w:r>
          </w:p>
        </w:tc>
        <w:tc>
          <w:tcPr>
            <w:tcW w:w="701" w:type="dxa"/>
            <w:vAlign w:val="center"/>
          </w:tcPr>
          <w:p w14:paraId="29D9AB7D">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8.00</w:t>
            </w:r>
          </w:p>
        </w:tc>
        <w:tc>
          <w:tcPr>
            <w:tcW w:w="1705" w:type="dxa"/>
            <w:vAlign w:val="center"/>
          </w:tcPr>
          <w:p w14:paraId="62A6F522">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1595.95</w:t>
            </w:r>
          </w:p>
        </w:tc>
        <w:tc>
          <w:tcPr>
            <w:tcW w:w="1864" w:type="dxa"/>
            <w:vAlign w:val="center"/>
          </w:tcPr>
          <w:p w14:paraId="765B1F5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八、社会保障和就业支出</w:t>
            </w:r>
          </w:p>
        </w:tc>
        <w:tc>
          <w:tcPr>
            <w:tcW w:w="681" w:type="dxa"/>
            <w:vAlign w:val="center"/>
          </w:tcPr>
          <w:p w14:paraId="4019E8C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39.00</w:t>
            </w:r>
          </w:p>
        </w:tc>
        <w:tc>
          <w:tcPr>
            <w:tcW w:w="1645" w:type="dxa"/>
            <w:vAlign w:val="center"/>
          </w:tcPr>
          <w:p w14:paraId="1CC636C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2662995.23</w:t>
            </w:r>
          </w:p>
        </w:tc>
      </w:tr>
      <w:tr w14:paraId="5D15AD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1784" w:type="dxa"/>
            <w:vAlign w:val="center"/>
          </w:tcPr>
          <w:p w14:paraId="057CFAC6">
            <w:pPr>
              <w:wordWrap/>
              <w:spacing w:before="0" w:after="0" w:line="240" w:lineRule="exact"/>
              <w:ind w:left="0" w:right="0"/>
              <w:textAlignment w:val="auto"/>
            </w:pPr>
          </w:p>
        </w:tc>
        <w:tc>
          <w:tcPr>
            <w:tcW w:w="701" w:type="dxa"/>
            <w:vAlign w:val="center"/>
          </w:tcPr>
          <w:p w14:paraId="7701986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9.00</w:t>
            </w:r>
          </w:p>
        </w:tc>
        <w:tc>
          <w:tcPr>
            <w:tcW w:w="1705" w:type="dxa"/>
            <w:vAlign w:val="center"/>
          </w:tcPr>
          <w:p w14:paraId="18583349">
            <w:pPr>
              <w:wordWrap/>
              <w:spacing w:before="0" w:after="0" w:line="240" w:lineRule="exact"/>
              <w:ind w:left="0" w:right="0"/>
              <w:textAlignment w:val="auto"/>
            </w:pPr>
          </w:p>
        </w:tc>
        <w:tc>
          <w:tcPr>
            <w:tcW w:w="1864" w:type="dxa"/>
            <w:vAlign w:val="center"/>
          </w:tcPr>
          <w:p w14:paraId="08BECBB9">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九、卫生健康支出</w:t>
            </w:r>
          </w:p>
        </w:tc>
        <w:tc>
          <w:tcPr>
            <w:tcW w:w="681" w:type="dxa"/>
            <w:vAlign w:val="center"/>
          </w:tcPr>
          <w:p w14:paraId="7D07165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40.00</w:t>
            </w:r>
          </w:p>
        </w:tc>
        <w:tc>
          <w:tcPr>
            <w:tcW w:w="1645" w:type="dxa"/>
            <w:vAlign w:val="center"/>
          </w:tcPr>
          <w:p w14:paraId="6E6A3BE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r>
      <w:tr w14:paraId="69446B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7806A00A">
            <w:pPr>
              <w:wordWrap/>
              <w:spacing w:before="0" w:after="0" w:line="240" w:lineRule="exact"/>
              <w:ind w:left="0" w:right="0"/>
              <w:textAlignment w:val="auto"/>
            </w:pPr>
          </w:p>
        </w:tc>
        <w:tc>
          <w:tcPr>
            <w:tcW w:w="701" w:type="dxa"/>
            <w:vAlign w:val="center"/>
          </w:tcPr>
          <w:p w14:paraId="627168C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10.00</w:t>
            </w:r>
          </w:p>
        </w:tc>
        <w:tc>
          <w:tcPr>
            <w:tcW w:w="1705" w:type="dxa"/>
            <w:vAlign w:val="center"/>
          </w:tcPr>
          <w:p w14:paraId="4B80ADDE">
            <w:pPr>
              <w:wordWrap/>
              <w:spacing w:before="0" w:after="0" w:line="240" w:lineRule="exact"/>
              <w:ind w:left="0" w:right="0"/>
              <w:textAlignment w:val="auto"/>
            </w:pPr>
          </w:p>
        </w:tc>
        <w:tc>
          <w:tcPr>
            <w:tcW w:w="1864" w:type="dxa"/>
            <w:vAlign w:val="center"/>
          </w:tcPr>
          <w:p w14:paraId="314E93FA">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十、节能环保支出</w:t>
            </w:r>
          </w:p>
        </w:tc>
        <w:tc>
          <w:tcPr>
            <w:tcW w:w="681" w:type="dxa"/>
            <w:vAlign w:val="center"/>
          </w:tcPr>
          <w:p w14:paraId="63422C5E">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41.00</w:t>
            </w:r>
          </w:p>
        </w:tc>
        <w:tc>
          <w:tcPr>
            <w:tcW w:w="1645" w:type="dxa"/>
            <w:vAlign w:val="center"/>
          </w:tcPr>
          <w:p w14:paraId="0D69525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19439471.22</w:t>
            </w:r>
          </w:p>
        </w:tc>
      </w:tr>
      <w:tr w14:paraId="67A03C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1784" w:type="dxa"/>
            <w:vAlign w:val="center"/>
          </w:tcPr>
          <w:p w14:paraId="52E52A40">
            <w:pPr>
              <w:wordWrap/>
              <w:spacing w:before="0" w:after="0" w:line="240" w:lineRule="exact"/>
              <w:ind w:left="0" w:right="0"/>
              <w:textAlignment w:val="auto"/>
            </w:pPr>
          </w:p>
        </w:tc>
        <w:tc>
          <w:tcPr>
            <w:tcW w:w="701" w:type="dxa"/>
            <w:vAlign w:val="center"/>
          </w:tcPr>
          <w:p w14:paraId="5BA9FE71">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11.00</w:t>
            </w:r>
          </w:p>
        </w:tc>
        <w:tc>
          <w:tcPr>
            <w:tcW w:w="1705" w:type="dxa"/>
            <w:vAlign w:val="center"/>
          </w:tcPr>
          <w:p w14:paraId="475F9B0E">
            <w:pPr>
              <w:wordWrap/>
              <w:spacing w:before="0" w:after="0" w:line="240" w:lineRule="exact"/>
              <w:ind w:left="0" w:right="0"/>
              <w:textAlignment w:val="auto"/>
            </w:pPr>
          </w:p>
        </w:tc>
        <w:tc>
          <w:tcPr>
            <w:tcW w:w="1864" w:type="dxa"/>
            <w:vAlign w:val="center"/>
          </w:tcPr>
          <w:p w14:paraId="5D5C0F09">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十一、城乡社区支出</w:t>
            </w:r>
          </w:p>
        </w:tc>
        <w:tc>
          <w:tcPr>
            <w:tcW w:w="681" w:type="dxa"/>
            <w:vAlign w:val="center"/>
          </w:tcPr>
          <w:p w14:paraId="7B4DA083">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42.00</w:t>
            </w:r>
          </w:p>
        </w:tc>
        <w:tc>
          <w:tcPr>
            <w:tcW w:w="1645" w:type="dxa"/>
            <w:vAlign w:val="center"/>
          </w:tcPr>
          <w:p w14:paraId="018C68E1">
            <w:pPr>
              <w:wordWrap/>
              <w:spacing w:before="0" w:after="0" w:line="240" w:lineRule="exact"/>
              <w:ind w:left="0" w:right="0"/>
              <w:textAlignment w:val="auto"/>
            </w:pPr>
          </w:p>
        </w:tc>
      </w:tr>
      <w:tr w14:paraId="5FBBD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1784" w:type="dxa"/>
            <w:vAlign w:val="center"/>
          </w:tcPr>
          <w:p w14:paraId="67C10D74">
            <w:pPr>
              <w:wordWrap/>
              <w:spacing w:before="0" w:after="0" w:line="240" w:lineRule="exact"/>
              <w:ind w:left="0" w:right="0"/>
              <w:textAlignment w:val="auto"/>
            </w:pPr>
          </w:p>
        </w:tc>
        <w:tc>
          <w:tcPr>
            <w:tcW w:w="701" w:type="dxa"/>
            <w:vAlign w:val="center"/>
          </w:tcPr>
          <w:p w14:paraId="44F80551">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12.00</w:t>
            </w:r>
          </w:p>
        </w:tc>
        <w:tc>
          <w:tcPr>
            <w:tcW w:w="1705" w:type="dxa"/>
            <w:vAlign w:val="center"/>
          </w:tcPr>
          <w:p w14:paraId="2AD3B208">
            <w:pPr>
              <w:wordWrap/>
              <w:spacing w:before="0" w:after="0" w:line="240" w:lineRule="exact"/>
              <w:ind w:left="0" w:right="0"/>
              <w:textAlignment w:val="auto"/>
            </w:pPr>
          </w:p>
        </w:tc>
        <w:tc>
          <w:tcPr>
            <w:tcW w:w="1864" w:type="dxa"/>
            <w:vAlign w:val="center"/>
          </w:tcPr>
          <w:p w14:paraId="35B32E48">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十二、农林水支出</w:t>
            </w:r>
          </w:p>
        </w:tc>
        <w:tc>
          <w:tcPr>
            <w:tcW w:w="681" w:type="dxa"/>
            <w:vAlign w:val="center"/>
          </w:tcPr>
          <w:p w14:paraId="2E6A035D">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43.00</w:t>
            </w:r>
          </w:p>
        </w:tc>
        <w:tc>
          <w:tcPr>
            <w:tcW w:w="1645" w:type="dxa"/>
            <w:vAlign w:val="center"/>
          </w:tcPr>
          <w:p w14:paraId="254EB298">
            <w:pPr>
              <w:wordWrap/>
              <w:spacing w:before="0" w:after="0" w:line="240" w:lineRule="exact"/>
              <w:ind w:left="0" w:right="0"/>
              <w:textAlignment w:val="auto"/>
            </w:pPr>
          </w:p>
        </w:tc>
      </w:tr>
      <w:tr w14:paraId="45F307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163F3CDB">
            <w:pPr>
              <w:wordWrap/>
              <w:spacing w:before="0" w:after="0" w:line="240" w:lineRule="exact"/>
              <w:ind w:left="0" w:right="0"/>
              <w:textAlignment w:val="auto"/>
            </w:pPr>
          </w:p>
        </w:tc>
        <w:tc>
          <w:tcPr>
            <w:tcW w:w="701" w:type="dxa"/>
            <w:vAlign w:val="center"/>
          </w:tcPr>
          <w:p w14:paraId="1E0F38C0">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13.00</w:t>
            </w:r>
          </w:p>
        </w:tc>
        <w:tc>
          <w:tcPr>
            <w:tcW w:w="1705" w:type="dxa"/>
            <w:vAlign w:val="center"/>
          </w:tcPr>
          <w:p w14:paraId="63C67086">
            <w:pPr>
              <w:wordWrap/>
              <w:spacing w:before="0" w:after="0" w:line="240" w:lineRule="exact"/>
              <w:ind w:left="0" w:right="0"/>
              <w:textAlignment w:val="auto"/>
            </w:pPr>
          </w:p>
        </w:tc>
        <w:tc>
          <w:tcPr>
            <w:tcW w:w="1864" w:type="dxa"/>
            <w:vAlign w:val="center"/>
          </w:tcPr>
          <w:p w14:paraId="5B6ABBE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十三、交通运输支出</w:t>
            </w:r>
          </w:p>
        </w:tc>
        <w:tc>
          <w:tcPr>
            <w:tcW w:w="681" w:type="dxa"/>
            <w:vAlign w:val="center"/>
          </w:tcPr>
          <w:p w14:paraId="2B7B8159">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44.00</w:t>
            </w:r>
          </w:p>
        </w:tc>
        <w:tc>
          <w:tcPr>
            <w:tcW w:w="1645" w:type="dxa"/>
            <w:vAlign w:val="center"/>
          </w:tcPr>
          <w:p w14:paraId="1F4AD6A8">
            <w:pPr>
              <w:wordWrap/>
              <w:spacing w:before="0" w:after="0" w:line="240" w:lineRule="exact"/>
              <w:ind w:left="0" w:right="0"/>
              <w:textAlignment w:val="auto"/>
            </w:pPr>
          </w:p>
        </w:tc>
      </w:tr>
      <w:tr w14:paraId="2D641C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1784" w:type="dxa"/>
            <w:vAlign w:val="center"/>
          </w:tcPr>
          <w:p w14:paraId="7B7026E3">
            <w:pPr>
              <w:wordWrap/>
              <w:spacing w:before="0" w:after="0" w:line="240" w:lineRule="exact"/>
              <w:ind w:left="0" w:right="0"/>
              <w:textAlignment w:val="auto"/>
            </w:pPr>
          </w:p>
        </w:tc>
        <w:tc>
          <w:tcPr>
            <w:tcW w:w="701" w:type="dxa"/>
            <w:vAlign w:val="center"/>
          </w:tcPr>
          <w:p w14:paraId="6DD81350">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14.00</w:t>
            </w:r>
          </w:p>
        </w:tc>
        <w:tc>
          <w:tcPr>
            <w:tcW w:w="1705" w:type="dxa"/>
            <w:vAlign w:val="center"/>
          </w:tcPr>
          <w:p w14:paraId="1F04B281">
            <w:pPr>
              <w:wordWrap/>
              <w:spacing w:before="0" w:after="0" w:line="240" w:lineRule="exact"/>
              <w:ind w:left="0" w:right="0"/>
              <w:textAlignment w:val="auto"/>
            </w:pPr>
          </w:p>
        </w:tc>
        <w:tc>
          <w:tcPr>
            <w:tcW w:w="1864" w:type="dxa"/>
            <w:vAlign w:val="center"/>
          </w:tcPr>
          <w:p w14:paraId="7511793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十四、资源勘探工业信息</w:t>
            </w:r>
          </w:p>
          <w:p w14:paraId="413663B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等支出</w:t>
            </w:r>
          </w:p>
        </w:tc>
        <w:tc>
          <w:tcPr>
            <w:tcW w:w="681" w:type="dxa"/>
            <w:vAlign w:val="center"/>
          </w:tcPr>
          <w:p w14:paraId="5F09F2A9">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45.00</w:t>
            </w:r>
          </w:p>
        </w:tc>
        <w:tc>
          <w:tcPr>
            <w:tcW w:w="1645" w:type="dxa"/>
            <w:vAlign w:val="center"/>
          </w:tcPr>
          <w:p w14:paraId="0E4F566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r>
      <w:tr w14:paraId="2EC9FA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68B289DF">
            <w:pPr>
              <w:wordWrap/>
              <w:spacing w:before="0" w:after="0" w:line="240" w:lineRule="exact"/>
              <w:ind w:left="0" w:right="0"/>
              <w:textAlignment w:val="auto"/>
            </w:pPr>
          </w:p>
        </w:tc>
        <w:tc>
          <w:tcPr>
            <w:tcW w:w="701" w:type="dxa"/>
            <w:vAlign w:val="center"/>
          </w:tcPr>
          <w:p w14:paraId="7D82B89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15.00</w:t>
            </w:r>
          </w:p>
        </w:tc>
        <w:tc>
          <w:tcPr>
            <w:tcW w:w="1705" w:type="dxa"/>
            <w:vAlign w:val="center"/>
          </w:tcPr>
          <w:p w14:paraId="57E9D1A0">
            <w:pPr>
              <w:wordWrap/>
              <w:spacing w:before="0" w:after="0" w:line="240" w:lineRule="exact"/>
              <w:ind w:left="0" w:right="0"/>
              <w:textAlignment w:val="auto"/>
            </w:pPr>
          </w:p>
        </w:tc>
        <w:tc>
          <w:tcPr>
            <w:tcW w:w="1864" w:type="dxa"/>
            <w:vAlign w:val="center"/>
          </w:tcPr>
          <w:p w14:paraId="459104F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十五、商业服务业等支出</w:t>
            </w:r>
          </w:p>
        </w:tc>
        <w:tc>
          <w:tcPr>
            <w:tcW w:w="681" w:type="dxa"/>
            <w:vAlign w:val="center"/>
          </w:tcPr>
          <w:p w14:paraId="1F24D33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46.00</w:t>
            </w:r>
          </w:p>
        </w:tc>
        <w:tc>
          <w:tcPr>
            <w:tcW w:w="1645" w:type="dxa"/>
            <w:vAlign w:val="center"/>
          </w:tcPr>
          <w:p w14:paraId="0BA9ECFB">
            <w:pPr>
              <w:wordWrap/>
              <w:spacing w:before="0" w:after="0" w:line="240" w:lineRule="exact"/>
              <w:ind w:left="0" w:right="0"/>
              <w:textAlignment w:val="auto"/>
            </w:pPr>
          </w:p>
        </w:tc>
      </w:tr>
      <w:tr w14:paraId="521AE6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5BD2EE76">
            <w:pPr>
              <w:wordWrap/>
              <w:spacing w:before="0" w:after="0" w:line="240" w:lineRule="exact"/>
              <w:ind w:left="0" w:right="0"/>
              <w:textAlignment w:val="auto"/>
            </w:pPr>
          </w:p>
        </w:tc>
        <w:tc>
          <w:tcPr>
            <w:tcW w:w="701" w:type="dxa"/>
            <w:vAlign w:val="center"/>
          </w:tcPr>
          <w:p w14:paraId="72FBA2B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16.00</w:t>
            </w:r>
          </w:p>
        </w:tc>
        <w:tc>
          <w:tcPr>
            <w:tcW w:w="1705" w:type="dxa"/>
            <w:vAlign w:val="center"/>
          </w:tcPr>
          <w:p w14:paraId="7CB4EA00">
            <w:pPr>
              <w:wordWrap/>
              <w:spacing w:before="0" w:after="0" w:line="240" w:lineRule="exact"/>
              <w:ind w:left="0" w:right="0"/>
              <w:textAlignment w:val="auto"/>
            </w:pPr>
          </w:p>
        </w:tc>
        <w:tc>
          <w:tcPr>
            <w:tcW w:w="1864" w:type="dxa"/>
            <w:vAlign w:val="center"/>
          </w:tcPr>
          <w:p w14:paraId="0D17585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十六、金融支出</w:t>
            </w:r>
          </w:p>
        </w:tc>
        <w:tc>
          <w:tcPr>
            <w:tcW w:w="681" w:type="dxa"/>
            <w:vAlign w:val="center"/>
          </w:tcPr>
          <w:p w14:paraId="3A930CC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47.00</w:t>
            </w:r>
          </w:p>
        </w:tc>
        <w:tc>
          <w:tcPr>
            <w:tcW w:w="1645" w:type="dxa"/>
            <w:vAlign w:val="center"/>
          </w:tcPr>
          <w:p w14:paraId="37077748">
            <w:pPr>
              <w:wordWrap/>
              <w:spacing w:before="0" w:after="0" w:line="240" w:lineRule="exact"/>
              <w:ind w:left="0" w:right="0"/>
              <w:textAlignment w:val="auto"/>
            </w:pPr>
          </w:p>
        </w:tc>
      </w:tr>
      <w:tr w14:paraId="528EFF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1784" w:type="dxa"/>
            <w:vAlign w:val="center"/>
          </w:tcPr>
          <w:p w14:paraId="78DD64E3">
            <w:pPr>
              <w:wordWrap/>
              <w:spacing w:before="0" w:after="0" w:line="240" w:lineRule="exact"/>
              <w:ind w:left="0" w:right="0"/>
              <w:textAlignment w:val="auto"/>
            </w:pPr>
          </w:p>
        </w:tc>
        <w:tc>
          <w:tcPr>
            <w:tcW w:w="701" w:type="dxa"/>
            <w:vAlign w:val="center"/>
          </w:tcPr>
          <w:p w14:paraId="06EFE99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17.00</w:t>
            </w:r>
          </w:p>
        </w:tc>
        <w:tc>
          <w:tcPr>
            <w:tcW w:w="1705" w:type="dxa"/>
            <w:vAlign w:val="center"/>
          </w:tcPr>
          <w:p w14:paraId="62337A2D">
            <w:pPr>
              <w:wordWrap/>
              <w:spacing w:before="0" w:after="0" w:line="240" w:lineRule="exact"/>
              <w:ind w:left="0" w:right="0"/>
              <w:textAlignment w:val="auto"/>
            </w:pPr>
          </w:p>
        </w:tc>
        <w:tc>
          <w:tcPr>
            <w:tcW w:w="1864" w:type="dxa"/>
            <w:vAlign w:val="center"/>
          </w:tcPr>
          <w:p w14:paraId="1A1D0CC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十七、援助其他地区支出</w:t>
            </w:r>
          </w:p>
        </w:tc>
        <w:tc>
          <w:tcPr>
            <w:tcW w:w="681" w:type="dxa"/>
            <w:vAlign w:val="center"/>
          </w:tcPr>
          <w:p w14:paraId="46C9942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48.00</w:t>
            </w:r>
          </w:p>
        </w:tc>
        <w:tc>
          <w:tcPr>
            <w:tcW w:w="1645" w:type="dxa"/>
            <w:vAlign w:val="center"/>
          </w:tcPr>
          <w:p w14:paraId="1588EC6F">
            <w:pPr>
              <w:wordWrap/>
              <w:spacing w:before="0" w:after="0" w:line="240" w:lineRule="exact"/>
              <w:ind w:left="0" w:right="0"/>
              <w:textAlignment w:val="auto"/>
            </w:pPr>
          </w:p>
        </w:tc>
      </w:tr>
      <w:tr w14:paraId="181AF3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4C82F06F">
            <w:pPr>
              <w:wordWrap/>
              <w:spacing w:before="0" w:after="0" w:line="240" w:lineRule="exact"/>
              <w:ind w:left="0" w:right="0"/>
              <w:textAlignment w:val="auto"/>
            </w:pPr>
          </w:p>
        </w:tc>
        <w:tc>
          <w:tcPr>
            <w:tcW w:w="701" w:type="dxa"/>
            <w:vAlign w:val="center"/>
          </w:tcPr>
          <w:p w14:paraId="18B13530">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18.00</w:t>
            </w:r>
          </w:p>
        </w:tc>
        <w:tc>
          <w:tcPr>
            <w:tcW w:w="1705" w:type="dxa"/>
            <w:vAlign w:val="center"/>
          </w:tcPr>
          <w:p w14:paraId="008A7222">
            <w:pPr>
              <w:wordWrap/>
              <w:spacing w:before="0" w:after="0" w:line="240" w:lineRule="exact"/>
              <w:ind w:left="0" w:right="0"/>
              <w:textAlignment w:val="auto"/>
            </w:pPr>
          </w:p>
        </w:tc>
        <w:tc>
          <w:tcPr>
            <w:tcW w:w="1864" w:type="dxa"/>
            <w:vAlign w:val="center"/>
          </w:tcPr>
          <w:p w14:paraId="13F06B7B">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十八、自然资源海洋气象</w:t>
            </w:r>
          </w:p>
          <w:p w14:paraId="3D83ED46">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等支出</w:t>
            </w:r>
          </w:p>
        </w:tc>
        <w:tc>
          <w:tcPr>
            <w:tcW w:w="681" w:type="dxa"/>
            <w:vAlign w:val="center"/>
          </w:tcPr>
          <w:p w14:paraId="74B0EBED">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49.00</w:t>
            </w:r>
          </w:p>
        </w:tc>
        <w:tc>
          <w:tcPr>
            <w:tcW w:w="1645" w:type="dxa"/>
            <w:vAlign w:val="center"/>
          </w:tcPr>
          <w:p w14:paraId="6D883D9D">
            <w:pPr>
              <w:wordWrap/>
              <w:spacing w:before="0" w:after="0" w:line="240" w:lineRule="exact"/>
              <w:ind w:left="0" w:right="0"/>
              <w:textAlignment w:val="auto"/>
            </w:pPr>
          </w:p>
        </w:tc>
      </w:tr>
      <w:tr w14:paraId="014C73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1784" w:type="dxa"/>
            <w:vAlign w:val="center"/>
          </w:tcPr>
          <w:p w14:paraId="1D916F8D">
            <w:pPr>
              <w:wordWrap/>
              <w:spacing w:before="0" w:after="0" w:line="240" w:lineRule="exact"/>
              <w:ind w:left="0" w:right="0"/>
              <w:textAlignment w:val="auto"/>
            </w:pPr>
          </w:p>
        </w:tc>
        <w:tc>
          <w:tcPr>
            <w:tcW w:w="701" w:type="dxa"/>
            <w:vAlign w:val="center"/>
          </w:tcPr>
          <w:p w14:paraId="29D646B4">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19.00</w:t>
            </w:r>
          </w:p>
        </w:tc>
        <w:tc>
          <w:tcPr>
            <w:tcW w:w="1705" w:type="dxa"/>
            <w:vAlign w:val="center"/>
          </w:tcPr>
          <w:p w14:paraId="5453F529">
            <w:pPr>
              <w:wordWrap/>
              <w:spacing w:before="0" w:after="0" w:line="240" w:lineRule="exact"/>
              <w:ind w:left="0" w:right="0"/>
              <w:textAlignment w:val="auto"/>
            </w:pPr>
          </w:p>
        </w:tc>
        <w:tc>
          <w:tcPr>
            <w:tcW w:w="1864" w:type="dxa"/>
            <w:vAlign w:val="center"/>
          </w:tcPr>
          <w:p w14:paraId="5CB6E34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十九、住房保障支出</w:t>
            </w:r>
          </w:p>
        </w:tc>
        <w:tc>
          <w:tcPr>
            <w:tcW w:w="681" w:type="dxa"/>
            <w:vAlign w:val="center"/>
          </w:tcPr>
          <w:p w14:paraId="771679AE">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50.00</w:t>
            </w:r>
          </w:p>
        </w:tc>
        <w:tc>
          <w:tcPr>
            <w:tcW w:w="1645" w:type="dxa"/>
            <w:vAlign w:val="center"/>
          </w:tcPr>
          <w:p w14:paraId="560D177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r>
      <w:tr w14:paraId="4DF849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05EC1FFA">
            <w:pPr>
              <w:wordWrap/>
              <w:spacing w:before="0" w:after="0" w:line="240" w:lineRule="exact"/>
              <w:ind w:left="0" w:right="0"/>
              <w:textAlignment w:val="auto"/>
            </w:pPr>
          </w:p>
        </w:tc>
        <w:tc>
          <w:tcPr>
            <w:tcW w:w="701" w:type="dxa"/>
            <w:vAlign w:val="center"/>
          </w:tcPr>
          <w:p w14:paraId="62D9711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20.00</w:t>
            </w:r>
          </w:p>
        </w:tc>
        <w:tc>
          <w:tcPr>
            <w:tcW w:w="1705" w:type="dxa"/>
            <w:vAlign w:val="center"/>
          </w:tcPr>
          <w:p w14:paraId="554D69E4">
            <w:pPr>
              <w:wordWrap/>
              <w:spacing w:before="0" w:after="0" w:line="240" w:lineRule="exact"/>
              <w:ind w:left="0" w:right="0"/>
              <w:textAlignment w:val="auto"/>
            </w:pPr>
          </w:p>
        </w:tc>
        <w:tc>
          <w:tcPr>
            <w:tcW w:w="1864" w:type="dxa"/>
            <w:vAlign w:val="center"/>
          </w:tcPr>
          <w:p w14:paraId="46E05E4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二十、粮油物资储备支出</w:t>
            </w:r>
          </w:p>
        </w:tc>
        <w:tc>
          <w:tcPr>
            <w:tcW w:w="681" w:type="dxa"/>
            <w:vAlign w:val="center"/>
          </w:tcPr>
          <w:p w14:paraId="351C53E3">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51.00</w:t>
            </w:r>
          </w:p>
        </w:tc>
        <w:tc>
          <w:tcPr>
            <w:tcW w:w="1645" w:type="dxa"/>
            <w:vAlign w:val="center"/>
          </w:tcPr>
          <w:p w14:paraId="7425B09E">
            <w:pPr>
              <w:wordWrap/>
              <w:spacing w:before="0" w:after="0" w:line="240" w:lineRule="exact"/>
              <w:ind w:left="0" w:right="0"/>
              <w:textAlignment w:val="auto"/>
            </w:pPr>
          </w:p>
        </w:tc>
      </w:tr>
      <w:tr w14:paraId="622A5B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1784" w:type="dxa"/>
            <w:vAlign w:val="center"/>
          </w:tcPr>
          <w:p w14:paraId="1975B593">
            <w:pPr>
              <w:wordWrap/>
              <w:spacing w:before="0" w:after="0" w:line="240" w:lineRule="exact"/>
              <w:ind w:left="0" w:right="0"/>
              <w:textAlignment w:val="auto"/>
            </w:pPr>
          </w:p>
        </w:tc>
        <w:tc>
          <w:tcPr>
            <w:tcW w:w="701" w:type="dxa"/>
            <w:vAlign w:val="center"/>
          </w:tcPr>
          <w:p w14:paraId="25DA31F9">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21.00</w:t>
            </w:r>
          </w:p>
        </w:tc>
        <w:tc>
          <w:tcPr>
            <w:tcW w:w="1705" w:type="dxa"/>
            <w:vAlign w:val="center"/>
          </w:tcPr>
          <w:p w14:paraId="457BF7A5">
            <w:pPr>
              <w:wordWrap/>
              <w:spacing w:before="0" w:after="0" w:line="240" w:lineRule="exact"/>
              <w:ind w:left="0" w:right="0"/>
              <w:textAlignment w:val="auto"/>
            </w:pPr>
          </w:p>
        </w:tc>
        <w:tc>
          <w:tcPr>
            <w:tcW w:w="1864" w:type="dxa"/>
            <w:vAlign w:val="center"/>
          </w:tcPr>
          <w:p w14:paraId="3FA35E8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二十一、国有资本经营预</w:t>
            </w:r>
          </w:p>
          <w:p w14:paraId="3E1BD533">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算支出</w:t>
            </w:r>
          </w:p>
        </w:tc>
        <w:tc>
          <w:tcPr>
            <w:tcW w:w="681" w:type="dxa"/>
            <w:vAlign w:val="center"/>
          </w:tcPr>
          <w:p w14:paraId="75CCB54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52.00</w:t>
            </w:r>
          </w:p>
        </w:tc>
        <w:tc>
          <w:tcPr>
            <w:tcW w:w="1645" w:type="dxa"/>
            <w:vAlign w:val="center"/>
          </w:tcPr>
          <w:p w14:paraId="541B2AC3">
            <w:pPr>
              <w:wordWrap/>
              <w:spacing w:before="0" w:after="0" w:line="240" w:lineRule="exact"/>
              <w:ind w:left="0" w:right="0"/>
              <w:textAlignment w:val="auto"/>
            </w:pPr>
          </w:p>
        </w:tc>
      </w:tr>
      <w:tr w14:paraId="72304E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2" w:hRule="atLeast"/>
        </w:trPr>
        <w:tc>
          <w:tcPr>
            <w:tcW w:w="1784" w:type="dxa"/>
            <w:vAlign w:val="center"/>
          </w:tcPr>
          <w:p w14:paraId="2E086A83">
            <w:pPr>
              <w:wordWrap/>
              <w:spacing w:before="0" w:after="0" w:line="240" w:lineRule="exact"/>
              <w:ind w:left="0" w:right="0"/>
              <w:textAlignment w:val="auto"/>
            </w:pPr>
          </w:p>
        </w:tc>
        <w:tc>
          <w:tcPr>
            <w:tcW w:w="701" w:type="dxa"/>
            <w:vAlign w:val="center"/>
          </w:tcPr>
          <w:p w14:paraId="50B13B90">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22.00</w:t>
            </w:r>
          </w:p>
        </w:tc>
        <w:tc>
          <w:tcPr>
            <w:tcW w:w="1705" w:type="dxa"/>
            <w:vAlign w:val="center"/>
          </w:tcPr>
          <w:p w14:paraId="6EA97D5F">
            <w:pPr>
              <w:wordWrap/>
              <w:spacing w:before="0" w:after="0" w:line="240" w:lineRule="exact"/>
              <w:ind w:left="0" w:right="0"/>
              <w:textAlignment w:val="auto"/>
            </w:pPr>
          </w:p>
        </w:tc>
        <w:tc>
          <w:tcPr>
            <w:tcW w:w="1864" w:type="dxa"/>
            <w:vAlign w:val="center"/>
          </w:tcPr>
          <w:p w14:paraId="5AC7B0A3">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二十二、灾害防治及应急</w:t>
            </w:r>
          </w:p>
          <w:p w14:paraId="33631AFE">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管理支出</w:t>
            </w:r>
          </w:p>
        </w:tc>
        <w:tc>
          <w:tcPr>
            <w:tcW w:w="681" w:type="dxa"/>
            <w:vAlign w:val="center"/>
          </w:tcPr>
          <w:p w14:paraId="35591960">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53.00</w:t>
            </w:r>
          </w:p>
        </w:tc>
        <w:tc>
          <w:tcPr>
            <w:tcW w:w="1645" w:type="dxa"/>
            <w:vAlign w:val="center"/>
          </w:tcPr>
          <w:p w14:paraId="0FF95AEB">
            <w:pPr>
              <w:wordWrap/>
              <w:spacing w:before="0" w:after="0" w:line="240" w:lineRule="exact"/>
              <w:ind w:left="0" w:right="0"/>
              <w:textAlignment w:val="auto"/>
            </w:pPr>
          </w:p>
        </w:tc>
      </w:tr>
      <w:tr w14:paraId="007C11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1784" w:type="dxa"/>
            <w:vAlign w:val="center"/>
          </w:tcPr>
          <w:p w14:paraId="3220E7CA">
            <w:pPr>
              <w:wordWrap/>
              <w:spacing w:before="0" w:after="0" w:line="240" w:lineRule="exact"/>
              <w:ind w:left="0" w:right="0"/>
              <w:textAlignment w:val="auto"/>
            </w:pPr>
          </w:p>
        </w:tc>
        <w:tc>
          <w:tcPr>
            <w:tcW w:w="701" w:type="dxa"/>
            <w:vAlign w:val="center"/>
          </w:tcPr>
          <w:p w14:paraId="0746BDB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23.00</w:t>
            </w:r>
          </w:p>
        </w:tc>
        <w:tc>
          <w:tcPr>
            <w:tcW w:w="1705" w:type="dxa"/>
            <w:vAlign w:val="center"/>
          </w:tcPr>
          <w:p w14:paraId="2FF4719F">
            <w:pPr>
              <w:wordWrap/>
              <w:spacing w:before="0" w:after="0" w:line="240" w:lineRule="exact"/>
              <w:ind w:left="0" w:right="0"/>
              <w:textAlignment w:val="auto"/>
            </w:pPr>
          </w:p>
        </w:tc>
        <w:tc>
          <w:tcPr>
            <w:tcW w:w="1864" w:type="dxa"/>
            <w:vAlign w:val="center"/>
          </w:tcPr>
          <w:p w14:paraId="7B53C099">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二十三、其他支出</w:t>
            </w:r>
          </w:p>
        </w:tc>
        <w:tc>
          <w:tcPr>
            <w:tcW w:w="681" w:type="dxa"/>
            <w:vAlign w:val="center"/>
          </w:tcPr>
          <w:p w14:paraId="22D66DAE">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54.00</w:t>
            </w:r>
          </w:p>
        </w:tc>
        <w:tc>
          <w:tcPr>
            <w:tcW w:w="1645" w:type="dxa"/>
            <w:vAlign w:val="center"/>
          </w:tcPr>
          <w:p w14:paraId="50BF3499">
            <w:pPr>
              <w:wordWrap/>
              <w:spacing w:before="0" w:after="0" w:line="240" w:lineRule="exact"/>
              <w:ind w:left="0" w:right="0"/>
              <w:textAlignment w:val="auto"/>
            </w:pPr>
          </w:p>
        </w:tc>
      </w:tr>
      <w:tr w14:paraId="1AF925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7" w:hRule="atLeast"/>
        </w:trPr>
        <w:tc>
          <w:tcPr>
            <w:tcW w:w="1784" w:type="dxa"/>
            <w:vAlign w:val="center"/>
          </w:tcPr>
          <w:p w14:paraId="55DAC59C">
            <w:pPr>
              <w:wordWrap/>
              <w:spacing w:before="0" w:after="0" w:line="240" w:lineRule="exact"/>
              <w:ind w:left="0" w:right="0"/>
              <w:textAlignment w:val="auto"/>
            </w:pPr>
          </w:p>
        </w:tc>
        <w:tc>
          <w:tcPr>
            <w:tcW w:w="701" w:type="dxa"/>
            <w:vAlign w:val="center"/>
          </w:tcPr>
          <w:p w14:paraId="65A50A7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24.00</w:t>
            </w:r>
          </w:p>
        </w:tc>
        <w:tc>
          <w:tcPr>
            <w:tcW w:w="1705" w:type="dxa"/>
            <w:vAlign w:val="center"/>
          </w:tcPr>
          <w:p w14:paraId="1635F02A">
            <w:pPr>
              <w:wordWrap/>
              <w:spacing w:before="0" w:after="0" w:line="240" w:lineRule="exact"/>
              <w:ind w:left="0" w:right="0"/>
              <w:textAlignment w:val="auto"/>
            </w:pPr>
          </w:p>
        </w:tc>
        <w:tc>
          <w:tcPr>
            <w:tcW w:w="1864" w:type="dxa"/>
            <w:vAlign w:val="center"/>
          </w:tcPr>
          <w:p w14:paraId="3178E5D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二十四、债务还本支出</w:t>
            </w:r>
          </w:p>
        </w:tc>
        <w:tc>
          <w:tcPr>
            <w:tcW w:w="681" w:type="dxa"/>
            <w:vAlign w:val="center"/>
          </w:tcPr>
          <w:p w14:paraId="17F7033C">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55.00</w:t>
            </w:r>
          </w:p>
        </w:tc>
        <w:tc>
          <w:tcPr>
            <w:tcW w:w="1645" w:type="dxa"/>
            <w:vAlign w:val="center"/>
          </w:tcPr>
          <w:p w14:paraId="74EE2934">
            <w:pPr>
              <w:wordWrap/>
              <w:spacing w:before="0" w:after="0" w:line="240" w:lineRule="exact"/>
              <w:ind w:left="0" w:right="0"/>
              <w:textAlignment w:val="auto"/>
            </w:pPr>
          </w:p>
        </w:tc>
      </w:tr>
    </w:tbl>
    <w:p w14:paraId="52335BF8">
      <w:pPr>
        <w:wordWrap/>
        <w:autoSpaceDE w:val="0"/>
        <w:autoSpaceDN w:val="0"/>
        <w:spacing w:before="940" w:after="0" w:line="140" w:lineRule="atLeast"/>
        <w:ind w:right="0"/>
        <w:jc w:val="both"/>
        <w:textAlignment w:val="auto"/>
      </w:pPr>
      <w:r>
        <w:rPr>
          <w:rFonts w:ascii="宋体" w:hAnsi="宋体" w:eastAsia="宋体" w:cs="宋体"/>
          <w:b w:val="0"/>
          <w:i w:val="0"/>
          <w:strike w:val="0"/>
          <w:color w:val="000000"/>
          <w:sz w:val="8"/>
        </w:rPr>
        <w:t>-2-</w:t>
      </w:r>
      <w:r>
        <w:br w:type="page"/>
      </w:r>
    </w:p>
    <w:tbl>
      <w:tblPr>
        <w:tblStyle w:val="4"/>
        <w:tblW w:w="0" w:type="auto"/>
        <w:tblInd w:w="9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680"/>
        <w:gridCol w:w="1680"/>
        <w:gridCol w:w="1860"/>
        <w:gridCol w:w="680"/>
        <w:gridCol w:w="1600"/>
      </w:tblGrid>
      <w:tr w14:paraId="39F808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80" w:type="dxa"/>
            <w:vAlign w:val="center"/>
          </w:tcPr>
          <w:p w14:paraId="2B6BD021">
            <w:pPr>
              <w:wordWrap/>
              <w:spacing w:before="0" w:after="0" w:line="240" w:lineRule="exact"/>
              <w:ind w:left="0" w:right="0"/>
              <w:textAlignment w:val="auto"/>
            </w:pPr>
          </w:p>
        </w:tc>
        <w:tc>
          <w:tcPr>
            <w:tcW w:w="680" w:type="dxa"/>
            <w:vAlign w:val="center"/>
          </w:tcPr>
          <w:p w14:paraId="5109E3D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25.00</w:t>
            </w:r>
          </w:p>
        </w:tc>
        <w:tc>
          <w:tcPr>
            <w:tcW w:w="1680" w:type="dxa"/>
            <w:vAlign w:val="center"/>
          </w:tcPr>
          <w:p w14:paraId="7B70C6F5">
            <w:pPr>
              <w:wordWrap/>
              <w:spacing w:before="0" w:after="0" w:line="240" w:lineRule="exact"/>
              <w:ind w:left="0" w:right="0"/>
              <w:textAlignment w:val="auto"/>
            </w:pPr>
          </w:p>
        </w:tc>
        <w:tc>
          <w:tcPr>
            <w:tcW w:w="1860" w:type="dxa"/>
            <w:vAlign w:val="center"/>
          </w:tcPr>
          <w:p w14:paraId="3F5B9EE8">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二十五、债务付息支出</w:t>
            </w:r>
          </w:p>
        </w:tc>
        <w:tc>
          <w:tcPr>
            <w:tcW w:w="680" w:type="dxa"/>
            <w:vAlign w:val="center"/>
          </w:tcPr>
          <w:p w14:paraId="03FAB07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56.00</w:t>
            </w:r>
          </w:p>
        </w:tc>
        <w:tc>
          <w:tcPr>
            <w:tcW w:w="1600" w:type="dxa"/>
            <w:vAlign w:val="center"/>
          </w:tcPr>
          <w:p w14:paraId="52638C97">
            <w:pPr>
              <w:wordWrap/>
              <w:spacing w:before="0" w:after="0" w:line="240" w:lineRule="exact"/>
              <w:ind w:left="0" w:right="0"/>
              <w:textAlignment w:val="auto"/>
            </w:pPr>
          </w:p>
        </w:tc>
      </w:tr>
      <w:tr w14:paraId="7948D1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780" w:type="dxa"/>
            <w:vAlign w:val="center"/>
          </w:tcPr>
          <w:p w14:paraId="337332A4">
            <w:pPr>
              <w:wordWrap/>
              <w:spacing w:before="0" w:after="0" w:line="240" w:lineRule="exact"/>
              <w:ind w:left="0" w:right="0"/>
              <w:textAlignment w:val="auto"/>
            </w:pPr>
          </w:p>
        </w:tc>
        <w:tc>
          <w:tcPr>
            <w:tcW w:w="680" w:type="dxa"/>
            <w:vAlign w:val="center"/>
          </w:tcPr>
          <w:p w14:paraId="0BB866D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26.00</w:t>
            </w:r>
          </w:p>
        </w:tc>
        <w:tc>
          <w:tcPr>
            <w:tcW w:w="1680" w:type="dxa"/>
            <w:vAlign w:val="center"/>
          </w:tcPr>
          <w:p w14:paraId="364B684A">
            <w:pPr>
              <w:wordWrap/>
              <w:spacing w:before="0" w:after="0" w:line="240" w:lineRule="exact"/>
              <w:ind w:left="0" w:right="0"/>
              <w:textAlignment w:val="auto"/>
            </w:pPr>
          </w:p>
        </w:tc>
        <w:tc>
          <w:tcPr>
            <w:tcW w:w="1860" w:type="dxa"/>
            <w:vAlign w:val="center"/>
          </w:tcPr>
          <w:p w14:paraId="0C7A346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二十六、抗疫特别国债安</w:t>
            </w:r>
          </w:p>
          <w:p w14:paraId="52DC4F3E">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排的支出</w:t>
            </w:r>
          </w:p>
        </w:tc>
        <w:tc>
          <w:tcPr>
            <w:tcW w:w="680" w:type="dxa"/>
            <w:vAlign w:val="center"/>
          </w:tcPr>
          <w:p w14:paraId="46B02A4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57.00</w:t>
            </w:r>
          </w:p>
        </w:tc>
        <w:tc>
          <w:tcPr>
            <w:tcW w:w="1600" w:type="dxa"/>
            <w:vAlign w:val="center"/>
          </w:tcPr>
          <w:p w14:paraId="3ACC6358">
            <w:pPr>
              <w:wordWrap/>
              <w:spacing w:before="0" w:after="0" w:line="240" w:lineRule="exact"/>
              <w:ind w:left="0" w:right="0"/>
              <w:textAlignment w:val="auto"/>
            </w:pPr>
          </w:p>
        </w:tc>
      </w:tr>
      <w:tr w14:paraId="1B418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780" w:type="dxa"/>
            <w:vAlign w:val="center"/>
          </w:tcPr>
          <w:p w14:paraId="5E0C22C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本年收入合计</w:t>
            </w:r>
          </w:p>
        </w:tc>
        <w:tc>
          <w:tcPr>
            <w:tcW w:w="680" w:type="dxa"/>
            <w:vAlign w:val="center"/>
          </w:tcPr>
          <w:p w14:paraId="71DD839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27</w:t>
            </w:r>
          </w:p>
        </w:tc>
        <w:tc>
          <w:tcPr>
            <w:tcW w:w="1680" w:type="dxa"/>
            <w:vAlign w:val="center"/>
          </w:tcPr>
          <w:p w14:paraId="15A32E0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20533486.12</w:t>
            </w:r>
          </w:p>
        </w:tc>
        <w:tc>
          <w:tcPr>
            <w:tcW w:w="1860" w:type="dxa"/>
            <w:vAlign w:val="center"/>
          </w:tcPr>
          <w:p w14:paraId="5726925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本年支出合计</w:t>
            </w:r>
          </w:p>
        </w:tc>
        <w:tc>
          <w:tcPr>
            <w:tcW w:w="680" w:type="dxa"/>
            <w:vAlign w:val="center"/>
          </w:tcPr>
          <w:p w14:paraId="01FE91C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58.00</w:t>
            </w:r>
          </w:p>
        </w:tc>
        <w:tc>
          <w:tcPr>
            <w:tcW w:w="1600" w:type="dxa"/>
            <w:vAlign w:val="center"/>
          </w:tcPr>
          <w:p w14:paraId="2372C87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23459861.59</w:t>
            </w:r>
          </w:p>
        </w:tc>
      </w:tr>
      <w:tr w14:paraId="7D1918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780" w:type="dxa"/>
            <w:vAlign w:val="center"/>
          </w:tcPr>
          <w:p w14:paraId="094A0D1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使用非财政拨款结余</w:t>
            </w:r>
          </w:p>
        </w:tc>
        <w:tc>
          <w:tcPr>
            <w:tcW w:w="680" w:type="dxa"/>
            <w:vAlign w:val="center"/>
          </w:tcPr>
          <w:p w14:paraId="65A004D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28</w:t>
            </w:r>
          </w:p>
        </w:tc>
        <w:tc>
          <w:tcPr>
            <w:tcW w:w="1680" w:type="dxa"/>
            <w:vAlign w:val="center"/>
          </w:tcPr>
          <w:p w14:paraId="087E5952">
            <w:pPr>
              <w:wordWrap/>
              <w:spacing w:before="0" w:after="0" w:line="240" w:lineRule="exact"/>
              <w:ind w:left="0" w:right="0"/>
              <w:textAlignment w:val="auto"/>
            </w:pPr>
          </w:p>
        </w:tc>
        <w:tc>
          <w:tcPr>
            <w:tcW w:w="1860" w:type="dxa"/>
            <w:vAlign w:val="center"/>
          </w:tcPr>
          <w:p w14:paraId="3648D95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结余分配</w:t>
            </w:r>
          </w:p>
        </w:tc>
        <w:tc>
          <w:tcPr>
            <w:tcW w:w="680" w:type="dxa"/>
            <w:vAlign w:val="center"/>
          </w:tcPr>
          <w:p w14:paraId="31B0562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59.00</w:t>
            </w:r>
          </w:p>
        </w:tc>
        <w:tc>
          <w:tcPr>
            <w:tcW w:w="1600" w:type="dxa"/>
            <w:vAlign w:val="center"/>
          </w:tcPr>
          <w:p w14:paraId="4323148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198.97</w:t>
            </w:r>
          </w:p>
        </w:tc>
      </w:tr>
      <w:tr w14:paraId="6B33C9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780" w:type="dxa"/>
            <w:vAlign w:val="center"/>
          </w:tcPr>
          <w:p w14:paraId="2492D17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年初结转和结余</w:t>
            </w:r>
          </w:p>
        </w:tc>
        <w:tc>
          <w:tcPr>
            <w:tcW w:w="680" w:type="dxa"/>
            <w:vAlign w:val="center"/>
          </w:tcPr>
          <w:p w14:paraId="4F36234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29</w:t>
            </w:r>
          </w:p>
        </w:tc>
        <w:tc>
          <w:tcPr>
            <w:tcW w:w="1680" w:type="dxa"/>
            <w:vAlign w:val="center"/>
          </w:tcPr>
          <w:p w14:paraId="49674C6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4253375.93</w:t>
            </w:r>
          </w:p>
        </w:tc>
        <w:tc>
          <w:tcPr>
            <w:tcW w:w="1860" w:type="dxa"/>
            <w:vAlign w:val="center"/>
          </w:tcPr>
          <w:p w14:paraId="092FB5E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年末结转和结余</w:t>
            </w:r>
          </w:p>
        </w:tc>
        <w:tc>
          <w:tcPr>
            <w:tcW w:w="680" w:type="dxa"/>
            <w:vAlign w:val="center"/>
          </w:tcPr>
          <w:p w14:paraId="406BFE8C">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60.00</w:t>
            </w:r>
          </w:p>
        </w:tc>
        <w:tc>
          <w:tcPr>
            <w:tcW w:w="1600" w:type="dxa"/>
            <w:vAlign w:val="center"/>
          </w:tcPr>
          <w:p w14:paraId="58058ED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1326801.49</w:t>
            </w:r>
          </w:p>
        </w:tc>
      </w:tr>
      <w:tr w14:paraId="387F6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780" w:type="dxa"/>
            <w:vAlign w:val="center"/>
          </w:tcPr>
          <w:p w14:paraId="50E02888">
            <w:pPr>
              <w:wordWrap/>
              <w:spacing w:before="0" w:after="0" w:line="240" w:lineRule="exact"/>
              <w:ind w:left="0" w:right="0"/>
              <w:textAlignment w:val="auto"/>
            </w:pPr>
          </w:p>
        </w:tc>
        <w:tc>
          <w:tcPr>
            <w:tcW w:w="680" w:type="dxa"/>
            <w:vAlign w:val="center"/>
          </w:tcPr>
          <w:p w14:paraId="35D7CEDC">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30</w:t>
            </w:r>
          </w:p>
        </w:tc>
        <w:tc>
          <w:tcPr>
            <w:tcW w:w="1680" w:type="dxa"/>
            <w:vAlign w:val="center"/>
          </w:tcPr>
          <w:p w14:paraId="64351866">
            <w:pPr>
              <w:wordWrap/>
              <w:spacing w:before="0" w:after="0" w:line="240" w:lineRule="exact"/>
              <w:ind w:left="0" w:right="0"/>
              <w:textAlignment w:val="auto"/>
            </w:pPr>
          </w:p>
        </w:tc>
        <w:tc>
          <w:tcPr>
            <w:tcW w:w="1860" w:type="dxa"/>
            <w:vAlign w:val="center"/>
          </w:tcPr>
          <w:p w14:paraId="618D4C5F">
            <w:pPr>
              <w:wordWrap/>
              <w:spacing w:before="0" w:after="0" w:line="240" w:lineRule="exact"/>
              <w:ind w:left="0" w:right="0"/>
              <w:textAlignment w:val="auto"/>
            </w:pPr>
          </w:p>
        </w:tc>
        <w:tc>
          <w:tcPr>
            <w:tcW w:w="680" w:type="dxa"/>
            <w:vAlign w:val="center"/>
          </w:tcPr>
          <w:p w14:paraId="1CD25899">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61.00</w:t>
            </w:r>
          </w:p>
        </w:tc>
        <w:tc>
          <w:tcPr>
            <w:tcW w:w="1600" w:type="dxa"/>
            <w:vAlign w:val="center"/>
          </w:tcPr>
          <w:p w14:paraId="4DB1E1F7">
            <w:pPr>
              <w:wordWrap/>
              <w:spacing w:before="0" w:after="0" w:line="240" w:lineRule="exact"/>
              <w:ind w:left="0" w:right="0"/>
              <w:textAlignment w:val="auto"/>
            </w:pPr>
          </w:p>
        </w:tc>
      </w:tr>
      <w:tr w14:paraId="41CCF2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780" w:type="dxa"/>
            <w:vAlign w:val="center"/>
          </w:tcPr>
          <w:p w14:paraId="4AD714F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总计</w:t>
            </w:r>
          </w:p>
        </w:tc>
        <w:tc>
          <w:tcPr>
            <w:tcW w:w="680" w:type="dxa"/>
            <w:vAlign w:val="center"/>
          </w:tcPr>
          <w:p w14:paraId="59A431C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31.00</w:t>
            </w:r>
          </w:p>
        </w:tc>
        <w:tc>
          <w:tcPr>
            <w:tcW w:w="1680" w:type="dxa"/>
            <w:vAlign w:val="center"/>
          </w:tcPr>
          <w:p w14:paraId="3B4E026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24786862.05</w:t>
            </w:r>
          </w:p>
        </w:tc>
        <w:tc>
          <w:tcPr>
            <w:tcW w:w="1860" w:type="dxa"/>
            <w:vAlign w:val="center"/>
          </w:tcPr>
          <w:p w14:paraId="12221DB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总计</w:t>
            </w:r>
          </w:p>
        </w:tc>
        <w:tc>
          <w:tcPr>
            <w:tcW w:w="680" w:type="dxa"/>
            <w:vAlign w:val="center"/>
          </w:tcPr>
          <w:p w14:paraId="3B239253">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62.00</w:t>
            </w:r>
          </w:p>
        </w:tc>
        <w:tc>
          <w:tcPr>
            <w:tcW w:w="1600" w:type="dxa"/>
            <w:vAlign w:val="center"/>
          </w:tcPr>
          <w:p w14:paraId="16C5526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24786862.05</w:t>
            </w:r>
          </w:p>
        </w:tc>
      </w:tr>
    </w:tbl>
    <w:p w14:paraId="38761B2C">
      <w:pPr>
        <w:wordWrap/>
        <w:autoSpaceDE w:val="0"/>
        <w:autoSpaceDN w:val="0"/>
        <w:spacing w:before="940" w:after="0" w:line="140" w:lineRule="atLeast"/>
        <w:ind w:right="0" w:firstLine="1000" w:firstLineChars="1000"/>
        <w:jc w:val="both"/>
        <w:textAlignment w:val="auto"/>
      </w:pPr>
      <w:r>
        <w:rPr>
          <w:rFonts w:ascii="宋体" w:hAnsi="宋体" w:eastAsia="宋体" w:cs="宋体"/>
          <w:b w:val="0"/>
          <w:i w:val="0"/>
          <w:strike w:val="0"/>
          <w:color w:val="000000"/>
          <w:sz w:val="10"/>
        </w:rPr>
        <w:t>注：本表反映部门本年度的总收支和年末结转结余情况。本套报表金额单位转换时可能存在尾数误差。</w:t>
      </w:r>
      <w:r>
        <w:rPr>
          <w:rFonts w:ascii="宋体" w:hAnsi="宋体" w:eastAsia="宋体" w:cs="宋体"/>
          <w:b w:val="0"/>
          <w:i w:val="0"/>
          <w:strike w:val="0"/>
          <w:color w:val="000000"/>
          <w:sz w:val="8"/>
        </w:rPr>
        <w:t>3-</w:t>
      </w:r>
      <w:r>
        <w:br w:type="page"/>
      </w:r>
    </w:p>
    <w:p w14:paraId="5D6D8D4E">
      <w:pPr>
        <w:wordWrap/>
        <w:autoSpaceDE w:val="0"/>
        <w:autoSpaceDN w:val="0"/>
        <w:spacing w:before="0" w:after="0" w:line="160" w:lineRule="atLeast"/>
        <w:ind w:left="140" w:right="0"/>
        <w:jc w:val="both"/>
        <w:textAlignment w:val="auto"/>
        <w:rPr>
          <w:sz w:val="10"/>
        </w:rPr>
      </w:pPr>
      <w:r>
        <w:rPr>
          <w:rFonts w:ascii="宋体" w:hAnsi="宋体" w:eastAsia="宋体" w:cs="宋体"/>
          <w:b w:val="0"/>
          <w:i w:val="0"/>
          <w:strike w:val="0"/>
          <w:color w:val="000000"/>
          <w:sz w:val="10"/>
          <w:u w:val="single"/>
        </w:rPr>
        <w:t xml:space="preserve">大同市能源局[部门]2022年部门决算公开报告                                                                                               </w:t>
      </w:r>
    </w:p>
    <w:p w14:paraId="2CDD403A">
      <w:pPr>
        <w:wordWrap/>
        <w:autoSpaceDE w:val="0"/>
        <w:autoSpaceDN w:val="0"/>
        <w:spacing w:before="580" w:after="0" w:line="240" w:lineRule="atLeast"/>
        <w:ind w:left="4520" w:right="0"/>
        <w:jc w:val="both"/>
        <w:textAlignment w:val="auto"/>
        <w:rPr>
          <w:sz w:val="14"/>
        </w:rPr>
      </w:pPr>
      <w:r>
        <w:rPr>
          <w:rFonts w:ascii="宋体" w:hAnsi="宋体" w:eastAsia="宋体" w:cs="宋体"/>
          <w:b w:val="0"/>
          <w:i w:val="0"/>
          <w:strike w:val="0"/>
          <w:color w:val="000000"/>
          <w:sz w:val="14"/>
        </w:rPr>
        <w:t>收入决算表</w:t>
      </w:r>
    </w:p>
    <w:p w14:paraId="5328AF32">
      <w:pPr>
        <w:wordWrap/>
        <w:autoSpaceDE w:val="0"/>
        <w:autoSpaceDN w:val="0"/>
        <w:spacing w:before="220" w:after="0" w:line="160" w:lineRule="atLeast"/>
        <w:ind w:left="8760" w:right="0"/>
        <w:jc w:val="both"/>
        <w:textAlignment w:val="auto"/>
        <w:rPr>
          <w:sz w:val="10"/>
        </w:rPr>
      </w:pPr>
      <w:r>
        <w:rPr>
          <w:rFonts w:ascii="宋体" w:hAnsi="宋体" w:eastAsia="宋体" w:cs="宋体"/>
          <w:b w:val="0"/>
          <w:i w:val="0"/>
          <w:strike w:val="0"/>
          <w:color w:val="000000"/>
          <w:sz w:val="10"/>
        </w:rPr>
        <w:t>公开02表</w:t>
      </w:r>
    </w:p>
    <w:p w14:paraId="3CD0D3BC">
      <w:pPr>
        <w:wordWrap/>
        <w:autoSpaceDE w:val="0"/>
        <w:autoSpaceDN w:val="0"/>
        <w:spacing w:before="240" w:after="0" w:line="180" w:lineRule="atLeast"/>
        <w:ind w:left="880" w:right="0"/>
        <w:jc w:val="both"/>
        <w:textAlignment w:val="auto"/>
        <w:rPr>
          <w:sz w:val="24"/>
        </w:rPr>
      </w:pPr>
      <w:r>
        <w:rPr>
          <w:rFonts w:ascii="宋体" w:hAnsi="宋体" w:eastAsia="宋体" w:cs="宋体"/>
          <w:b w:val="0"/>
          <w:i w:val="0"/>
          <w:strike w:val="0"/>
          <w:color w:val="000000"/>
          <w:sz w:val="10"/>
        </w:rPr>
        <w:t>部门名称：大同市能源局[部门]</w:t>
      </w:r>
      <w:r>
        <w:rPr>
          <w:rFonts w:ascii="宋体" w:hAnsi="宋体" w:eastAsia="宋体" w:cs="宋体"/>
          <w:strike w:val="0"/>
          <w:sz w:val="24"/>
        </w:rPr>
        <w:t xml:space="preserve">                    </w:t>
      </w:r>
      <w:r>
        <w:rPr>
          <w:rFonts w:ascii="宋体" w:hAnsi="宋体" w:eastAsia="宋体" w:cs="宋体"/>
          <w:b w:val="0"/>
          <w:i w:val="0"/>
          <w:strike w:val="0"/>
          <w:color w:val="000000"/>
          <w:sz w:val="10"/>
        </w:rPr>
        <w:t>2022年度</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0"/>
        </w:rPr>
        <w:t>金额单位：元</w:t>
      </w:r>
    </w:p>
    <w:p w14:paraId="0C932CDE">
      <w:pPr>
        <w:wordWrap/>
        <w:spacing w:before="0" w:after="0" w:line="180" w:lineRule="exact"/>
        <w:ind w:left="0" w:right="0"/>
        <w:textAlignment w:val="auto"/>
      </w:pPr>
    </w:p>
    <w:tbl>
      <w:tblPr>
        <w:tblStyle w:val="4"/>
        <w:tblW w:w="0" w:type="auto"/>
        <w:tblInd w:w="9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38"/>
        <w:gridCol w:w="1062"/>
        <w:gridCol w:w="1380"/>
        <w:gridCol w:w="1280"/>
        <w:gridCol w:w="520"/>
        <w:gridCol w:w="1260"/>
        <w:gridCol w:w="620"/>
        <w:gridCol w:w="520"/>
        <w:gridCol w:w="920"/>
      </w:tblGrid>
      <w:tr w14:paraId="2FE3D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gridSpan w:val="2"/>
            <w:vAlign w:val="center"/>
          </w:tcPr>
          <w:p w14:paraId="0C5FCBA4">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项目</w:t>
            </w:r>
          </w:p>
        </w:tc>
        <w:tc>
          <w:tcPr>
            <w:tcW w:w="1380" w:type="dxa"/>
            <w:vMerge w:val="restart"/>
            <w:vAlign w:val="center"/>
          </w:tcPr>
          <w:p w14:paraId="52EB047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本年收入合计</w:t>
            </w:r>
          </w:p>
        </w:tc>
        <w:tc>
          <w:tcPr>
            <w:tcW w:w="1280" w:type="dxa"/>
            <w:vMerge w:val="restart"/>
            <w:vAlign w:val="center"/>
          </w:tcPr>
          <w:p w14:paraId="56F45DB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财政拨款收入</w:t>
            </w:r>
          </w:p>
        </w:tc>
        <w:tc>
          <w:tcPr>
            <w:tcW w:w="520" w:type="dxa"/>
            <w:vMerge w:val="restart"/>
            <w:vAlign w:val="center"/>
          </w:tcPr>
          <w:p w14:paraId="51F3AE2C">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上级补</w:t>
            </w:r>
          </w:p>
          <w:p w14:paraId="63B5C716">
            <w:pPr>
              <w:wordWrap/>
              <w:autoSpaceDE w:val="0"/>
              <w:autoSpaceDN w:val="0"/>
              <w:spacing w:before="20" w:after="0" w:line="180" w:lineRule="atLeast"/>
              <w:ind w:left="0" w:right="0"/>
              <w:jc w:val="center"/>
              <w:textAlignment w:val="auto"/>
              <w:rPr>
                <w:sz w:val="10"/>
              </w:rPr>
            </w:pPr>
            <w:r>
              <w:rPr>
                <w:rFonts w:ascii="宋体" w:hAnsi="宋体" w:eastAsia="宋体" w:cs="宋体"/>
                <w:b w:val="0"/>
                <w:i w:val="0"/>
                <w:strike w:val="0"/>
                <w:color w:val="000000"/>
                <w:sz w:val="10"/>
              </w:rPr>
              <w:t>助收入</w:t>
            </w:r>
          </w:p>
        </w:tc>
        <w:tc>
          <w:tcPr>
            <w:tcW w:w="1260" w:type="dxa"/>
            <w:vMerge w:val="restart"/>
            <w:vAlign w:val="center"/>
          </w:tcPr>
          <w:p w14:paraId="41A9C55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事业收入</w:t>
            </w:r>
          </w:p>
        </w:tc>
        <w:tc>
          <w:tcPr>
            <w:tcW w:w="620" w:type="dxa"/>
            <w:vMerge w:val="restart"/>
            <w:vAlign w:val="center"/>
          </w:tcPr>
          <w:p w14:paraId="5B6D7226">
            <w:pPr>
              <w:wordWrap/>
              <w:autoSpaceDE w:val="0"/>
              <w:autoSpaceDN w:val="0"/>
              <w:spacing w:before="0" w:after="0" w:line="160" w:lineRule="atLeast"/>
              <w:ind w:left="0" w:right="0"/>
              <w:jc w:val="center"/>
              <w:textAlignment w:val="auto"/>
              <w:rPr>
                <w:sz w:val="10"/>
              </w:rPr>
            </w:pPr>
            <w:r>
              <w:rPr>
                <w:rFonts w:ascii="宋体" w:hAnsi="宋体" w:eastAsia="宋体" w:cs="宋体"/>
                <w:b w:val="0"/>
                <w:i w:val="0"/>
                <w:strike w:val="0"/>
                <w:color w:val="000000"/>
                <w:sz w:val="10"/>
              </w:rPr>
              <w:t>经营收</w:t>
            </w:r>
          </w:p>
          <w:p w14:paraId="40C326B1">
            <w:pPr>
              <w:wordWrap/>
              <w:autoSpaceDE w:val="0"/>
              <w:autoSpaceDN w:val="0"/>
              <w:spacing w:before="20" w:after="0" w:line="160" w:lineRule="atLeast"/>
              <w:ind w:left="0" w:right="0"/>
              <w:jc w:val="center"/>
              <w:textAlignment w:val="auto"/>
              <w:rPr>
                <w:sz w:val="10"/>
              </w:rPr>
            </w:pPr>
            <w:r>
              <w:rPr>
                <w:rFonts w:ascii="宋体" w:hAnsi="宋体" w:eastAsia="宋体" w:cs="宋体"/>
                <w:b w:val="0"/>
                <w:i w:val="0"/>
                <w:strike w:val="0"/>
                <w:color w:val="000000"/>
                <w:sz w:val="10"/>
              </w:rPr>
              <w:t>入</w:t>
            </w:r>
          </w:p>
        </w:tc>
        <w:tc>
          <w:tcPr>
            <w:tcW w:w="520" w:type="dxa"/>
            <w:vMerge w:val="restart"/>
            <w:vAlign w:val="center"/>
          </w:tcPr>
          <w:p w14:paraId="4E15BFDB">
            <w:pPr>
              <w:wordWrap/>
              <w:autoSpaceDE w:val="0"/>
              <w:autoSpaceDN w:val="0"/>
              <w:spacing w:before="0" w:after="0" w:line="160" w:lineRule="atLeast"/>
              <w:ind w:left="0" w:right="0"/>
              <w:jc w:val="center"/>
              <w:textAlignment w:val="auto"/>
              <w:rPr>
                <w:sz w:val="10"/>
              </w:rPr>
            </w:pPr>
            <w:r>
              <w:rPr>
                <w:rFonts w:ascii="宋体" w:hAnsi="宋体" w:eastAsia="宋体" w:cs="宋体"/>
                <w:b w:val="0"/>
                <w:i w:val="0"/>
                <w:strike w:val="0"/>
                <w:color w:val="000000"/>
                <w:sz w:val="10"/>
              </w:rPr>
              <w:t>附属单</w:t>
            </w:r>
          </w:p>
          <w:p w14:paraId="68515C90">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位</w:t>
            </w:r>
          </w:p>
          <w:p w14:paraId="5EAC2B1D">
            <w:pPr>
              <w:wordWrap/>
              <w:autoSpaceDE w:val="0"/>
              <w:autoSpaceDN w:val="0"/>
              <w:spacing w:before="20" w:after="0" w:line="160" w:lineRule="atLeast"/>
              <w:ind w:left="0" w:right="0"/>
              <w:jc w:val="center"/>
              <w:textAlignment w:val="auto"/>
              <w:rPr>
                <w:sz w:val="10"/>
              </w:rPr>
            </w:pPr>
            <w:r>
              <w:rPr>
                <w:rFonts w:ascii="宋体" w:hAnsi="宋体" w:eastAsia="宋体" w:cs="宋体"/>
                <w:b w:val="0"/>
                <w:i w:val="0"/>
                <w:strike w:val="0"/>
                <w:color w:val="000000"/>
                <w:sz w:val="10"/>
              </w:rPr>
              <w:t>上缴收</w:t>
            </w:r>
          </w:p>
          <w:p w14:paraId="5E158143">
            <w:pPr>
              <w:wordWrap/>
              <w:autoSpaceDE w:val="0"/>
              <w:autoSpaceDN w:val="0"/>
              <w:spacing w:before="20" w:after="0" w:line="160" w:lineRule="atLeast"/>
              <w:ind w:left="0" w:right="0"/>
              <w:jc w:val="center"/>
              <w:textAlignment w:val="auto"/>
              <w:rPr>
                <w:sz w:val="10"/>
              </w:rPr>
            </w:pPr>
            <w:r>
              <w:rPr>
                <w:rFonts w:ascii="宋体" w:hAnsi="宋体" w:eastAsia="宋体" w:cs="宋体"/>
                <w:b w:val="0"/>
                <w:i w:val="0"/>
                <w:strike w:val="0"/>
                <w:color w:val="000000"/>
                <w:sz w:val="10"/>
              </w:rPr>
              <w:t>入</w:t>
            </w:r>
          </w:p>
        </w:tc>
        <w:tc>
          <w:tcPr>
            <w:tcW w:w="920" w:type="dxa"/>
            <w:vMerge w:val="restart"/>
            <w:vAlign w:val="center"/>
          </w:tcPr>
          <w:p w14:paraId="1799105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其他收入</w:t>
            </w:r>
          </w:p>
        </w:tc>
      </w:tr>
      <w:tr w14:paraId="38DB7F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738" w:type="dxa"/>
            <w:vAlign w:val="center"/>
          </w:tcPr>
          <w:p w14:paraId="251BF4EC">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功能分类</w:t>
            </w:r>
          </w:p>
          <w:p w14:paraId="22AEB28D">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科目编码</w:t>
            </w:r>
          </w:p>
        </w:tc>
        <w:tc>
          <w:tcPr>
            <w:tcW w:w="1062" w:type="dxa"/>
            <w:vAlign w:val="center"/>
          </w:tcPr>
          <w:p w14:paraId="762DE8F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科目名称</w:t>
            </w:r>
          </w:p>
        </w:tc>
        <w:tc>
          <w:tcPr>
            <w:tcW w:w="1380" w:type="dxa"/>
            <w:vMerge w:val="continue"/>
          </w:tcPr>
          <w:p w14:paraId="76208724"/>
        </w:tc>
        <w:tc>
          <w:tcPr>
            <w:tcW w:w="1280" w:type="dxa"/>
            <w:vMerge w:val="continue"/>
          </w:tcPr>
          <w:p w14:paraId="266FBF2F"/>
        </w:tc>
        <w:tc>
          <w:tcPr>
            <w:tcW w:w="520" w:type="dxa"/>
            <w:vMerge w:val="continue"/>
          </w:tcPr>
          <w:p w14:paraId="563373A2"/>
        </w:tc>
        <w:tc>
          <w:tcPr>
            <w:tcW w:w="1260" w:type="dxa"/>
            <w:vMerge w:val="continue"/>
          </w:tcPr>
          <w:p w14:paraId="411247BC"/>
        </w:tc>
        <w:tc>
          <w:tcPr>
            <w:tcW w:w="620" w:type="dxa"/>
            <w:vMerge w:val="continue"/>
          </w:tcPr>
          <w:p w14:paraId="6B61CF92"/>
        </w:tc>
        <w:tc>
          <w:tcPr>
            <w:tcW w:w="520" w:type="dxa"/>
            <w:vMerge w:val="continue"/>
          </w:tcPr>
          <w:p w14:paraId="7E5D9D3A"/>
        </w:tc>
        <w:tc>
          <w:tcPr>
            <w:tcW w:w="920" w:type="dxa"/>
            <w:vMerge w:val="continue"/>
          </w:tcPr>
          <w:p w14:paraId="713FBC70"/>
        </w:tc>
      </w:tr>
      <w:tr w14:paraId="6E5942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800" w:type="dxa"/>
            <w:gridSpan w:val="2"/>
            <w:vAlign w:val="center"/>
          </w:tcPr>
          <w:p w14:paraId="7681476E">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栏次</w:t>
            </w:r>
          </w:p>
        </w:tc>
        <w:tc>
          <w:tcPr>
            <w:tcW w:w="1380" w:type="dxa"/>
            <w:vAlign w:val="center"/>
          </w:tcPr>
          <w:p w14:paraId="416B1FC1">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w:t>
            </w:r>
          </w:p>
        </w:tc>
        <w:tc>
          <w:tcPr>
            <w:tcW w:w="1280" w:type="dxa"/>
            <w:vAlign w:val="center"/>
          </w:tcPr>
          <w:p w14:paraId="434480D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w:t>
            </w:r>
          </w:p>
        </w:tc>
        <w:tc>
          <w:tcPr>
            <w:tcW w:w="520" w:type="dxa"/>
            <w:vAlign w:val="center"/>
          </w:tcPr>
          <w:p w14:paraId="2A9CD804">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w:t>
            </w:r>
          </w:p>
        </w:tc>
        <w:tc>
          <w:tcPr>
            <w:tcW w:w="1260" w:type="dxa"/>
            <w:vAlign w:val="center"/>
          </w:tcPr>
          <w:p w14:paraId="1A7043F5">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w:t>
            </w:r>
          </w:p>
        </w:tc>
        <w:tc>
          <w:tcPr>
            <w:tcW w:w="620" w:type="dxa"/>
            <w:vAlign w:val="center"/>
          </w:tcPr>
          <w:p w14:paraId="0D8A466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w:t>
            </w:r>
          </w:p>
        </w:tc>
        <w:tc>
          <w:tcPr>
            <w:tcW w:w="520" w:type="dxa"/>
            <w:vAlign w:val="center"/>
          </w:tcPr>
          <w:p w14:paraId="5AE810F4">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w:t>
            </w:r>
          </w:p>
        </w:tc>
        <w:tc>
          <w:tcPr>
            <w:tcW w:w="920" w:type="dxa"/>
            <w:vAlign w:val="center"/>
          </w:tcPr>
          <w:p w14:paraId="23011CB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7</w:t>
            </w:r>
          </w:p>
        </w:tc>
      </w:tr>
      <w:tr w14:paraId="748E19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800" w:type="dxa"/>
            <w:gridSpan w:val="2"/>
            <w:vAlign w:val="center"/>
          </w:tcPr>
          <w:p w14:paraId="75A5F101">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合计</w:t>
            </w:r>
          </w:p>
        </w:tc>
        <w:tc>
          <w:tcPr>
            <w:tcW w:w="1380" w:type="dxa"/>
            <w:vAlign w:val="center"/>
          </w:tcPr>
          <w:p w14:paraId="7226A12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20533486.12</w:t>
            </w:r>
          </w:p>
        </w:tc>
        <w:tc>
          <w:tcPr>
            <w:tcW w:w="1280" w:type="dxa"/>
            <w:vAlign w:val="center"/>
          </w:tcPr>
          <w:p w14:paraId="0E2F786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17289248.72</w:t>
            </w:r>
          </w:p>
        </w:tc>
        <w:tc>
          <w:tcPr>
            <w:tcW w:w="520" w:type="dxa"/>
            <w:vAlign w:val="center"/>
          </w:tcPr>
          <w:p w14:paraId="7C603C04">
            <w:pPr>
              <w:wordWrap/>
              <w:spacing w:before="0" w:after="0" w:line="240" w:lineRule="exact"/>
              <w:ind w:left="0" w:right="0"/>
              <w:textAlignment w:val="auto"/>
            </w:pPr>
          </w:p>
        </w:tc>
        <w:tc>
          <w:tcPr>
            <w:tcW w:w="1260" w:type="dxa"/>
            <w:vAlign w:val="center"/>
          </w:tcPr>
          <w:p w14:paraId="6AFBEA9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3242641.45</w:t>
            </w:r>
          </w:p>
        </w:tc>
        <w:tc>
          <w:tcPr>
            <w:tcW w:w="620" w:type="dxa"/>
            <w:vAlign w:val="center"/>
          </w:tcPr>
          <w:p w14:paraId="0C553E3A">
            <w:pPr>
              <w:wordWrap/>
              <w:spacing w:before="0" w:after="0" w:line="240" w:lineRule="exact"/>
              <w:ind w:left="0" w:right="0"/>
              <w:textAlignment w:val="auto"/>
            </w:pPr>
          </w:p>
        </w:tc>
        <w:tc>
          <w:tcPr>
            <w:tcW w:w="520" w:type="dxa"/>
            <w:vAlign w:val="center"/>
          </w:tcPr>
          <w:p w14:paraId="0FB6605A">
            <w:pPr>
              <w:wordWrap/>
              <w:spacing w:before="0" w:after="0" w:line="240" w:lineRule="exact"/>
              <w:ind w:left="0" w:right="0"/>
              <w:textAlignment w:val="auto"/>
            </w:pPr>
          </w:p>
        </w:tc>
        <w:tc>
          <w:tcPr>
            <w:tcW w:w="920" w:type="dxa"/>
            <w:vAlign w:val="center"/>
          </w:tcPr>
          <w:p w14:paraId="2B414E8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1595.95</w:t>
            </w:r>
          </w:p>
        </w:tc>
      </w:tr>
      <w:tr w14:paraId="5A496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5" w:hRule="atLeast"/>
        </w:trPr>
        <w:tc>
          <w:tcPr>
            <w:tcW w:w="738" w:type="dxa"/>
            <w:vAlign w:val="center"/>
          </w:tcPr>
          <w:p w14:paraId="47423EA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w:t>
            </w:r>
          </w:p>
        </w:tc>
        <w:tc>
          <w:tcPr>
            <w:tcW w:w="1062" w:type="dxa"/>
            <w:vAlign w:val="center"/>
          </w:tcPr>
          <w:p w14:paraId="34C244A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社会保障</w:t>
            </w:r>
          </w:p>
          <w:p w14:paraId="2670C523">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和就业支</w:t>
            </w:r>
          </w:p>
          <w:p w14:paraId="7AB42BDF">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1380" w:type="dxa"/>
            <w:vAlign w:val="center"/>
          </w:tcPr>
          <w:p w14:paraId="44A6BB9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2662995.23</w:t>
            </w:r>
          </w:p>
        </w:tc>
        <w:tc>
          <w:tcPr>
            <w:tcW w:w="1280" w:type="dxa"/>
            <w:vAlign w:val="center"/>
          </w:tcPr>
          <w:p w14:paraId="583FEE4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2662995.23</w:t>
            </w:r>
          </w:p>
        </w:tc>
        <w:tc>
          <w:tcPr>
            <w:tcW w:w="520" w:type="dxa"/>
            <w:vAlign w:val="center"/>
          </w:tcPr>
          <w:p w14:paraId="289E586B">
            <w:pPr>
              <w:wordWrap/>
              <w:spacing w:before="0" w:after="0" w:line="240" w:lineRule="exact"/>
              <w:ind w:left="0" w:right="0"/>
              <w:textAlignment w:val="auto"/>
            </w:pPr>
          </w:p>
        </w:tc>
        <w:tc>
          <w:tcPr>
            <w:tcW w:w="1260" w:type="dxa"/>
            <w:vAlign w:val="center"/>
          </w:tcPr>
          <w:p w14:paraId="4C336BAF">
            <w:pPr>
              <w:wordWrap/>
              <w:spacing w:before="0" w:after="0" w:line="240" w:lineRule="exact"/>
              <w:ind w:left="0" w:right="0"/>
              <w:textAlignment w:val="auto"/>
            </w:pPr>
          </w:p>
        </w:tc>
        <w:tc>
          <w:tcPr>
            <w:tcW w:w="620" w:type="dxa"/>
            <w:vAlign w:val="center"/>
          </w:tcPr>
          <w:p w14:paraId="5EC861EA">
            <w:pPr>
              <w:wordWrap/>
              <w:spacing w:before="0" w:after="0" w:line="240" w:lineRule="exact"/>
              <w:ind w:left="0" w:right="0"/>
              <w:textAlignment w:val="auto"/>
            </w:pPr>
          </w:p>
        </w:tc>
        <w:tc>
          <w:tcPr>
            <w:tcW w:w="520" w:type="dxa"/>
            <w:vAlign w:val="center"/>
          </w:tcPr>
          <w:p w14:paraId="4C5E7994">
            <w:pPr>
              <w:wordWrap/>
              <w:spacing w:before="0" w:after="0" w:line="240" w:lineRule="exact"/>
              <w:ind w:left="0" w:right="0"/>
              <w:textAlignment w:val="auto"/>
            </w:pPr>
          </w:p>
        </w:tc>
        <w:tc>
          <w:tcPr>
            <w:tcW w:w="920" w:type="dxa"/>
            <w:vAlign w:val="center"/>
          </w:tcPr>
          <w:p w14:paraId="582EDD4B">
            <w:pPr>
              <w:wordWrap/>
              <w:spacing w:before="0" w:after="0" w:line="240" w:lineRule="exact"/>
              <w:ind w:left="0" w:right="0"/>
              <w:textAlignment w:val="auto"/>
            </w:pPr>
          </w:p>
        </w:tc>
      </w:tr>
      <w:tr w14:paraId="1DEF66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38" w:type="dxa"/>
            <w:vAlign w:val="center"/>
          </w:tcPr>
          <w:p w14:paraId="22E205C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w:t>
            </w:r>
          </w:p>
        </w:tc>
        <w:tc>
          <w:tcPr>
            <w:tcW w:w="1062" w:type="dxa"/>
            <w:vAlign w:val="center"/>
          </w:tcPr>
          <w:p w14:paraId="1AE3776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行政事业</w:t>
            </w:r>
          </w:p>
          <w:p w14:paraId="7753DC15">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单位养老</w:t>
            </w:r>
          </w:p>
          <w:p w14:paraId="075398B5">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支出</w:t>
            </w:r>
          </w:p>
        </w:tc>
        <w:tc>
          <w:tcPr>
            <w:tcW w:w="1380" w:type="dxa"/>
            <w:vAlign w:val="center"/>
          </w:tcPr>
          <w:p w14:paraId="3761D0D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2637223.23</w:t>
            </w:r>
          </w:p>
        </w:tc>
        <w:tc>
          <w:tcPr>
            <w:tcW w:w="1280" w:type="dxa"/>
            <w:vAlign w:val="center"/>
          </w:tcPr>
          <w:p w14:paraId="6064B2F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2637223.23</w:t>
            </w:r>
          </w:p>
        </w:tc>
        <w:tc>
          <w:tcPr>
            <w:tcW w:w="520" w:type="dxa"/>
            <w:vAlign w:val="center"/>
          </w:tcPr>
          <w:p w14:paraId="2956B910">
            <w:pPr>
              <w:wordWrap/>
              <w:spacing w:before="0" w:after="0" w:line="240" w:lineRule="exact"/>
              <w:ind w:left="0" w:right="0"/>
              <w:textAlignment w:val="auto"/>
            </w:pPr>
          </w:p>
        </w:tc>
        <w:tc>
          <w:tcPr>
            <w:tcW w:w="1260" w:type="dxa"/>
            <w:vAlign w:val="center"/>
          </w:tcPr>
          <w:p w14:paraId="2FE76752">
            <w:pPr>
              <w:wordWrap/>
              <w:spacing w:before="0" w:after="0" w:line="240" w:lineRule="exact"/>
              <w:ind w:left="0" w:right="0"/>
              <w:textAlignment w:val="auto"/>
            </w:pPr>
          </w:p>
        </w:tc>
        <w:tc>
          <w:tcPr>
            <w:tcW w:w="620" w:type="dxa"/>
            <w:vAlign w:val="center"/>
          </w:tcPr>
          <w:p w14:paraId="337F4F44">
            <w:pPr>
              <w:wordWrap/>
              <w:spacing w:before="0" w:after="0" w:line="240" w:lineRule="exact"/>
              <w:ind w:left="0" w:right="0"/>
              <w:textAlignment w:val="auto"/>
            </w:pPr>
          </w:p>
        </w:tc>
        <w:tc>
          <w:tcPr>
            <w:tcW w:w="520" w:type="dxa"/>
            <w:vAlign w:val="center"/>
          </w:tcPr>
          <w:p w14:paraId="62E26007">
            <w:pPr>
              <w:wordWrap/>
              <w:spacing w:before="0" w:after="0" w:line="240" w:lineRule="exact"/>
              <w:ind w:left="0" w:right="0"/>
              <w:textAlignment w:val="auto"/>
            </w:pPr>
          </w:p>
        </w:tc>
        <w:tc>
          <w:tcPr>
            <w:tcW w:w="920" w:type="dxa"/>
            <w:vAlign w:val="center"/>
          </w:tcPr>
          <w:p w14:paraId="4D446AC5">
            <w:pPr>
              <w:wordWrap/>
              <w:spacing w:before="0" w:after="0" w:line="240" w:lineRule="exact"/>
              <w:ind w:left="0" w:right="0"/>
              <w:textAlignment w:val="auto"/>
            </w:pPr>
          </w:p>
        </w:tc>
      </w:tr>
      <w:tr w14:paraId="2BB4A3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738" w:type="dxa"/>
            <w:vAlign w:val="center"/>
          </w:tcPr>
          <w:p w14:paraId="2FCACB2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2080501</w:t>
            </w:r>
          </w:p>
        </w:tc>
        <w:tc>
          <w:tcPr>
            <w:tcW w:w="1062" w:type="dxa"/>
            <w:vAlign w:val="center"/>
          </w:tcPr>
          <w:p w14:paraId="2431C82A">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行政单位</w:t>
            </w:r>
          </w:p>
          <w:p w14:paraId="009CBAA7">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离退休</w:t>
            </w:r>
          </w:p>
        </w:tc>
        <w:tc>
          <w:tcPr>
            <w:tcW w:w="1380" w:type="dxa"/>
            <w:vAlign w:val="center"/>
          </w:tcPr>
          <w:p w14:paraId="524C658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1246871.36</w:t>
            </w:r>
          </w:p>
        </w:tc>
        <w:tc>
          <w:tcPr>
            <w:tcW w:w="1280" w:type="dxa"/>
            <w:vAlign w:val="center"/>
          </w:tcPr>
          <w:p w14:paraId="253CAB3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1246871.36</w:t>
            </w:r>
          </w:p>
        </w:tc>
        <w:tc>
          <w:tcPr>
            <w:tcW w:w="520" w:type="dxa"/>
            <w:vAlign w:val="center"/>
          </w:tcPr>
          <w:p w14:paraId="7B86A3E8">
            <w:pPr>
              <w:wordWrap/>
              <w:spacing w:before="0" w:after="0" w:line="240" w:lineRule="exact"/>
              <w:ind w:left="0" w:right="0"/>
              <w:textAlignment w:val="auto"/>
            </w:pPr>
          </w:p>
        </w:tc>
        <w:tc>
          <w:tcPr>
            <w:tcW w:w="1260" w:type="dxa"/>
            <w:vAlign w:val="center"/>
          </w:tcPr>
          <w:p w14:paraId="3A8D1053">
            <w:pPr>
              <w:wordWrap/>
              <w:spacing w:before="0" w:after="0" w:line="240" w:lineRule="exact"/>
              <w:ind w:left="0" w:right="0"/>
              <w:textAlignment w:val="auto"/>
            </w:pPr>
          </w:p>
        </w:tc>
        <w:tc>
          <w:tcPr>
            <w:tcW w:w="620" w:type="dxa"/>
            <w:vAlign w:val="center"/>
          </w:tcPr>
          <w:p w14:paraId="2B370565">
            <w:pPr>
              <w:wordWrap/>
              <w:spacing w:before="0" w:after="0" w:line="240" w:lineRule="exact"/>
              <w:ind w:left="0" w:right="0"/>
              <w:textAlignment w:val="auto"/>
            </w:pPr>
          </w:p>
        </w:tc>
        <w:tc>
          <w:tcPr>
            <w:tcW w:w="520" w:type="dxa"/>
            <w:vAlign w:val="center"/>
          </w:tcPr>
          <w:p w14:paraId="7B9FFD8D">
            <w:pPr>
              <w:wordWrap/>
              <w:spacing w:before="0" w:after="0" w:line="240" w:lineRule="exact"/>
              <w:ind w:left="0" w:right="0"/>
              <w:textAlignment w:val="auto"/>
            </w:pPr>
          </w:p>
        </w:tc>
        <w:tc>
          <w:tcPr>
            <w:tcW w:w="920" w:type="dxa"/>
            <w:vAlign w:val="center"/>
          </w:tcPr>
          <w:p w14:paraId="64A38286">
            <w:pPr>
              <w:wordWrap/>
              <w:spacing w:before="0" w:after="0" w:line="240" w:lineRule="exact"/>
              <w:ind w:left="0" w:right="0"/>
              <w:textAlignment w:val="auto"/>
            </w:pPr>
          </w:p>
        </w:tc>
      </w:tr>
      <w:tr w14:paraId="6636DD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738" w:type="dxa"/>
            <w:vAlign w:val="center"/>
          </w:tcPr>
          <w:p w14:paraId="62E904C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2080502</w:t>
            </w:r>
          </w:p>
        </w:tc>
        <w:tc>
          <w:tcPr>
            <w:tcW w:w="1062" w:type="dxa"/>
            <w:vAlign w:val="center"/>
          </w:tcPr>
          <w:p w14:paraId="36F179F0">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事业单位</w:t>
            </w:r>
          </w:p>
          <w:p w14:paraId="14C09BF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离退休</w:t>
            </w:r>
          </w:p>
        </w:tc>
        <w:tc>
          <w:tcPr>
            <w:tcW w:w="1380" w:type="dxa"/>
            <w:vAlign w:val="center"/>
          </w:tcPr>
          <w:p w14:paraId="62C616E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590440.56</w:t>
            </w:r>
          </w:p>
        </w:tc>
        <w:tc>
          <w:tcPr>
            <w:tcW w:w="1280" w:type="dxa"/>
            <w:vAlign w:val="center"/>
          </w:tcPr>
          <w:p w14:paraId="40F6970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590440.56</w:t>
            </w:r>
          </w:p>
        </w:tc>
        <w:tc>
          <w:tcPr>
            <w:tcW w:w="520" w:type="dxa"/>
            <w:vAlign w:val="center"/>
          </w:tcPr>
          <w:p w14:paraId="5CCF0CA1">
            <w:pPr>
              <w:wordWrap/>
              <w:spacing w:before="0" w:after="0" w:line="240" w:lineRule="exact"/>
              <w:ind w:left="0" w:right="0"/>
              <w:textAlignment w:val="auto"/>
            </w:pPr>
          </w:p>
        </w:tc>
        <w:tc>
          <w:tcPr>
            <w:tcW w:w="1260" w:type="dxa"/>
            <w:vAlign w:val="center"/>
          </w:tcPr>
          <w:p w14:paraId="66F213B2">
            <w:pPr>
              <w:wordWrap/>
              <w:spacing w:before="0" w:after="0" w:line="240" w:lineRule="exact"/>
              <w:ind w:left="0" w:right="0"/>
              <w:textAlignment w:val="auto"/>
            </w:pPr>
          </w:p>
        </w:tc>
        <w:tc>
          <w:tcPr>
            <w:tcW w:w="620" w:type="dxa"/>
            <w:vAlign w:val="center"/>
          </w:tcPr>
          <w:p w14:paraId="41B31C13">
            <w:pPr>
              <w:wordWrap/>
              <w:spacing w:before="0" w:after="0" w:line="240" w:lineRule="exact"/>
              <w:ind w:left="0" w:right="0"/>
              <w:textAlignment w:val="auto"/>
            </w:pPr>
          </w:p>
        </w:tc>
        <w:tc>
          <w:tcPr>
            <w:tcW w:w="520" w:type="dxa"/>
            <w:vAlign w:val="center"/>
          </w:tcPr>
          <w:p w14:paraId="57161577">
            <w:pPr>
              <w:wordWrap/>
              <w:spacing w:before="0" w:after="0" w:line="240" w:lineRule="exact"/>
              <w:ind w:left="0" w:right="0"/>
              <w:textAlignment w:val="auto"/>
            </w:pPr>
          </w:p>
        </w:tc>
        <w:tc>
          <w:tcPr>
            <w:tcW w:w="920" w:type="dxa"/>
            <w:vAlign w:val="center"/>
          </w:tcPr>
          <w:p w14:paraId="17613010">
            <w:pPr>
              <w:wordWrap/>
              <w:spacing w:before="0" w:after="0" w:line="240" w:lineRule="exact"/>
              <w:ind w:left="0" w:right="0"/>
              <w:textAlignment w:val="auto"/>
            </w:pPr>
          </w:p>
        </w:tc>
      </w:tr>
      <w:tr w14:paraId="7F2177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5" w:hRule="atLeast"/>
        </w:trPr>
        <w:tc>
          <w:tcPr>
            <w:tcW w:w="738" w:type="dxa"/>
            <w:vAlign w:val="center"/>
          </w:tcPr>
          <w:p w14:paraId="76DF594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2080505</w:t>
            </w:r>
          </w:p>
        </w:tc>
        <w:tc>
          <w:tcPr>
            <w:tcW w:w="1062" w:type="dxa"/>
            <w:vAlign w:val="center"/>
          </w:tcPr>
          <w:p w14:paraId="28BC6C69">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机关事业</w:t>
            </w:r>
          </w:p>
          <w:p w14:paraId="6056FA08">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单位基本</w:t>
            </w:r>
          </w:p>
          <w:p w14:paraId="5CBEA70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养老保险</w:t>
            </w:r>
          </w:p>
          <w:p w14:paraId="6FADF440">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缴费支出</w:t>
            </w:r>
          </w:p>
        </w:tc>
        <w:tc>
          <w:tcPr>
            <w:tcW w:w="1380" w:type="dxa"/>
            <w:vAlign w:val="center"/>
          </w:tcPr>
          <w:p w14:paraId="64E4120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771909.04</w:t>
            </w:r>
          </w:p>
        </w:tc>
        <w:tc>
          <w:tcPr>
            <w:tcW w:w="1280" w:type="dxa"/>
            <w:vAlign w:val="center"/>
          </w:tcPr>
          <w:p w14:paraId="2392C57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771909.04</w:t>
            </w:r>
          </w:p>
        </w:tc>
        <w:tc>
          <w:tcPr>
            <w:tcW w:w="520" w:type="dxa"/>
            <w:vAlign w:val="center"/>
          </w:tcPr>
          <w:p w14:paraId="299C73D3">
            <w:pPr>
              <w:wordWrap/>
              <w:spacing w:before="0" w:after="0" w:line="240" w:lineRule="exact"/>
              <w:ind w:left="0" w:right="0"/>
              <w:textAlignment w:val="auto"/>
            </w:pPr>
          </w:p>
        </w:tc>
        <w:tc>
          <w:tcPr>
            <w:tcW w:w="1260" w:type="dxa"/>
            <w:vAlign w:val="center"/>
          </w:tcPr>
          <w:p w14:paraId="2BBFE6F9">
            <w:pPr>
              <w:wordWrap/>
              <w:spacing w:before="0" w:after="0" w:line="240" w:lineRule="exact"/>
              <w:ind w:left="0" w:right="0"/>
              <w:textAlignment w:val="auto"/>
            </w:pPr>
          </w:p>
        </w:tc>
        <w:tc>
          <w:tcPr>
            <w:tcW w:w="620" w:type="dxa"/>
            <w:vAlign w:val="center"/>
          </w:tcPr>
          <w:p w14:paraId="4F2173E9">
            <w:pPr>
              <w:wordWrap/>
              <w:spacing w:before="0" w:after="0" w:line="240" w:lineRule="exact"/>
              <w:ind w:left="0" w:right="0"/>
              <w:textAlignment w:val="auto"/>
            </w:pPr>
          </w:p>
        </w:tc>
        <w:tc>
          <w:tcPr>
            <w:tcW w:w="520" w:type="dxa"/>
            <w:vAlign w:val="center"/>
          </w:tcPr>
          <w:p w14:paraId="52B87654">
            <w:pPr>
              <w:wordWrap/>
              <w:spacing w:before="0" w:after="0" w:line="240" w:lineRule="exact"/>
              <w:ind w:left="0" w:right="0"/>
              <w:textAlignment w:val="auto"/>
            </w:pPr>
          </w:p>
        </w:tc>
        <w:tc>
          <w:tcPr>
            <w:tcW w:w="920" w:type="dxa"/>
            <w:vAlign w:val="center"/>
          </w:tcPr>
          <w:p w14:paraId="733498FC">
            <w:pPr>
              <w:wordWrap/>
              <w:spacing w:before="0" w:after="0" w:line="240" w:lineRule="exact"/>
              <w:ind w:left="0" w:right="0"/>
              <w:textAlignment w:val="auto"/>
            </w:pPr>
          </w:p>
        </w:tc>
      </w:tr>
      <w:tr w14:paraId="614805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738" w:type="dxa"/>
            <w:vAlign w:val="center"/>
          </w:tcPr>
          <w:p w14:paraId="333FC85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2080506</w:t>
            </w:r>
          </w:p>
        </w:tc>
        <w:tc>
          <w:tcPr>
            <w:tcW w:w="1062" w:type="dxa"/>
            <w:vAlign w:val="center"/>
          </w:tcPr>
          <w:p w14:paraId="2D1310B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机关事业</w:t>
            </w:r>
          </w:p>
          <w:p w14:paraId="0C147C7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单位职业</w:t>
            </w:r>
          </w:p>
          <w:p w14:paraId="49D43AB1">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年金缴费</w:t>
            </w:r>
          </w:p>
          <w:p w14:paraId="3937C4C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支出</w:t>
            </w:r>
          </w:p>
        </w:tc>
        <w:tc>
          <w:tcPr>
            <w:tcW w:w="1380" w:type="dxa"/>
            <w:vAlign w:val="center"/>
          </w:tcPr>
          <w:p w14:paraId="567ABA3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28002.27</w:t>
            </w:r>
          </w:p>
        </w:tc>
        <w:tc>
          <w:tcPr>
            <w:tcW w:w="1280" w:type="dxa"/>
            <w:vAlign w:val="center"/>
          </w:tcPr>
          <w:p w14:paraId="5FC9E0F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28002.27</w:t>
            </w:r>
          </w:p>
        </w:tc>
        <w:tc>
          <w:tcPr>
            <w:tcW w:w="520" w:type="dxa"/>
            <w:vAlign w:val="center"/>
          </w:tcPr>
          <w:p w14:paraId="7C9DA059">
            <w:pPr>
              <w:wordWrap/>
              <w:spacing w:before="0" w:after="0" w:line="240" w:lineRule="exact"/>
              <w:ind w:left="0" w:right="0"/>
              <w:textAlignment w:val="auto"/>
            </w:pPr>
          </w:p>
        </w:tc>
        <w:tc>
          <w:tcPr>
            <w:tcW w:w="1260" w:type="dxa"/>
            <w:vAlign w:val="center"/>
          </w:tcPr>
          <w:p w14:paraId="3C06DFA9">
            <w:pPr>
              <w:wordWrap/>
              <w:spacing w:before="0" w:after="0" w:line="240" w:lineRule="exact"/>
              <w:ind w:left="0" w:right="0"/>
              <w:textAlignment w:val="auto"/>
            </w:pPr>
          </w:p>
        </w:tc>
        <w:tc>
          <w:tcPr>
            <w:tcW w:w="620" w:type="dxa"/>
            <w:vAlign w:val="center"/>
          </w:tcPr>
          <w:p w14:paraId="55096518">
            <w:pPr>
              <w:wordWrap/>
              <w:spacing w:before="0" w:after="0" w:line="240" w:lineRule="exact"/>
              <w:ind w:left="0" w:right="0"/>
              <w:textAlignment w:val="auto"/>
            </w:pPr>
          </w:p>
        </w:tc>
        <w:tc>
          <w:tcPr>
            <w:tcW w:w="520" w:type="dxa"/>
            <w:vAlign w:val="center"/>
          </w:tcPr>
          <w:p w14:paraId="2ADDB70D">
            <w:pPr>
              <w:wordWrap/>
              <w:spacing w:before="0" w:after="0" w:line="240" w:lineRule="exact"/>
              <w:ind w:left="0" w:right="0"/>
              <w:textAlignment w:val="auto"/>
            </w:pPr>
          </w:p>
        </w:tc>
        <w:tc>
          <w:tcPr>
            <w:tcW w:w="920" w:type="dxa"/>
            <w:vAlign w:val="center"/>
          </w:tcPr>
          <w:p w14:paraId="6962FEB5">
            <w:pPr>
              <w:wordWrap/>
              <w:spacing w:before="0" w:after="0" w:line="240" w:lineRule="exact"/>
              <w:ind w:left="0" w:right="0"/>
              <w:textAlignment w:val="auto"/>
            </w:pPr>
          </w:p>
        </w:tc>
      </w:tr>
      <w:tr w14:paraId="53C0E9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738" w:type="dxa"/>
            <w:vAlign w:val="center"/>
          </w:tcPr>
          <w:p w14:paraId="18C6EFC9">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20809</w:t>
            </w:r>
          </w:p>
        </w:tc>
        <w:tc>
          <w:tcPr>
            <w:tcW w:w="1062" w:type="dxa"/>
            <w:vAlign w:val="center"/>
          </w:tcPr>
          <w:p w14:paraId="3B6B822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退役安置</w:t>
            </w:r>
          </w:p>
        </w:tc>
        <w:tc>
          <w:tcPr>
            <w:tcW w:w="1380" w:type="dxa"/>
            <w:vAlign w:val="center"/>
          </w:tcPr>
          <w:p w14:paraId="5A293C2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c>
          <w:tcPr>
            <w:tcW w:w="1280" w:type="dxa"/>
            <w:vAlign w:val="center"/>
          </w:tcPr>
          <w:p w14:paraId="1A2D8E1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c>
          <w:tcPr>
            <w:tcW w:w="520" w:type="dxa"/>
            <w:vAlign w:val="center"/>
          </w:tcPr>
          <w:p w14:paraId="56259017">
            <w:pPr>
              <w:wordWrap/>
              <w:spacing w:before="0" w:after="0" w:line="240" w:lineRule="exact"/>
              <w:ind w:left="0" w:right="0"/>
              <w:textAlignment w:val="auto"/>
            </w:pPr>
          </w:p>
        </w:tc>
        <w:tc>
          <w:tcPr>
            <w:tcW w:w="1260" w:type="dxa"/>
            <w:vAlign w:val="center"/>
          </w:tcPr>
          <w:p w14:paraId="7199035E">
            <w:pPr>
              <w:wordWrap/>
              <w:spacing w:before="0" w:after="0" w:line="240" w:lineRule="exact"/>
              <w:ind w:left="0" w:right="0"/>
              <w:textAlignment w:val="auto"/>
            </w:pPr>
          </w:p>
        </w:tc>
        <w:tc>
          <w:tcPr>
            <w:tcW w:w="620" w:type="dxa"/>
            <w:vAlign w:val="center"/>
          </w:tcPr>
          <w:p w14:paraId="67684A0F">
            <w:pPr>
              <w:wordWrap/>
              <w:spacing w:before="0" w:after="0" w:line="240" w:lineRule="exact"/>
              <w:ind w:left="0" w:right="0"/>
              <w:textAlignment w:val="auto"/>
            </w:pPr>
          </w:p>
        </w:tc>
        <w:tc>
          <w:tcPr>
            <w:tcW w:w="520" w:type="dxa"/>
            <w:vAlign w:val="center"/>
          </w:tcPr>
          <w:p w14:paraId="3F964B90">
            <w:pPr>
              <w:wordWrap/>
              <w:spacing w:before="0" w:after="0" w:line="240" w:lineRule="exact"/>
              <w:ind w:left="0" w:right="0"/>
              <w:textAlignment w:val="auto"/>
            </w:pPr>
          </w:p>
        </w:tc>
        <w:tc>
          <w:tcPr>
            <w:tcW w:w="920" w:type="dxa"/>
            <w:vAlign w:val="center"/>
          </w:tcPr>
          <w:p w14:paraId="575039EB">
            <w:pPr>
              <w:wordWrap/>
              <w:spacing w:before="0" w:after="0" w:line="240" w:lineRule="exact"/>
              <w:ind w:left="0" w:right="0"/>
              <w:textAlignment w:val="auto"/>
            </w:pPr>
          </w:p>
        </w:tc>
      </w:tr>
      <w:tr w14:paraId="1612CF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738" w:type="dxa"/>
            <w:vAlign w:val="center"/>
          </w:tcPr>
          <w:p w14:paraId="373DC2A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2080905</w:t>
            </w:r>
          </w:p>
        </w:tc>
        <w:tc>
          <w:tcPr>
            <w:tcW w:w="1062" w:type="dxa"/>
            <w:vAlign w:val="center"/>
          </w:tcPr>
          <w:p w14:paraId="242C0685">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军队转业</w:t>
            </w:r>
          </w:p>
          <w:p w14:paraId="3F99DA1D">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干部安置</w:t>
            </w:r>
          </w:p>
        </w:tc>
        <w:tc>
          <w:tcPr>
            <w:tcW w:w="1380" w:type="dxa"/>
            <w:vAlign w:val="center"/>
          </w:tcPr>
          <w:p w14:paraId="33A389D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c>
          <w:tcPr>
            <w:tcW w:w="1280" w:type="dxa"/>
            <w:vAlign w:val="center"/>
          </w:tcPr>
          <w:p w14:paraId="4A8B4B2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c>
          <w:tcPr>
            <w:tcW w:w="520" w:type="dxa"/>
            <w:vAlign w:val="center"/>
          </w:tcPr>
          <w:p w14:paraId="7446AB80">
            <w:pPr>
              <w:wordWrap/>
              <w:spacing w:before="0" w:after="0" w:line="240" w:lineRule="exact"/>
              <w:ind w:left="0" w:right="0"/>
              <w:textAlignment w:val="auto"/>
            </w:pPr>
          </w:p>
        </w:tc>
        <w:tc>
          <w:tcPr>
            <w:tcW w:w="1260" w:type="dxa"/>
            <w:vAlign w:val="center"/>
          </w:tcPr>
          <w:p w14:paraId="0FEB8482">
            <w:pPr>
              <w:wordWrap/>
              <w:spacing w:before="0" w:after="0" w:line="240" w:lineRule="exact"/>
              <w:ind w:left="0" w:right="0"/>
              <w:textAlignment w:val="auto"/>
            </w:pPr>
          </w:p>
        </w:tc>
        <w:tc>
          <w:tcPr>
            <w:tcW w:w="620" w:type="dxa"/>
            <w:vAlign w:val="center"/>
          </w:tcPr>
          <w:p w14:paraId="56E47424">
            <w:pPr>
              <w:wordWrap/>
              <w:spacing w:before="0" w:after="0" w:line="240" w:lineRule="exact"/>
              <w:ind w:left="0" w:right="0"/>
              <w:textAlignment w:val="auto"/>
            </w:pPr>
          </w:p>
        </w:tc>
        <w:tc>
          <w:tcPr>
            <w:tcW w:w="520" w:type="dxa"/>
            <w:vAlign w:val="center"/>
          </w:tcPr>
          <w:p w14:paraId="63F0DEBD">
            <w:pPr>
              <w:wordWrap/>
              <w:spacing w:before="0" w:after="0" w:line="240" w:lineRule="exact"/>
              <w:ind w:left="0" w:right="0"/>
              <w:textAlignment w:val="auto"/>
            </w:pPr>
          </w:p>
        </w:tc>
        <w:tc>
          <w:tcPr>
            <w:tcW w:w="920" w:type="dxa"/>
            <w:vAlign w:val="center"/>
          </w:tcPr>
          <w:p w14:paraId="70B77AB1">
            <w:pPr>
              <w:wordWrap/>
              <w:spacing w:before="0" w:after="0" w:line="240" w:lineRule="exact"/>
              <w:ind w:left="0" w:right="0"/>
              <w:textAlignment w:val="auto"/>
            </w:pPr>
          </w:p>
        </w:tc>
      </w:tr>
      <w:tr w14:paraId="029AC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738" w:type="dxa"/>
            <w:vAlign w:val="center"/>
          </w:tcPr>
          <w:p w14:paraId="45EFCE3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w:t>
            </w:r>
          </w:p>
        </w:tc>
        <w:tc>
          <w:tcPr>
            <w:tcW w:w="1062" w:type="dxa"/>
            <w:vAlign w:val="center"/>
          </w:tcPr>
          <w:p w14:paraId="645EB1B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卫生健康</w:t>
            </w:r>
          </w:p>
          <w:p w14:paraId="0CBD245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支出</w:t>
            </w:r>
          </w:p>
        </w:tc>
        <w:tc>
          <w:tcPr>
            <w:tcW w:w="1380" w:type="dxa"/>
            <w:vAlign w:val="center"/>
          </w:tcPr>
          <w:p w14:paraId="52E847C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1280" w:type="dxa"/>
            <w:vAlign w:val="center"/>
          </w:tcPr>
          <w:p w14:paraId="6E32A6E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520" w:type="dxa"/>
            <w:vAlign w:val="center"/>
          </w:tcPr>
          <w:p w14:paraId="32BE1A45">
            <w:pPr>
              <w:wordWrap/>
              <w:spacing w:before="0" w:after="0" w:line="240" w:lineRule="exact"/>
              <w:ind w:left="0" w:right="0"/>
              <w:textAlignment w:val="auto"/>
            </w:pPr>
          </w:p>
        </w:tc>
        <w:tc>
          <w:tcPr>
            <w:tcW w:w="1260" w:type="dxa"/>
            <w:vAlign w:val="center"/>
          </w:tcPr>
          <w:p w14:paraId="2E557D50">
            <w:pPr>
              <w:wordWrap/>
              <w:spacing w:before="0" w:after="0" w:line="240" w:lineRule="exact"/>
              <w:ind w:left="0" w:right="0"/>
              <w:textAlignment w:val="auto"/>
            </w:pPr>
          </w:p>
        </w:tc>
        <w:tc>
          <w:tcPr>
            <w:tcW w:w="620" w:type="dxa"/>
            <w:vAlign w:val="center"/>
          </w:tcPr>
          <w:p w14:paraId="6963E4D9">
            <w:pPr>
              <w:wordWrap/>
              <w:spacing w:before="0" w:after="0" w:line="240" w:lineRule="exact"/>
              <w:ind w:left="0" w:right="0"/>
              <w:textAlignment w:val="auto"/>
            </w:pPr>
          </w:p>
        </w:tc>
        <w:tc>
          <w:tcPr>
            <w:tcW w:w="520" w:type="dxa"/>
            <w:vAlign w:val="center"/>
          </w:tcPr>
          <w:p w14:paraId="1C5E24FF">
            <w:pPr>
              <w:wordWrap/>
              <w:spacing w:before="0" w:after="0" w:line="240" w:lineRule="exact"/>
              <w:ind w:left="0" w:right="0"/>
              <w:textAlignment w:val="auto"/>
            </w:pPr>
          </w:p>
        </w:tc>
        <w:tc>
          <w:tcPr>
            <w:tcW w:w="920" w:type="dxa"/>
            <w:vAlign w:val="center"/>
          </w:tcPr>
          <w:p w14:paraId="371410EE">
            <w:pPr>
              <w:wordWrap/>
              <w:spacing w:before="0" w:after="0" w:line="240" w:lineRule="exact"/>
              <w:ind w:left="0" w:right="0"/>
              <w:textAlignment w:val="auto"/>
            </w:pPr>
          </w:p>
        </w:tc>
      </w:tr>
      <w:tr w14:paraId="23441C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738" w:type="dxa"/>
            <w:vAlign w:val="center"/>
          </w:tcPr>
          <w:p w14:paraId="52023A8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21011</w:t>
            </w:r>
          </w:p>
        </w:tc>
        <w:tc>
          <w:tcPr>
            <w:tcW w:w="1062" w:type="dxa"/>
            <w:vAlign w:val="center"/>
          </w:tcPr>
          <w:p w14:paraId="44B01087">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行政事业</w:t>
            </w:r>
          </w:p>
          <w:p w14:paraId="5FA8F1B0">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单位医疗</w:t>
            </w:r>
          </w:p>
        </w:tc>
        <w:tc>
          <w:tcPr>
            <w:tcW w:w="1380" w:type="dxa"/>
            <w:vAlign w:val="center"/>
          </w:tcPr>
          <w:p w14:paraId="292A700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1280" w:type="dxa"/>
            <w:vAlign w:val="center"/>
          </w:tcPr>
          <w:p w14:paraId="134060F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520" w:type="dxa"/>
            <w:vAlign w:val="center"/>
          </w:tcPr>
          <w:p w14:paraId="06425211">
            <w:pPr>
              <w:wordWrap/>
              <w:spacing w:before="0" w:after="0" w:line="240" w:lineRule="exact"/>
              <w:ind w:left="0" w:right="0"/>
              <w:textAlignment w:val="auto"/>
            </w:pPr>
          </w:p>
        </w:tc>
        <w:tc>
          <w:tcPr>
            <w:tcW w:w="1260" w:type="dxa"/>
            <w:vAlign w:val="center"/>
          </w:tcPr>
          <w:p w14:paraId="7D8B443D">
            <w:pPr>
              <w:wordWrap/>
              <w:spacing w:before="0" w:after="0" w:line="240" w:lineRule="exact"/>
              <w:ind w:left="0" w:right="0"/>
              <w:textAlignment w:val="auto"/>
            </w:pPr>
          </w:p>
        </w:tc>
        <w:tc>
          <w:tcPr>
            <w:tcW w:w="620" w:type="dxa"/>
            <w:vAlign w:val="center"/>
          </w:tcPr>
          <w:p w14:paraId="25187E23">
            <w:pPr>
              <w:wordWrap/>
              <w:spacing w:before="0" w:after="0" w:line="240" w:lineRule="exact"/>
              <w:ind w:left="0" w:right="0"/>
              <w:textAlignment w:val="auto"/>
            </w:pPr>
          </w:p>
        </w:tc>
        <w:tc>
          <w:tcPr>
            <w:tcW w:w="520" w:type="dxa"/>
            <w:vAlign w:val="center"/>
          </w:tcPr>
          <w:p w14:paraId="29C393A3">
            <w:pPr>
              <w:wordWrap/>
              <w:spacing w:before="0" w:after="0" w:line="240" w:lineRule="exact"/>
              <w:ind w:left="0" w:right="0"/>
              <w:textAlignment w:val="auto"/>
            </w:pPr>
          </w:p>
        </w:tc>
        <w:tc>
          <w:tcPr>
            <w:tcW w:w="920" w:type="dxa"/>
            <w:vAlign w:val="center"/>
          </w:tcPr>
          <w:p w14:paraId="5B960DE4">
            <w:pPr>
              <w:wordWrap/>
              <w:spacing w:before="0" w:after="0" w:line="240" w:lineRule="exact"/>
              <w:ind w:left="0" w:right="0"/>
              <w:textAlignment w:val="auto"/>
            </w:pPr>
          </w:p>
        </w:tc>
      </w:tr>
      <w:tr w14:paraId="4C74A9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738" w:type="dxa"/>
            <w:vAlign w:val="center"/>
          </w:tcPr>
          <w:p w14:paraId="3D138E7A">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2101101</w:t>
            </w:r>
          </w:p>
        </w:tc>
        <w:tc>
          <w:tcPr>
            <w:tcW w:w="1062" w:type="dxa"/>
            <w:vAlign w:val="center"/>
          </w:tcPr>
          <w:p w14:paraId="5FC5009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行政单位</w:t>
            </w:r>
          </w:p>
          <w:p w14:paraId="7A41338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医疗</w:t>
            </w:r>
          </w:p>
        </w:tc>
        <w:tc>
          <w:tcPr>
            <w:tcW w:w="1380" w:type="dxa"/>
            <w:vAlign w:val="center"/>
          </w:tcPr>
          <w:p w14:paraId="59F0784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235177.88</w:t>
            </w:r>
          </w:p>
        </w:tc>
        <w:tc>
          <w:tcPr>
            <w:tcW w:w="1280" w:type="dxa"/>
            <w:vAlign w:val="center"/>
          </w:tcPr>
          <w:p w14:paraId="18865722">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235177.88</w:t>
            </w:r>
          </w:p>
        </w:tc>
        <w:tc>
          <w:tcPr>
            <w:tcW w:w="520" w:type="dxa"/>
            <w:vAlign w:val="center"/>
          </w:tcPr>
          <w:p w14:paraId="01237B83">
            <w:pPr>
              <w:wordWrap/>
              <w:spacing w:before="0" w:after="0" w:line="240" w:lineRule="exact"/>
              <w:ind w:left="0" w:right="0"/>
              <w:textAlignment w:val="auto"/>
            </w:pPr>
          </w:p>
        </w:tc>
        <w:tc>
          <w:tcPr>
            <w:tcW w:w="1260" w:type="dxa"/>
            <w:vAlign w:val="center"/>
          </w:tcPr>
          <w:p w14:paraId="4B60A360">
            <w:pPr>
              <w:wordWrap/>
              <w:spacing w:before="0" w:after="0" w:line="240" w:lineRule="exact"/>
              <w:ind w:left="0" w:right="0"/>
              <w:textAlignment w:val="auto"/>
            </w:pPr>
          </w:p>
        </w:tc>
        <w:tc>
          <w:tcPr>
            <w:tcW w:w="620" w:type="dxa"/>
            <w:vAlign w:val="center"/>
          </w:tcPr>
          <w:p w14:paraId="0BE36192">
            <w:pPr>
              <w:wordWrap/>
              <w:spacing w:before="0" w:after="0" w:line="240" w:lineRule="exact"/>
              <w:ind w:left="0" w:right="0"/>
              <w:textAlignment w:val="auto"/>
            </w:pPr>
          </w:p>
        </w:tc>
        <w:tc>
          <w:tcPr>
            <w:tcW w:w="520" w:type="dxa"/>
            <w:vAlign w:val="center"/>
          </w:tcPr>
          <w:p w14:paraId="761CF42F">
            <w:pPr>
              <w:wordWrap/>
              <w:spacing w:before="0" w:after="0" w:line="240" w:lineRule="exact"/>
              <w:ind w:left="0" w:right="0"/>
              <w:textAlignment w:val="auto"/>
            </w:pPr>
          </w:p>
        </w:tc>
        <w:tc>
          <w:tcPr>
            <w:tcW w:w="920" w:type="dxa"/>
            <w:vAlign w:val="center"/>
          </w:tcPr>
          <w:p w14:paraId="536E06CD">
            <w:pPr>
              <w:wordWrap/>
              <w:spacing w:before="0" w:after="0" w:line="240" w:lineRule="exact"/>
              <w:ind w:left="0" w:right="0"/>
              <w:textAlignment w:val="auto"/>
            </w:pPr>
          </w:p>
        </w:tc>
      </w:tr>
      <w:tr w14:paraId="21BEDF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738" w:type="dxa"/>
            <w:vAlign w:val="center"/>
          </w:tcPr>
          <w:p w14:paraId="7C5BC12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2101102</w:t>
            </w:r>
          </w:p>
        </w:tc>
        <w:tc>
          <w:tcPr>
            <w:tcW w:w="1062" w:type="dxa"/>
            <w:vAlign w:val="center"/>
          </w:tcPr>
          <w:p w14:paraId="4FFC90E9">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事业单位</w:t>
            </w:r>
          </w:p>
          <w:p w14:paraId="7668B64D">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医疗</w:t>
            </w:r>
          </w:p>
        </w:tc>
        <w:tc>
          <w:tcPr>
            <w:tcW w:w="1380" w:type="dxa"/>
            <w:vAlign w:val="center"/>
          </w:tcPr>
          <w:p w14:paraId="4834966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107849.76</w:t>
            </w:r>
          </w:p>
        </w:tc>
        <w:tc>
          <w:tcPr>
            <w:tcW w:w="1280" w:type="dxa"/>
            <w:vAlign w:val="center"/>
          </w:tcPr>
          <w:p w14:paraId="6D89FE1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107849.76</w:t>
            </w:r>
          </w:p>
        </w:tc>
        <w:tc>
          <w:tcPr>
            <w:tcW w:w="520" w:type="dxa"/>
            <w:vAlign w:val="center"/>
          </w:tcPr>
          <w:p w14:paraId="044458CD">
            <w:pPr>
              <w:wordWrap/>
              <w:spacing w:before="0" w:after="0" w:line="240" w:lineRule="exact"/>
              <w:ind w:left="0" w:right="0"/>
              <w:textAlignment w:val="auto"/>
            </w:pPr>
          </w:p>
        </w:tc>
        <w:tc>
          <w:tcPr>
            <w:tcW w:w="1260" w:type="dxa"/>
            <w:vAlign w:val="center"/>
          </w:tcPr>
          <w:p w14:paraId="00C0E24F">
            <w:pPr>
              <w:wordWrap/>
              <w:spacing w:before="0" w:after="0" w:line="240" w:lineRule="exact"/>
              <w:ind w:left="0" w:right="0"/>
              <w:textAlignment w:val="auto"/>
            </w:pPr>
          </w:p>
        </w:tc>
        <w:tc>
          <w:tcPr>
            <w:tcW w:w="620" w:type="dxa"/>
            <w:vAlign w:val="center"/>
          </w:tcPr>
          <w:p w14:paraId="0B239B50">
            <w:pPr>
              <w:wordWrap/>
              <w:spacing w:before="0" w:after="0" w:line="240" w:lineRule="exact"/>
              <w:ind w:left="0" w:right="0"/>
              <w:textAlignment w:val="auto"/>
            </w:pPr>
          </w:p>
        </w:tc>
        <w:tc>
          <w:tcPr>
            <w:tcW w:w="520" w:type="dxa"/>
            <w:vAlign w:val="center"/>
          </w:tcPr>
          <w:p w14:paraId="1BBAF570">
            <w:pPr>
              <w:wordWrap/>
              <w:spacing w:before="0" w:after="0" w:line="240" w:lineRule="exact"/>
              <w:ind w:left="0" w:right="0"/>
              <w:textAlignment w:val="auto"/>
            </w:pPr>
          </w:p>
        </w:tc>
        <w:tc>
          <w:tcPr>
            <w:tcW w:w="920" w:type="dxa"/>
            <w:vAlign w:val="center"/>
          </w:tcPr>
          <w:p w14:paraId="49CE4C9A">
            <w:pPr>
              <w:wordWrap/>
              <w:spacing w:before="0" w:after="0" w:line="240" w:lineRule="exact"/>
              <w:ind w:left="0" w:right="0"/>
              <w:textAlignment w:val="auto"/>
            </w:pPr>
          </w:p>
        </w:tc>
      </w:tr>
      <w:tr w14:paraId="7D208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738" w:type="dxa"/>
            <w:vAlign w:val="center"/>
          </w:tcPr>
          <w:p w14:paraId="21E02B0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w:t>
            </w:r>
          </w:p>
        </w:tc>
        <w:tc>
          <w:tcPr>
            <w:tcW w:w="1062" w:type="dxa"/>
            <w:vAlign w:val="center"/>
          </w:tcPr>
          <w:p w14:paraId="0EE4AC36">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节能环保</w:t>
            </w:r>
          </w:p>
          <w:p w14:paraId="0CC40835">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支出</w:t>
            </w:r>
          </w:p>
        </w:tc>
        <w:tc>
          <w:tcPr>
            <w:tcW w:w="1380" w:type="dxa"/>
            <w:vAlign w:val="center"/>
          </w:tcPr>
          <w:p w14:paraId="560AD6D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16518872.31</w:t>
            </w:r>
          </w:p>
        </w:tc>
        <w:tc>
          <w:tcPr>
            <w:tcW w:w="1280" w:type="dxa"/>
            <w:vAlign w:val="center"/>
          </w:tcPr>
          <w:p w14:paraId="65FBC09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13274634.91</w:t>
            </w:r>
          </w:p>
        </w:tc>
        <w:tc>
          <w:tcPr>
            <w:tcW w:w="520" w:type="dxa"/>
            <w:vAlign w:val="center"/>
          </w:tcPr>
          <w:p w14:paraId="70963D55">
            <w:pPr>
              <w:wordWrap/>
              <w:spacing w:before="0" w:after="0" w:line="240" w:lineRule="exact"/>
              <w:ind w:left="0" w:right="0"/>
              <w:textAlignment w:val="auto"/>
            </w:pPr>
          </w:p>
        </w:tc>
        <w:tc>
          <w:tcPr>
            <w:tcW w:w="1260" w:type="dxa"/>
            <w:vAlign w:val="center"/>
          </w:tcPr>
          <w:p w14:paraId="03E5D41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3242641.45</w:t>
            </w:r>
          </w:p>
        </w:tc>
        <w:tc>
          <w:tcPr>
            <w:tcW w:w="620" w:type="dxa"/>
            <w:vAlign w:val="center"/>
          </w:tcPr>
          <w:p w14:paraId="7398DBC4">
            <w:pPr>
              <w:wordWrap/>
              <w:spacing w:before="0" w:after="0" w:line="240" w:lineRule="exact"/>
              <w:ind w:left="0" w:right="0"/>
              <w:textAlignment w:val="auto"/>
            </w:pPr>
          </w:p>
        </w:tc>
        <w:tc>
          <w:tcPr>
            <w:tcW w:w="520" w:type="dxa"/>
            <w:vAlign w:val="center"/>
          </w:tcPr>
          <w:p w14:paraId="202C6193">
            <w:pPr>
              <w:wordWrap/>
              <w:spacing w:before="0" w:after="0" w:line="240" w:lineRule="exact"/>
              <w:ind w:left="0" w:right="0"/>
              <w:textAlignment w:val="auto"/>
            </w:pPr>
          </w:p>
        </w:tc>
        <w:tc>
          <w:tcPr>
            <w:tcW w:w="920" w:type="dxa"/>
            <w:vAlign w:val="center"/>
          </w:tcPr>
          <w:p w14:paraId="40DF370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1595.95</w:t>
            </w:r>
          </w:p>
        </w:tc>
      </w:tr>
      <w:tr w14:paraId="55A70F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738" w:type="dxa"/>
            <w:vAlign w:val="center"/>
          </w:tcPr>
          <w:p w14:paraId="03CD65A8">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w:t>
            </w:r>
          </w:p>
        </w:tc>
        <w:tc>
          <w:tcPr>
            <w:tcW w:w="1062" w:type="dxa"/>
            <w:vAlign w:val="center"/>
          </w:tcPr>
          <w:p w14:paraId="0A7C6BC8">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能源管理</w:t>
            </w:r>
          </w:p>
          <w:p w14:paraId="4F345E6F">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事务</w:t>
            </w:r>
          </w:p>
        </w:tc>
        <w:tc>
          <w:tcPr>
            <w:tcW w:w="1380" w:type="dxa"/>
            <w:vAlign w:val="center"/>
          </w:tcPr>
          <w:p w14:paraId="56A08C9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16518872.31</w:t>
            </w:r>
          </w:p>
        </w:tc>
        <w:tc>
          <w:tcPr>
            <w:tcW w:w="1280" w:type="dxa"/>
            <w:vAlign w:val="center"/>
          </w:tcPr>
          <w:p w14:paraId="300D71F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13274634.91</w:t>
            </w:r>
          </w:p>
        </w:tc>
        <w:tc>
          <w:tcPr>
            <w:tcW w:w="520" w:type="dxa"/>
            <w:vAlign w:val="center"/>
          </w:tcPr>
          <w:p w14:paraId="030113FB">
            <w:pPr>
              <w:wordWrap/>
              <w:spacing w:before="0" w:after="0" w:line="240" w:lineRule="exact"/>
              <w:ind w:left="0" w:right="0"/>
              <w:textAlignment w:val="auto"/>
            </w:pPr>
          </w:p>
        </w:tc>
        <w:tc>
          <w:tcPr>
            <w:tcW w:w="1260" w:type="dxa"/>
            <w:vAlign w:val="center"/>
          </w:tcPr>
          <w:p w14:paraId="7B1F18D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3242641.45</w:t>
            </w:r>
          </w:p>
        </w:tc>
        <w:tc>
          <w:tcPr>
            <w:tcW w:w="620" w:type="dxa"/>
            <w:vAlign w:val="center"/>
          </w:tcPr>
          <w:p w14:paraId="19A813B1">
            <w:pPr>
              <w:wordWrap/>
              <w:spacing w:before="0" w:after="0" w:line="240" w:lineRule="exact"/>
              <w:ind w:left="0" w:right="0"/>
              <w:textAlignment w:val="auto"/>
            </w:pPr>
          </w:p>
        </w:tc>
        <w:tc>
          <w:tcPr>
            <w:tcW w:w="520" w:type="dxa"/>
            <w:vAlign w:val="center"/>
          </w:tcPr>
          <w:p w14:paraId="738046B3">
            <w:pPr>
              <w:wordWrap/>
              <w:spacing w:before="0" w:after="0" w:line="240" w:lineRule="exact"/>
              <w:ind w:left="0" w:right="0"/>
              <w:textAlignment w:val="auto"/>
            </w:pPr>
          </w:p>
        </w:tc>
        <w:tc>
          <w:tcPr>
            <w:tcW w:w="920" w:type="dxa"/>
            <w:vAlign w:val="center"/>
          </w:tcPr>
          <w:p w14:paraId="4FF0E7B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1595.95</w:t>
            </w:r>
          </w:p>
        </w:tc>
      </w:tr>
      <w:tr w14:paraId="69508E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738" w:type="dxa"/>
            <w:vAlign w:val="center"/>
          </w:tcPr>
          <w:p w14:paraId="703D434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2111401</w:t>
            </w:r>
          </w:p>
        </w:tc>
        <w:tc>
          <w:tcPr>
            <w:tcW w:w="1062" w:type="dxa"/>
            <w:vAlign w:val="center"/>
          </w:tcPr>
          <w:p w14:paraId="16CB7D7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行政运行</w:t>
            </w:r>
          </w:p>
        </w:tc>
        <w:tc>
          <w:tcPr>
            <w:tcW w:w="1380" w:type="dxa"/>
            <w:vAlign w:val="center"/>
          </w:tcPr>
          <w:p w14:paraId="0656076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6087325.69</w:t>
            </w:r>
          </w:p>
        </w:tc>
        <w:tc>
          <w:tcPr>
            <w:tcW w:w="1280" w:type="dxa"/>
            <w:vAlign w:val="center"/>
          </w:tcPr>
          <w:p w14:paraId="4D23FEB3">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6086694.17</w:t>
            </w:r>
          </w:p>
        </w:tc>
        <w:tc>
          <w:tcPr>
            <w:tcW w:w="520" w:type="dxa"/>
            <w:vAlign w:val="center"/>
          </w:tcPr>
          <w:p w14:paraId="3E1CBBD3">
            <w:pPr>
              <w:wordWrap/>
              <w:spacing w:before="0" w:after="0" w:line="240" w:lineRule="exact"/>
              <w:ind w:left="0" w:right="0"/>
              <w:textAlignment w:val="auto"/>
            </w:pPr>
          </w:p>
        </w:tc>
        <w:tc>
          <w:tcPr>
            <w:tcW w:w="1260" w:type="dxa"/>
            <w:vAlign w:val="center"/>
          </w:tcPr>
          <w:p w14:paraId="286EBC74">
            <w:pPr>
              <w:wordWrap/>
              <w:spacing w:before="0" w:after="0" w:line="240" w:lineRule="exact"/>
              <w:ind w:left="0" w:right="0"/>
              <w:textAlignment w:val="auto"/>
            </w:pPr>
          </w:p>
        </w:tc>
        <w:tc>
          <w:tcPr>
            <w:tcW w:w="620" w:type="dxa"/>
            <w:vAlign w:val="center"/>
          </w:tcPr>
          <w:p w14:paraId="4AD049B3">
            <w:pPr>
              <w:wordWrap/>
              <w:spacing w:before="0" w:after="0" w:line="240" w:lineRule="exact"/>
              <w:ind w:left="0" w:right="0"/>
              <w:textAlignment w:val="auto"/>
            </w:pPr>
          </w:p>
        </w:tc>
        <w:tc>
          <w:tcPr>
            <w:tcW w:w="520" w:type="dxa"/>
            <w:vAlign w:val="center"/>
          </w:tcPr>
          <w:p w14:paraId="24746301">
            <w:pPr>
              <w:wordWrap/>
              <w:spacing w:before="0" w:after="0" w:line="240" w:lineRule="exact"/>
              <w:ind w:left="0" w:right="0"/>
              <w:textAlignment w:val="auto"/>
            </w:pPr>
          </w:p>
        </w:tc>
        <w:tc>
          <w:tcPr>
            <w:tcW w:w="920" w:type="dxa"/>
            <w:vAlign w:val="center"/>
          </w:tcPr>
          <w:p w14:paraId="7FA8823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631.52</w:t>
            </w:r>
          </w:p>
        </w:tc>
      </w:tr>
      <w:tr w14:paraId="712BA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738" w:type="dxa"/>
            <w:vAlign w:val="center"/>
          </w:tcPr>
          <w:p w14:paraId="719A4B5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2111402</w:t>
            </w:r>
          </w:p>
        </w:tc>
        <w:tc>
          <w:tcPr>
            <w:tcW w:w="1062" w:type="dxa"/>
            <w:vAlign w:val="center"/>
          </w:tcPr>
          <w:p w14:paraId="26D30E55">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一般行政</w:t>
            </w:r>
          </w:p>
          <w:p w14:paraId="6213FCC1">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管理事务</w:t>
            </w:r>
          </w:p>
        </w:tc>
        <w:tc>
          <w:tcPr>
            <w:tcW w:w="1380" w:type="dxa"/>
            <w:vAlign w:val="center"/>
          </w:tcPr>
          <w:p w14:paraId="5E36885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179900.00</w:t>
            </w:r>
          </w:p>
        </w:tc>
        <w:tc>
          <w:tcPr>
            <w:tcW w:w="1280" w:type="dxa"/>
            <w:vAlign w:val="center"/>
          </w:tcPr>
          <w:p w14:paraId="7732055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179900.00</w:t>
            </w:r>
          </w:p>
        </w:tc>
        <w:tc>
          <w:tcPr>
            <w:tcW w:w="520" w:type="dxa"/>
            <w:vAlign w:val="center"/>
          </w:tcPr>
          <w:p w14:paraId="4DF587D6">
            <w:pPr>
              <w:wordWrap/>
              <w:spacing w:before="0" w:after="0" w:line="240" w:lineRule="exact"/>
              <w:ind w:left="0" w:right="0"/>
              <w:textAlignment w:val="auto"/>
            </w:pPr>
          </w:p>
        </w:tc>
        <w:tc>
          <w:tcPr>
            <w:tcW w:w="1260" w:type="dxa"/>
            <w:vAlign w:val="center"/>
          </w:tcPr>
          <w:p w14:paraId="5443048E">
            <w:pPr>
              <w:wordWrap/>
              <w:spacing w:before="0" w:after="0" w:line="240" w:lineRule="exact"/>
              <w:ind w:left="0" w:right="0"/>
              <w:textAlignment w:val="auto"/>
            </w:pPr>
          </w:p>
        </w:tc>
        <w:tc>
          <w:tcPr>
            <w:tcW w:w="620" w:type="dxa"/>
            <w:vAlign w:val="center"/>
          </w:tcPr>
          <w:p w14:paraId="5AD412EF">
            <w:pPr>
              <w:wordWrap/>
              <w:spacing w:before="0" w:after="0" w:line="240" w:lineRule="exact"/>
              <w:ind w:left="0" w:right="0"/>
              <w:textAlignment w:val="auto"/>
            </w:pPr>
          </w:p>
        </w:tc>
        <w:tc>
          <w:tcPr>
            <w:tcW w:w="520" w:type="dxa"/>
            <w:vAlign w:val="center"/>
          </w:tcPr>
          <w:p w14:paraId="7AA49358">
            <w:pPr>
              <w:wordWrap/>
              <w:spacing w:before="0" w:after="0" w:line="240" w:lineRule="exact"/>
              <w:ind w:left="0" w:right="0"/>
              <w:textAlignment w:val="auto"/>
            </w:pPr>
          </w:p>
        </w:tc>
        <w:tc>
          <w:tcPr>
            <w:tcW w:w="920" w:type="dxa"/>
            <w:vAlign w:val="center"/>
          </w:tcPr>
          <w:p w14:paraId="5223DA30">
            <w:pPr>
              <w:wordWrap/>
              <w:spacing w:before="0" w:after="0" w:line="240" w:lineRule="exact"/>
              <w:ind w:left="0" w:right="0"/>
              <w:textAlignment w:val="auto"/>
            </w:pPr>
          </w:p>
        </w:tc>
      </w:tr>
      <w:tr w14:paraId="23778C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738" w:type="dxa"/>
            <w:vAlign w:val="center"/>
          </w:tcPr>
          <w:p w14:paraId="46FD3CD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2111407</w:t>
            </w:r>
          </w:p>
        </w:tc>
        <w:tc>
          <w:tcPr>
            <w:tcW w:w="1062" w:type="dxa"/>
            <w:vAlign w:val="center"/>
          </w:tcPr>
          <w:p w14:paraId="542605B3">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能源行业</w:t>
            </w:r>
          </w:p>
          <w:p w14:paraId="33AE65E5">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管理</w:t>
            </w:r>
          </w:p>
        </w:tc>
        <w:tc>
          <w:tcPr>
            <w:tcW w:w="1380" w:type="dxa"/>
            <w:vAlign w:val="center"/>
          </w:tcPr>
          <w:p w14:paraId="3F92FAD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266364.50</w:t>
            </w:r>
          </w:p>
        </w:tc>
        <w:tc>
          <w:tcPr>
            <w:tcW w:w="1280" w:type="dxa"/>
            <w:vAlign w:val="center"/>
          </w:tcPr>
          <w:p w14:paraId="22449DB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266364.50</w:t>
            </w:r>
          </w:p>
        </w:tc>
        <w:tc>
          <w:tcPr>
            <w:tcW w:w="520" w:type="dxa"/>
            <w:vAlign w:val="center"/>
          </w:tcPr>
          <w:p w14:paraId="2C935265">
            <w:pPr>
              <w:wordWrap/>
              <w:spacing w:before="0" w:after="0" w:line="240" w:lineRule="exact"/>
              <w:ind w:left="0" w:right="0"/>
              <w:textAlignment w:val="auto"/>
            </w:pPr>
          </w:p>
        </w:tc>
        <w:tc>
          <w:tcPr>
            <w:tcW w:w="1260" w:type="dxa"/>
            <w:vAlign w:val="center"/>
          </w:tcPr>
          <w:p w14:paraId="03BA053C">
            <w:pPr>
              <w:wordWrap/>
              <w:spacing w:before="0" w:after="0" w:line="240" w:lineRule="exact"/>
              <w:ind w:left="0" w:right="0"/>
              <w:textAlignment w:val="auto"/>
            </w:pPr>
          </w:p>
        </w:tc>
        <w:tc>
          <w:tcPr>
            <w:tcW w:w="620" w:type="dxa"/>
            <w:vAlign w:val="center"/>
          </w:tcPr>
          <w:p w14:paraId="4D532E14">
            <w:pPr>
              <w:wordWrap/>
              <w:spacing w:before="0" w:after="0" w:line="240" w:lineRule="exact"/>
              <w:ind w:left="0" w:right="0"/>
              <w:textAlignment w:val="auto"/>
            </w:pPr>
          </w:p>
        </w:tc>
        <w:tc>
          <w:tcPr>
            <w:tcW w:w="520" w:type="dxa"/>
            <w:vAlign w:val="center"/>
          </w:tcPr>
          <w:p w14:paraId="04D5A6E5">
            <w:pPr>
              <w:wordWrap/>
              <w:spacing w:before="0" w:after="0" w:line="240" w:lineRule="exact"/>
              <w:ind w:left="0" w:right="0"/>
              <w:textAlignment w:val="auto"/>
            </w:pPr>
          </w:p>
        </w:tc>
        <w:tc>
          <w:tcPr>
            <w:tcW w:w="920" w:type="dxa"/>
            <w:vAlign w:val="center"/>
          </w:tcPr>
          <w:p w14:paraId="75C0D283">
            <w:pPr>
              <w:wordWrap/>
              <w:spacing w:before="0" w:after="0" w:line="240" w:lineRule="exact"/>
              <w:ind w:left="0" w:right="0"/>
              <w:textAlignment w:val="auto"/>
            </w:pPr>
          </w:p>
        </w:tc>
      </w:tr>
      <w:tr w14:paraId="3768A3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738" w:type="dxa"/>
            <w:vAlign w:val="center"/>
          </w:tcPr>
          <w:p w14:paraId="7164FEE0">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2111450</w:t>
            </w:r>
          </w:p>
        </w:tc>
        <w:tc>
          <w:tcPr>
            <w:tcW w:w="1062" w:type="dxa"/>
            <w:vAlign w:val="center"/>
          </w:tcPr>
          <w:p w14:paraId="1F976C58">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事业运行</w:t>
            </w:r>
          </w:p>
        </w:tc>
        <w:tc>
          <w:tcPr>
            <w:tcW w:w="1380" w:type="dxa"/>
            <w:vAlign w:val="center"/>
          </w:tcPr>
          <w:p w14:paraId="0D3830D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2417416.21</w:t>
            </w:r>
          </w:p>
        </w:tc>
        <w:tc>
          <w:tcPr>
            <w:tcW w:w="1280" w:type="dxa"/>
            <w:vAlign w:val="center"/>
          </w:tcPr>
          <w:p w14:paraId="02ADB67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2417217.24</w:t>
            </w:r>
          </w:p>
        </w:tc>
        <w:tc>
          <w:tcPr>
            <w:tcW w:w="520" w:type="dxa"/>
            <w:vAlign w:val="center"/>
          </w:tcPr>
          <w:p w14:paraId="3037E08A">
            <w:pPr>
              <w:wordWrap/>
              <w:spacing w:before="0" w:after="0" w:line="240" w:lineRule="exact"/>
              <w:ind w:left="0" w:right="0"/>
              <w:textAlignment w:val="auto"/>
            </w:pPr>
          </w:p>
        </w:tc>
        <w:tc>
          <w:tcPr>
            <w:tcW w:w="1260" w:type="dxa"/>
            <w:vAlign w:val="center"/>
          </w:tcPr>
          <w:p w14:paraId="1FB95C01">
            <w:pPr>
              <w:wordWrap/>
              <w:spacing w:before="0" w:after="0" w:line="240" w:lineRule="exact"/>
              <w:ind w:left="0" w:right="0"/>
              <w:textAlignment w:val="auto"/>
            </w:pPr>
          </w:p>
        </w:tc>
        <w:tc>
          <w:tcPr>
            <w:tcW w:w="620" w:type="dxa"/>
            <w:vAlign w:val="center"/>
          </w:tcPr>
          <w:p w14:paraId="1EB81DEF">
            <w:pPr>
              <w:wordWrap/>
              <w:spacing w:before="0" w:after="0" w:line="240" w:lineRule="exact"/>
              <w:ind w:left="0" w:right="0"/>
              <w:textAlignment w:val="auto"/>
            </w:pPr>
          </w:p>
        </w:tc>
        <w:tc>
          <w:tcPr>
            <w:tcW w:w="520" w:type="dxa"/>
            <w:vAlign w:val="center"/>
          </w:tcPr>
          <w:p w14:paraId="5948F321">
            <w:pPr>
              <w:wordWrap/>
              <w:spacing w:before="0" w:after="0" w:line="240" w:lineRule="exact"/>
              <w:ind w:left="0" w:right="0"/>
              <w:textAlignment w:val="auto"/>
            </w:pPr>
          </w:p>
        </w:tc>
        <w:tc>
          <w:tcPr>
            <w:tcW w:w="920" w:type="dxa"/>
            <w:vAlign w:val="center"/>
          </w:tcPr>
          <w:p w14:paraId="6C4BF8A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198.97</w:t>
            </w:r>
          </w:p>
        </w:tc>
      </w:tr>
      <w:tr w14:paraId="42180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738" w:type="dxa"/>
            <w:vAlign w:val="center"/>
          </w:tcPr>
          <w:p w14:paraId="3AB38D5A">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2111499</w:t>
            </w:r>
          </w:p>
        </w:tc>
        <w:tc>
          <w:tcPr>
            <w:tcW w:w="1062" w:type="dxa"/>
            <w:vAlign w:val="center"/>
          </w:tcPr>
          <w:p w14:paraId="5C4B42F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其他能源</w:t>
            </w:r>
          </w:p>
          <w:p w14:paraId="5FE5E7D0">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管理事务</w:t>
            </w:r>
          </w:p>
          <w:p w14:paraId="6BF0F6E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支出</w:t>
            </w:r>
          </w:p>
        </w:tc>
        <w:tc>
          <w:tcPr>
            <w:tcW w:w="1380" w:type="dxa"/>
            <w:vAlign w:val="center"/>
          </w:tcPr>
          <w:p w14:paraId="70FE8A8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7567865.91</w:t>
            </w:r>
          </w:p>
        </w:tc>
        <w:tc>
          <w:tcPr>
            <w:tcW w:w="1280" w:type="dxa"/>
            <w:vAlign w:val="center"/>
          </w:tcPr>
          <w:p w14:paraId="3987AD53">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4324459.00</w:t>
            </w:r>
          </w:p>
        </w:tc>
        <w:tc>
          <w:tcPr>
            <w:tcW w:w="520" w:type="dxa"/>
            <w:vAlign w:val="center"/>
          </w:tcPr>
          <w:p w14:paraId="4C26F5EA">
            <w:pPr>
              <w:wordWrap/>
              <w:spacing w:before="0" w:after="0" w:line="240" w:lineRule="exact"/>
              <w:ind w:left="0" w:right="0"/>
              <w:textAlignment w:val="auto"/>
            </w:pPr>
          </w:p>
        </w:tc>
        <w:tc>
          <w:tcPr>
            <w:tcW w:w="1260" w:type="dxa"/>
            <w:vAlign w:val="center"/>
          </w:tcPr>
          <w:p w14:paraId="1D3B2A83">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3242641.45</w:t>
            </w:r>
          </w:p>
        </w:tc>
        <w:tc>
          <w:tcPr>
            <w:tcW w:w="620" w:type="dxa"/>
            <w:vAlign w:val="center"/>
          </w:tcPr>
          <w:p w14:paraId="46E050B9">
            <w:pPr>
              <w:wordWrap/>
              <w:spacing w:before="0" w:after="0" w:line="240" w:lineRule="exact"/>
              <w:ind w:left="0" w:right="0"/>
              <w:textAlignment w:val="auto"/>
            </w:pPr>
          </w:p>
        </w:tc>
        <w:tc>
          <w:tcPr>
            <w:tcW w:w="520" w:type="dxa"/>
            <w:vAlign w:val="center"/>
          </w:tcPr>
          <w:p w14:paraId="51D6502B">
            <w:pPr>
              <w:wordWrap/>
              <w:spacing w:before="0" w:after="0" w:line="240" w:lineRule="exact"/>
              <w:ind w:left="0" w:right="0"/>
              <w:textAlignment w:val="auto"/>
            </w:pPr>
          </w:p>
        </w:tc>
        <w:tc>
          <w:tcPr>
            <w:tcW w:w="920" w:type="dxa"/>
            <w:vAlign w:val="center"/>
          </w:tcPr>
          <w:p w14:paraId="295E7EF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765.46</w:t>
            </w:r>
          </w:p>
        </w:tc>
      </w:tr>
      <w:tr w14:paraId="63ABC9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738" w:type="dxa"/>
            <w:vAlign w:val="center"/>
          </w:tcPr>
          <w:p w14:paraId="0DEC9F1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221</w:t>
            </w:r>
          </w:p>
        </w:tc>
        <w:tc>
          <w:tcPr>
            <w:tcW w:w="1062" w:type="dxa"/>
            <w:vAlign w:val="center"/>
          </w:tcPr>
          <w:p w14:paraId="11265FFF">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住房保障</w:t>
            </w:r>
          </w:p>
          <w:p w14:paraId="1931F8D3">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支出</w:t>
            </w:r>
          </w:p>
        </w:tc>
        <w:tc>
          <w:tcPr>
            <w:tcW w:w="1380" w:type="dxa"/>
            <w:vAlign w:val="center"/>
          </w:tcPr>
          <w:p w14:paraId="1A4F75F3">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1280" w:type="dxa"/>
            <w:vAlign w:val="center"/>
          </w:tcPr>
          <w:p w14:paraId="1BE8126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520" w:type="dxa"/>
            <w:vAlign w:val="center"/>
          </w:tcPr>
          <w:p w14:paraId="04A307AD">
            <w:pPr>
              <w:wordWrap/>
              <w:spacing w:before="0" w:after="0" w:line="240" w:lineRule="exact"/>
              <w:ind w:left="0" w:right="0"/>
              <w:textAlignment w:val="auto"/>
            </w:pPr>
          </w:p>
        </w:tc>
        <w:tc>
          <w:tcPr>
            <w:tcW w:w="1260" w:type="dxa"/>
            <w:vAlign w:val="center"/>
          </w:tcPr>
          <w:p w14:paraId="4B8C861F">
            <w:pPr>
              <w:wordWrap/>
              <w:spacing w:before="0" w:after="0" w:line="240" w:lineRule="exact"/>
              <w:ind w:left="0" w:right="0"/>
              <w:textAlignment w:val="auto"/>
            </w:pPr>
          </w:p>
        </w:tc>
        <w:tc>
          <w:tcPr>
            <w:tcW w:w="620" w:type="dxa"/>
            <w:vAlign w:val="center"/>
          </w:tcPr>
          <w:p w14:paraId="621D87C2">
            <w:pPr>
              <w:wordWrap/>
              <w:spacing w:before="0" w:after="0" w:line="240" w:lineRule="exact"/>
              <w:ind w:left="0" w:right="0"/>
              <w:textAlignment w:val="auto"/>
            </w:pPr>
          </w:p>
        </w:tc>
        <w:tc>
          <w:tcPr>
            <w:tcW w:w="520" w:type="dxa"/>
            <w:vAlign w:val="center"/>
          </w:tcPr>
          <w:p w14:paraId="00E06946">
            <w:pPr>
              <w:wordWrap/>
              <w:spacing w:before="0" w:after="0" w:line="240" w:lineRule="exact"/>
              <w:ind w:left="0" w:right="0"/>
              <w:textAlignment w:val="auto"/>
            </w:pPr>
          </w:p>
        </w:tc>
        <w:tc>
          <w:tcPr>
            <w:tcW w:w="920" w:type="dxa"/>
            <w:vAlign w:val="center"/>
          </w:tcPr>
          <w:p w14:paraId="324FB753">
            <w:pPr>
              <w:wordWrap/>
              <w:spacing w:before="0" w:after="0" w:line="240" w:lineRule="exact"/>
              <w:ind w:left="0" w:right="0"/>
              <w:textAlignment w:val="auto"/>
            </w:pPr>
          </w:p>
        </w:tc>
      </w:tr>
      <w:tr w14:paraId="398A1B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738" w:type="dxa"/>
            <w:vAlign w:val="center"/>
          </w:tcPr>
          <w:p w14:paraId="34CD8AE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22102</w:t>
            </w:r>
          </w:p>
        </w:tc>
        <w:tc>
          <w:tcPr>
            <w:tcW w:w="1062" w:type="dxa"/>
            <w:vAlign w:val="center"/>
          </w:tcPr>
          <w:p w14:paraId="1F8B604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住房改革</w:t>
            </w:r>
          </w:p>
          <w:p w14:paraId="7071ED7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支出</w:t>
            </w:r>
          </w:p>
        </w:tc>
        <w:tc>
          <w:tcPr>
            <w:tcW w:w="1380" w:type="dxa"/>
            <w:vAlign w:val="center"/>
          </w:tcPr>
          <w:p w14:paraId="2AB7875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1280" w:type="dxa"/>
            <w:vAlign w:val="center"/>
          </w:tcPr>
          <w:p w14:paraId="6B01686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520" w:type="dxa"/>
            <w:vAlign w:val="center"/>
          </w:tcPr>
          <w:p w14:paraId="5A038B02">
            <w:pPr>
              <w:wordWrap/>
              <w:spacing w:before="0" w:after="0" w:line="240" w:lineRule="exact"/>
              <w:ind w:left="0" w:right="0"/>
              <w:textAlignment w:val="auto"/>
            </w:pPr>
          </w:p>
        </w:tc>
        <w:tc>
          <w:tcPr>
            <w:tcW w:w="1260" w:type="dxa"/>
            <w:vAlign w:val="center"/>
          </w:tcPr>
          <w:p w14:paraId="09FE3E00">
            <w:pPr>
              <w:wordWrap/>
              <w:spacing w:before="0" w:after="0" w:line="240" w:lineRule="exact"/>
              <w:ind w:left="0" w:right="0"/>
              <w:textAlignment w:val="auto"/>
            </w:pPr>
          </w:p>
        </w:tc>
        <w:tc>
          <w:tcPr>
            <w:tcW w:w="620" w:type="dxa"/>
            <w:vAlign w:val="center"/>
          </w:tcPr>
          <w:p w14:paraId="661DFE98">
            <w:pPr>
              <w:wordWrap/>
              <w:spacing w:before="0" w:after="0" w:line="240" w:lineRule="exact"/>
              <w:ind w:left="0" w:right="0"/>
              <w:textAlignment w:val="auto"/>
            </w:pPr>
          </w:p>
        </w:tc>
        <w:tc>
          <w:tcPr>
            <w:tcW w:w="520" w:type="dxa"/>
            <w:vAlign w:val="center"/>
          </w:tcPr>
          <w:p w14:paraId="586DD5FF">
            <w:pPr>
              <w:wordWrap/>
              <w:spacing w:before="0" w:after="0" w:line="240" w:lineRule="exact"/>
              <w:ind w:left="0" w:right="0"/>
              <w:textAlignment w:val="auto"/>
            </w:pPr>
          </w:p>
        </w:tc>
        <w:tc>
          <w:tcPr>
            <w:tcW w:w="920" w:type="dxa"/>
            <w:vAlign w:val="center"/>
          </w:tcPr>
          <w:p w14:paraId="2CFBD464">
            <w:pPr>
              <w:wordWrap/>
              <w:spacing w:before="0" w:after="0" w:line="240" w:lineRule="exact"/>
              <w:ind w:left="0" w:right="0"/>
              <w:textAlignment w:val="auto"/>
            </w:pPr>
          </w:p>
        </w:tc>
      </w:tr>
      <w:tr w14:paraId="094D04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738" w:type="dxa"/>
            <w:vAlign w:val="center"/>
          </w:tcPr>
          <w:p w14:paraId="21F284C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2210201</w:t>
            </w:r>
          </w:p>
        </w:tc>
        <w:tc>
          <w:tcPr>
            <w:tcW w:w="1062" w:type="dxa"/>
            <w:vAlign w:val="center"/>
          </w:tcPr>
          <w:p w14:paraId="3179A219">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住房公积</w:t>
            </w:r>
          </w:p>
          <w:p w14:paraId="6496F29A">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金</w:t>
            </w:r>
          </w:p>
        </w:tc>
        <w:tc>
          <w:tcPr>
            <w:tcW w:w="1380" w:type="dxa"/>
            <w:vAlign w:val="center"/>
          </w:tcPr>
          <w:p w14:paraId="2DA26723">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905278.50</w:t>
            </w:r>
          </w:p>
        </w:tc>
        <w:tc>
          <w:tcPr>
            <w:tcW w:w="1280" w:type="dxa"/>
            <w:vAlign w:val="center"/>
          </w:tcPr>
          <w:p w14:paraId="3E36BF1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905278.50</w:t>
            </w:r>
          </w:p>
        </w:tc>
        <w:tc>
          <w:tcPr>
            <w:tcW w:w="520" w:type="dxa"/>
            <w:vAlign w:val="center"/>
          </w:tcPr>
          <w:p w14:paraId="3CA60930">
            <w:pPr>
              <w:wordWrap/>
              <w:spacing w:before="0" w:after="0" w:line="240" w:lineRule="exact"/>
              <w:ind w:left="0" w:right="0"/>
              <w:textAlignment w:val="auto"/>
            </w:pPr>
          </w:p>
        </w:tc>
        <w:tc>
          <w:tcPr>
            <w:tcW w:w="1260" w:type="dxa"/>
            <w:vAlign w:val="center"/>
          </w:tcPr>
          <w:p w14:paraId="0D0503F8">
            <w:pPr>
              <w:wordWrap/>
              <w:spacing w:before="0" w:after="0" w:line="240" w:lineRule="exact"/>
              <w:ind w:left="0" w:right="0"/>
              <w:textAlignment w:val="auto"/>
            </w:pPr>
          </w:p>
        </w:tc>
        <w:tc>
          <w:tcPr>
            <w:tcW w:w="620" w:type="dxa"/>
            <w:vAlign w:val="center"/>
          </w:tcPr>
          <w:p w14:paraId="7533BA9F">
            <w:pPr>
              <w:wordWrap/>
              <w:spacing w:before="0" w:after="0" w:line="240" w:lineRule="exact"/>
              <w:ind w:left="0" w:right="0"/>
              <w:textAlignment w:val="auto"/>
            </w:pPr>
          </w:p>
        </w:tc>
        <w:tc>
          <w:tcPr>
            <w:tcW w:w="520" w:type="dxa"/>
            <w:vAlign w:val="center"/>
          </w:tcPr>
          <w:p w14:paraId="78C6ACC4">
            <w:pPr>
              <w:wordWrap/>
              <w:spacing w:before="0" w:after="0" w:line="240" w:lineRule="exact"/>
              <w:ind w:left="0" w:right="0"/>
              <w:textAlignment w:val="auto"/>
            </w:pPr>
          </w:p>
        </w:tc>
        <w:tc>
          <w:tcPr>
            <w:tcW w:w="920" w:type="dxa"/>
            <w:vAlign w:val="center"/>
          </w:tcPr>
          <w:p w14:paraId="4226BC4F">
            <w:pPr>
              <w:wordWrap/>
              <w:spacing w:before="0" w:after="0" w:line="240" w:lineRule="exact"/>
              <w:ind w:left="0" w:right="0"/>
              <w:textAlignment w:val="auto"/>
            </w:pPr>
          </w:p>
        </w:tc>
      </w:tr>
      <w:tr w14:paraId="6CDFB7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738" w:type="dxa"/>
            <w:vAlign w:val="center"/>
          </w:tcPr>
          <w:p w14:paraId="45C3003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2210202</w:t>
            </w:r>
          </w:p>
        </w:tc>
        <w:tc>
          <w:tcPr>
            <w:tcW w:w="1062" w:type="dxa"/>
            <w:vAlign w:val="center"/>
          </w:tcPr>
          <w:p w14:paraId="7C6E70E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提租补贴</w:t>
            </w:r>
          </w:p>
        </w:tc>
        <w:tc>
          <w:tcPr>
            <w:tcW w:w="1380" w:type="dxa"/>
            <w:vAlign w:val="center"/>
          </w:tcPr>
          <w:p w14:paraId="56AEFB8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103312.44</w:t>
            </w:r>
          </w:p>
        </w:tc>
        <w:tc>
          <w:tcPr>
            <w:tcW w:w="1280" w:type="dxa"/>
            <w:vAlign w:val="center"/>
          </w:tcPr>
          <w:p w14:paraId="15FE01E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103312.44</w:t>
            </w:r>
          </w:p>
        </w:tc>
        <w:tc>
          <w:tcPr>
            <w:tcW w:w="520" w:type="dxa"/>
            <w:vAlign w:val="center"/>
          </w:tcPr>
          <w:p w14:paraId="74247BBE">
            <w:pPr>
              <w:wordWrap/>
              <w:spacing w:before="0" w:after="0" w:line="240" w:lineRule="exact"/>
              <w:ind w:left="0" w:right="0"/>
              <w:textAlignment w:val="auto"/>
            </w:pPr>
          </w:p>
        </w:tc>
        <w:tc>
          <w:tcPr>
            <w:tcW w:w="1260" w:type="dxa"/>
            <w:vAlign w:val="center"/>
          </w:tcPr>
          <w:p w14:paraId="034FF3FE">
            <w:pPr>
              <w:wordWrap/>
              <w:spacing w:before="0" w:after="0" w:line="240" w:lineRule="exact"/>
              <w:ind w:left="0" w:right="0"/>
              <w:textAlignment w:val="auto"/>
            </w:pPr>
          </w:p>
        </w:tc>
        <w:tc>
          <w:tcPr>
            <w:tcW w:w="620" w:type="dxa"/>
            <w:vAlign w:val="center"/>
          </w:tcPr>
          <w:p w14:paraId="69736C41">
            <w:pPr>
              <w:wordWrap/>
              <w:spacing w:before="0" w:after="0" w:line="240" w:lineRule="exact"/>
              <w:ind w:left="0" w:right="0"/>
              <w:textAlignment w:val="auto"/>
            </w:pPr>
          </w:p>
        </w:tc>
        <w:tc>
          <w:tcPr>
            <w:tcW w:w="520" w:type="dxa"/>
            <w:vAlign w:val="center"/>
          </w:tcPr>
          <w:p w14:paraId="0F4CD602">
            <w:pPr>
              <w:wordWrap/>
              <w:spacing w:before="0" w:after="0" w:line="240" w:lineRule="exact"/>
              <w:ind w:left="0" w:right="0"/>
              <w:textAlignment w:val="auto"/>
            </w:pPr>
          </w:p>
        </w:tc>
        <w:tc>
          <w:tcPr>
            <w:tcW w:w="920" w:type="dxa"/>
            <w:vAlign w:val="center"/>
          </w:tcPr>
          <w:p w14:paraId="495F4557">
            <w:pPr>
              <w:wordWrap/>
              <w:spacing w:before="0" w:after="0" w:line="240" w:lineRule="exact"/>
              <w:ind w:left="0" w:right="0"/>
              <w:textAlignment w:val="auto"/>
            </w:pPr>
          </w:p>
        </w:tc>
      </w:tr>
    </w:tbl>
    <w:p w14:paraId="581704B2">
      <w:pPr>
        <w:wordWrap/>
        <w:autoSpaceDE w:val="0"/>
        <w:autoSpaceDN w:val="0"/>
        <w:spacing w:before="80" w:after="0" w:line="200" w:lineRule="atLeast"/>
        <w:ind w:left="880" w:right="0"/>
        <w:jc w:val="both"/>
        <w:textAlignment w:val="auto"/>
        <w:rPr>
          <w:sz w:val="12"/>
        </w:rPr>
      </w:pPr>
      <w:r>
        <w:rPr>
          <w:rFonts w:ascii="宋体" w:hAnsi="宋体" w:eastAsia="宋体" w:cs="宋体"/>
          <w:b w:val="0"/>
          <w:i w:val="0"/>
          <w:strike w:val="0"/>
          <w:color w:val="000000"/>
          <w:sz w:val="12"/>
        </w:rPr>
        <w:t>注：本表反映部门本年度取得的各项收入情况。</w:t>
      </w:r>
    </w:p>
    <w:p w14:paraId="4F57E732">
      <w:pPr>
        <w:wordWrap/>
        <w:autoSpaceDE w:val="0"/>
        <w:autoSpaceDN w:val="0"/>
        <w:spacing w:before="720" w:after="0" w:line="120" w:lineRule="atLeast"/>
        <w:ind w:left="5080" w:right="0"/>
        <w:jc w:val="both"/>
        <w:textAlignment w:val="auto"/>
        <w:rPr>
          <w:sz w:val="6"/>
        </w:rPr>
      </w:pPr>
      <w:r>
        <w:rPr>
          <w:rFonts w:ascii="宋体" w:hAnsi="宋体" w:eastAsia="宋体" w:cs="宋体"/>
          <w:b w:val="0"/>
          <w:i w:val="0"/>
          <w:strike w:val="0"/>
          <w:color w:val="000000"/>
          <w:sz w:val="6"/>
        </w:rPr>
        <w:t>-4-</w:t>
      </w:r>
      <w:r>
        <w:br w:type="page"/>
      </w:r>
    </w:p>
    <w:p w14:paraId="30186318">
      <w:pPr>
        <w:wordWrap/>
        <w:autoSpaceDE w:val="0"/>
        <w:autoSpaceDN w:val="0"/>
        <w:spacing w:before="0" w:after="0" w:line="100" w:lineRule="atLeast"/>
        <w:ind w:left="80" w:right="0"/>
        <w:jc w:val="both"/>
        <w:textAlignment w:val="auto"/>
        <w:rPr>
          <w:sz w:val="4"/>
        </w:rPr>
      </w:pPr>
      <w:r>
        <w:rPr>
          <w:rFonts w:ascii="宋体" w:hAnsi="宋体" w:eastAsia="宋体" w:cs="宋体"/>
          <w:b w:val="0"/>
          <w:i w:val="0"/>
          <w:strike w:val="0"/>
          <w:color w:val="000000"/>
          <w:sz w:val="4"/>
          <w:u w:val="single"/>
        </w:rPr>
        <w:t xml:space="preserve">大同市能源局[部门]2022年部门决算公开报告                                                                                             </w:t>
      </w:r>
    </w:p>
    <w:p w14:paraId="346B5F81">
      <w:pPr>
        <w:wordWrap/>
        <w:spacing w:before="200" w:after="0" w:line="240" w:lineRule="exact"/>
        <w:ind w:left="0" w:right="0"/>
        <w:textAlignment w:val="auto"/>
      </w:pPr>
    </w:p>
    <w:tbl>
      <w:tblPr>
        <w:tblStyle w:val="4"/>
        <w:tblW w:w="0" w:type="auto"/>
        <w:tblInd w:w="9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00"/>
        <w:gridCol w:w="920"/>
        <w:gridCol w:w="1500"/>
        <w:gridCol w:w="1500"/>
        <w:gridCol w:w="1320"/>
        <w:gridCol w:w="420"/>
        <w:gridCol w:w="720"/>
        <w:gridCol w:w="700"/>
      </w:tblGrid>
      <w:tr w14:paraId="3B721A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200" w:type="dxa"/>
            <w:vAlign w:val="center"/>
          </w:tcPr>
          <w:p w14:paraId="22825043">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2210201</w:t>
            </w:r>
          </w:p>
        </w:tc>
        <w:tc>
          <w:tcPr>
            <w:tcW w:w="920" w:type="dxa"/>
            <w:vAlign w:val="center"/>
          </w:tcPr>
          <w:p w14:paraId="4B8F886C">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住房公积金</w:t>
            </w:r>
          </w:p>
        </w:tc>
        <w:tc>
          <w:tcPr>
            <w:tcW w:w="1500" w:type="dxa"/>
            <w:vAlign w:val="center"/>
          </w:tcPr>
          <w:p w14:paraId="6561F5D8">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905278.50</w:t>
            </w:r>
          </w:p>
        </w:tc>
        <w:tc>
          <w:tcPr>
            <w:tcW w:w="1500" w:type="dxa"/>
            <w:vAlign w:val="center"/>
          </w:tcPr>
          <w:p w14:paraId="27556DFB">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905278.50</w:t>
            </w:r>
          </w:p>
        </w:tc>
        <w:tc>
          <w:tcPr>
            <w:tcW w:w="1320" w:type="dxa"/>
            <w:vAlign w:val="center"/>
          </w:tcPr>
          <w:p w14:paraId="2FCF5394">
            <w:pPr>
              <w:wordWrap/>
              <w:spacing w:before="0" w:after="0" w:line="240" w:lineRule="exact"/>
              <w:ind w:left="0" w:right="0"/>
              <w:textAlignment w:val="auto"/>
            </w:pPr>
          </w:p>
        </w:tc>
        <w:tc>
          <w:tcPr>
            <w:tcW w:w="420" w:type="dxa"/>
            <w:vAlign w:val="center"/>
          </w:tcPr>
          <w:p w14:paraId="2134951A">
            <w:pPr>
              <w:wordWrap/>
              <w:spacing w:before="0" w:after="0" w:line="240" w:lineRule="exact"/>
              <w:ind w:left="0" w:right="0"/>
              <w:textAlignment w:val="auto"/>
            </w:pPr>
          </w:p>
        </w:tc>
        <w:tc>
          <w:tcPr>
            <w:tcW w:w="720" w:type="dxa"/>
            <w:vAlign w:val="center"/>
          </w:tcPr>
          <w:p w14:paraId="62CF9349">
            <w:pPr>
              <w:wordWrap/>
              <w:spacing w:before="0" w:after="0" w:line="240" w:lineRule="exact"/>
              <w:ind w:left="0" w:right="0"/>
              <w:textAlignment w:val="auto"/>
            </w:pPr>
          </w:p>
        </w:tc>
        <w:tc>
          <w:tcPr>
            <w:tcW w:w="700" w:type="dxa"/>
            <w:vAlign w:val="center"/>
          </w:tcPr>
          <w:p w14:paraId="5057E30A">
            <w:pPr>
              <w:wordWrap/>
              <w:spacing w:before="0" w:after="0" w:line="240" w:lineRule="exact"/>
              <w:ind w:left="0" w:right="0"/>
              <w:textAlignment w:val="auto"/>
            </w:pPr>
          </w:p>
        </w:tc>
      </w:tr>
      <w:tr w14:paraId="3B1344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200" w:type="dxa"/>
            <w:vAlign w:val="center"/>
          </w:tcPr>
          <w:p w14:paraId="35EA679D">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2210202</w:t>
            </w:r>
          </w:p>
        </w:tc>
        <w:tc>
          <w:tcPr>
            <w:tcW w:w="920" w:type="dxa"/>
            <w:vAlign w:val="center"/>
          </w:tcPr>
          <w:p w14:paraId="10D41B29">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提租补贴</w:t>
            </w:r>
          </w:p>
        </w:tc>
        <w:tc>
          <w:tcPr>
            <w:tcW w:w="1500" w:type="dxa"/>
            <w:vAlign w:val="center"/>
          </w:tcPr>
          <w:p w14:paraId="1909D3BF">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103312.44</w:t>
            </w:r>
          </w:p>
        </w:tc>
        <w:tc>
          <w:tcPr>
            <w:tcW w:w="1500" w:type="dxa"/>
            <w:vAlign w:val="center"/>
          </w:tcPr>
          <w:p w14:paraId="7455DCD0">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103312.44</w:t>
            </w:r>
          </w:p>
        </w:tc>
        <w:tc>
          <w:tcPr>
            <w:tcW w:w="1320" w:type="dxa"/>
            <w:vAlign w:val="center"/>
          </w:tcPr>
          <w:p w14:paraId="32AD9118">
            <w:pPr>
              <w:wordWrap/>
              <w:spacing w:before="0" w:after="0" w:line="240" w:lineRule="exact"/>
              <w:ind w:left="0" w:right="0"/>
              <w:textAlignment w:val="auto"/>
            </w:pPr>
          </w:p>
        </w:tc>
        <w:tc>
          <w:tcPr>
            <w:tcW w:w="420" w:type="dxa"/>
            <w:vAlign w:val="center"/>
          </w:tcPr>
          <w:p w14:paraId="3474B107">
            <w:pPr>
              <w:wordWrap/>
              <w:spacing w:before="0" w:after="0" w:line="240" w:lineRule="exact"/>
              <w:ind w:left="0" w:right="0"/>
              <w:textAlignment w:val="auto"/>
            </w:pPr>
          </w:p>
        </w:tc>
        <w:tc>
          <w:tcPr>
            <w:tcW w:w="720" w:type="dxa"/>
            <w:vAlign w:val="center"/>
          </w:tcPr>
          <w:p w14:paraId="24A98438">
            <w:pPr>
              <w:wordWrap/>
              <w:spacing w:before="0" w:after="0" w:line="240" w:lineRule="exact"/>
              <w:ind w:left="0" w:right="0"/>
              <w:textAlignment w:val="auto"/>
            </w:pPr>
          </w:p>
        </w:tc>
        <w:tc>
          <w:tcPr>
            <w:tcW w:w="700" w:type="dxa"/>
            <w:vAlign w:val="center"/>
          </w:tcPr>
          <w:p w14:paraId="4AE5F942">
            <w:pPr>
              <w:wordWrap/>
              <w:spacing w:before="0" w:after="0" w:line="240" w:lineRule="exact"/>
              <w:ind w:left="0" w:right="0"/>
              <w:textAlignment w:val="auto"/>
            </w:pPr>
          </w:p>
        </w:tc>
      </w:tr>
    </w:tbl>
    <w:p w14:paraId="512461E2">
      <w:pPr>
        <w:wordWrap/>
        <w:autoSpaceDE w:val="0"/>
        <w:autoSpaceDN w:val="0"/>
        <w:spacing w:before="120" w:after="0" w:line="180" w:lineRule="atLeast"/>
        <w:ind w:left="900" w:right="0"/>
        <w:jc w:val="both"/>
        <w:textAlignment w:val="auto"/>
        <w:rPr>
          <w:sz w:val="10"/>
        </w:rPr>
      </w:pPr>
      <w:r>
        <w:rPr>
          <w:rFonts w:ascii="宋体" w:hAnsi="宋体" w:eastAsia="宋体" w:cs="宋体"/>
          <w:b w:val="0"/>
          <w:i w:val="0"/>
          <w:strike w:val="0"/>
          <w:color w:val="000000"/>
          <w:sz w:val="10"/>
        </w:rPr>
        <w:t>注：本表反映部门本年度各项支出情况。</w:t>
      </w:r>
    </w:p>
    <w:p w14:paraId="7F0915AE">
      <w:pPr>
        <w:wordWrap/>
        <w:autoSpaceDE w:val="0"/>
        <w:autoSpaceDN w:val="0"/>
        <w:spacing w:before="13520" w:after="0" w:line="100" w:lineRule="atLeast"/>
        <w:ind w:left="5080" w:right="0"/>
        <w:jc w:val="both"/>
        <w:textAlignment w:val="auto"/>
        <w:rPr>
          <w:sz w:val="4"/>
        </w:rPr>
      </w:pPr>
      <w:r>
        <w:rPr>
          <w:rFonts w:ascii="宋体" w:hAnsi="宋体" w:eastAsia="宋体" w:cs="宋体"/>
          <w:b w:val="0"/>
          <w:i w:val="0"/>
          <w:strike w:val="0"/>
          <w:color w:val="000000"/>
          <w:sz w:val="4"/>
        </w:rPr>
        <w:t>-7-</w:t>
      </w:r>
      <w:r>
        <w:br w:type="page"/>
      </w:r>
    </w:p>
    <w:p w14:paraId="796E6B14">
      <w:pPr>
        <w:wordWrap/>
        <w:autoSpaceDE w:val="0"/>
        <w:autoSpaceDN w:val="0"/>
        <w:spacing w:before="0" w:after="0" w:line="160" w:lineRule="atLeast"/>
        <w:ind w:left="160" w:right="0"/>
        <w:jc w:val="both"/>
        <w:textAlignment w:val="auto"/>
        <w:rPr>
          <w:sz w:val="10"/>
        </w:rPr>
      </w:pPr>
      <w:r>
        <w:rPr>
          <w:rFonts w:ascii="宋体" w:hAnsi="宋体" w:eastAsia="宋体" w:cs="宋体"/>
          <w:b w:val="0"/>
          <w:i w:val="0"/>
          <w:strike w:val="0"/>
          <w:color w:val="000000"/>
          <w:sz w:val="10"/>
          <w:u w:val="single"/>
        </w:rPr>
        <w:t xml:space="preserve">大同市能源局[部门]2022年部门决算公开报告                                                                                                 </w:t>
      </w:r>
    </w:p>
    <w:p w14:paraId="36439DB8">
      <w:pPr>
        <w:wordWrap/>
        <w:autoSpaceDE w:val="0"/>
        <w:autoSpaceDN w:val="0"/>
        <w:spacing w:before="600" w:after="0" w:line="240" w:lineRule="atLeast"/>
        <w:ind w:left="4540" w:right="0"/>
        <w:jc w:val="both"/>
        <w:textAlignment w:val="auto"/>
        <w:rPr>
          <w:sz w:val="14"/>
        </w:rPr>
      </w:pPr>
      <w:r>
        <w:rPr>
          <w:rFonts w:ascii="宋体" w:hAnsi="宋体" w:eastAsia="宋体" w:cs="宋体"/>
          <w:b w:val="0"/>
          <w:i w:val="0"/>
          <w:strike w:val="0"/>
          <w:color w:val="000000"/>
          <w:sz w:val="14"/>
        </w:rPr>
        <w:t>支出决算表</w:t>
      </w:r>
    </w:p>
    <w:p w14:paraId="6167F5C1">
      <w:pPr>
        <w:wordWrap/>
        <w:autoSpaceDE w:val="0"/>
        <w:autoSpaceDN w:val="0"/>
        <w:spacing w:before="200" w:after="0" w:line="160" w:lineRule="atLeast"/>
        <w:ind w:left="8760" w:right="0"/>
        <w:jc w:val="both"/>
        <w:textAlignment w:val="auto"/>
        <w:rPr>
          <w:sz w:val="10"/>
        </w:rPr>
      </w:pPr>
      <w:r>
        <w:rPr>
          <w:rFonts w:ascii="宋体" w:hAnsi="宋体" w:eastAsia="宋体" w:cs="宋体"/>
          <w:b w:val="0"/>
          <w:i w:val="0"/>
          <w:strike w:val="0"/>
          <w:color w:val="000000"/>
          <w:sz w:val="10"/>
        </w:rPr>
        <w:t>公开03表</w:t>
      </w:r>
    </w:p>
    <w:p w14:paraId="4D264F39">
      <w:pPr>
        <w:wordWrap/>
        <w:autoSpaceDE w:val="0"/>
        <w:autoSpaceDN w:val="0"/>
        <w:spacing w:before="240" w:after="0" w:line="160" w:lineRule="atLeast"/>
        <w:ind w:left="900" w:right="0"/>
        <w:jc w:val="both"/>
        <w:textAlignment w:val="auto"/>
        <w:rPr>
          <w:sz w:val="24"/>
        </w:rPr>
      </w:pPr>
      <w:r>
        <w:rPr>
          <w:rFonts w:ascii="宋体" w:hAnsi="宋体" w:eastAsia="宋体" w:cs="宋体"/>
          <w:b w:val="0"/>
          <w:i w:val="0"/>
          <w:strike w:val="0"/>
          <w:color w:val="000000"/>
          <w:sz w:val="10"/>
        </w:rPr>
        <w:t>部门名称：大同市能源局[部门]</w:t>
      </w:r>
      <w:r>
        <w:rPr>
          <w:rFonts w:ascii="宋体" w:hAnsi="宋体" w:eastAsia="宋体" w:cs="宋体"/>
          <w:strike w:val="0"/>
          <w:sz w:val="24"/>
        </w:rPr>
        <w:t xml:space="preserve">                   </w:t>
      </w:r>
      <w:r>
        <w:rPr>
          <w:rFonts w:ascii="宋体" w:hAnsi="宋体" w:eastAsia="宋体" w:cs="宋体"/>
          <w:b w:val="0"/>
          <w:i w:val="0"/>
          <w:strike w:val="0"/>
          <w:color w:val="000000"/>
          <w:sz w:val="10"/>
        </w:rPr>
        <w:t>2022年度</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0"/>
        </w:rPr>
        <w:t>金额单位：元</w:t>
      </w:r>
    </w:p>
    <w:p w14:paraId="242B6F81">
      <w:pPr>
        <w:wordWrap/>
        <w:spacing w:before="0" w:after="0" w:line="200" w:lineRule="exact"/>
        <w:ind w:left="0" w:right="0"/>
        <w:textAlignment w:val="auto"/>
      </w:pPr>
    </w:p>
    <w:tbl>
      <w:tblPr>
        <w:tblStyle w:val="4"/>
        <w:tblW w:w="0" w:type="auto"/>
        <w:tblInd w:w="9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80"/>
        <w:gridCol w:w="960"/>
        <w:gridCol w:w="1460"/>
        <w:gridCol w:w="1480"/>
        <w:gridCol w:w="1320"/>
        <w:gridCol w:w="420"/>
        <w:gridCol w:w="720"/>
        <w:gridCol w:w="700"/>
      </w:tblGrid>
      <w:tr w14:paraId="285179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140" w:type="dxa"/>
            <w:gridSpan w:val="2"/>
            <w:vAlign w:val="center"/>
          </w:tcPr>
          <w:p w14:paraId="4479091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项目</w:t>
            </w:r>
          </w:p>
        </w:tc>
        <w:tc>
          <w:tcPr>
            <w:tcW w:w="1460" w:type="dxa"/>
            <w:vMerge w:val="restart"/>
            <w:vAlign w:val="center"/>
          </w:tcPr>
          <w:p w14:paraId="6DDE45E1">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本年支出合计</w:t>
            </w:r>
          </w:p>
        </w:tc>
        <w:tc>
          <w:tcPr>
            <w:tcW w:w="1480" w:type="dxa"/>
            <w:vMerge w:val="restart"/>
            <w:vAlign w:val="center"/>
          </w:tcPr>
          <w:p w14:paraId="3C984012">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基本支出</w:t>
            </w:r>
          </w:p>
        </w:tc>
        <w:tc>
          <w:tcPr>
            <w:tcW w:w="1320" w:type="dxa"/>
            <w:vMerge w:val="restart"/>
            <w:vAlign w:val="center"/>
          </w:tcPr>
          <w:p w14:paraId="119AD85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项目支出</w:t>
            </w:r>
          </w:p>
        </w:tc>
        <w:tc>
          <w:tcPr>
            <w:tcW w:w="420" w:type="dxa"/>
            <w:vMerge w:val="restart"/>
            <w:vAlign w:val="center"/>
          </w:tcPr>
          <w:p w14:paraId="7822CA0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上缴</w:t>
            </w:r>
          </w:p>
          <w:p w14:paraId="52353FA9">
            <w:pPr>
              <w:wordWrap/>
              <w:autoSpaceDE w:val="0"/>
              <w:autoSpaceDN w:val="0"/>
              <w:spacing w:before="20" w:after="0" w:line="180" w:lineRule="atLeast"/>
              <w:ind w:left="0" w:right="0"/>
              <w:jc w:val="center"/>
              <w:textAlignment w:val="auto"/>
              <w:rPr>
                <w:sz w:val="10"/>
              </w:rPr>
            </w:pPr>
            <w:r>
              <w:rPr>
                <w:rFonts w:ascii="宋体" w:hAnsi="宋体" w:eastAsia="宋体" w:cs="宋体"/>
                <w:b w:val="0"/>
                <w:i w:val="0"/>
                <w:strike w:val="0"/>
                <w:color w:val="000000"/>
                <w:sz w:val="10"/>
              </w:rPr>
              <w:t>上级</w:t>
            </w:r>
          </w:p>
          <w:p w14:paraId="53F9358D">
            <w:pPr>
              <w:wordWrap/>
              <w:autoSpaceDE w:val="0"/>
              <w:autoSpaceDN w:val="0"/>
              <w:spacing w:before="20" w:after="0" w:line="180" w:lineRule="atLeast"/>
              <w:ind w:left="0" w:right="0"/>
              <w:jc w:val="center"/>
              <w:textAlignment w:val="auto"/>
              <w:rPr>
                <w:sz w:val="10"/>
              </w:rPr>
            </w:pPr>
            <w:r>
              <w:rPr>
                <w:rFonts w:ascii="宋体" w:hAnsi="宋体" w:eastAsia="宋体" w:cs="宋体"/>
                <w:b w:val="0"/>
                <w:i w:val="0"/>
                <w:strike w:val="0"/>
                <w:color w:val="000000"/>
                <w:sz w:val="10"/>
              </w:rPr>
              <w:t>支出</w:t>
            </w:r>
          </w:p>
        </w:tc>
        <w:tc>
          <w:tcPr>
            <w:tcW w:w="720" w:type="dxa"/>
            <w:vMerge w:val="restart"/>
            <w:vAlign w:val="center"/>
          </w:tcPr>
          <w:p w14:paraId="1A0ECA8D">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经营支出</w:t>
            </w:r>
          </w:p>
        </w:tc>
        <w:tc>
          <w:tcPr>
            <w:tcW w:w="700" w:type="dxa"/>
            <w:vMerge w:val="restart"/>
            <w:vAlign w:val="center"/>
          </w:tcPr>
          <w:p w14:paraId="2421BAF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对附属单</w:t>
            </w:r>
          </w:p>
          <w:p w14:paraId="2A8BF753">
            <w:pPr>
              <w:wordWrap/>
              <w:autoSpaceDE w:val="0"/>
              <w:autoSpaceDN w:val="0"/>
              <w:spacing w:before="20" w:after="0" w:line="180" w:lineRule="atLeast"/>
              <w:ind w:left="0" w:right="0"/>
              <w:jc w:val="center"/>
              <w:textAlignment w:val="auto"/>
              <w:rPr>
                <w:sz w:val="10"/>
              </w:rPr>
            </w:pPr>
            <w:r>
              <w:rPr>
                <w:rFonts w:ascii="宋体" w:hAnsi="宋体" w:eastAsia="宋体" w:cs="宋体"/>
                <w:b w:val="0"/>
                <w:i w:val="0"/>
                <w:strike w:val="0"/>
                <w:color w:val="000000"/>
                <w:sz w:val="10"/>
              </w:rPr>
              <w:t>位补助</w:t>
            </w:r>
          </w:p>
          <w:p w14:paraId="3EAF7B8E">
            <w:pPr>
              <w:wordWrap/>
              <w:autoSpaceDE w:val="0"/>
              <w:autoSpaceDN w:val="0"/>
              <w:spacing w:before="20" w:after="0" w:line="180" w:lineRule="atLeast"/>
              <w:ind w:left="0" w:right="0"/>
              <w:jc w:val="center"/>
              <w:textAlignment w:val="auto"/>
              <w:rPr>
                <w:sz w:val="10"/>
              </w:rPr>
            </w:pPr>
            <w:r>
              <w:rPr>
                <w:rFonts w:ascii="宋体" w:hAnsi="宋体" w:eastAsia="宋体" w:cs="宋体"/>
                <w:b w:val="0"/>
                <w:i w:val="0"/>
                <w:strike w:val="0"/>
                <w:color w:val="000000"/>
                <w:sz w:val="10"/>
              </w:rPr>
              <w:t>支出</w:t>
            </w:r>
          </w:p>
        </w:tc>
      </w:tr>
      <w:tr w14:paraId="3A89B0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180" w:type="dxa"/>
            <w:vAlign w:val="center"/>
          </w:tcPr>
          <w:p w14:paraId="00D1050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功能分类</w:t>
            </w:r>
          </w:p>
          <w:p w14:paraId="638DDF36">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科目编码</w:t>
            </w:r>
          </w:p>
        </w:tc>
        <w:tc>
          <w:tcPr>
            <w:tcW w:w="960" w:type="dxa"/>
            <w:vAlign w:val="center"/>
          </w:tcPr>
          <w:p w14:paraId="23BC1A8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科目名称</w:t>
            </w:r>
          </w:p>
        </w:tc>
        <w:tc>
          <w:tcPr>
            <w:tcW w:w="1460" w:type="dxa"/>
            <w:vMerge w:val="continue"/>
          </w:tcPr>
          <w:p w14:paraId="76567A60"/>
        </w:tc>
        <w:tc>
          <w:tcPr>
            <w:tcW w:w="1480" w:type="dxa"/>
            <w:vMerge w:val="continue"/>
          </w:tcPr>
          <w:p w14:paraId="1B03C807"/>
        </w:tc>
        <w:tc>
          <w:tcPr>
            <w:tcW w:w="1320" w:type="dxa"/>
            <w:vMerge w:val="continue"/>
          </w:tcPr>
          <w:p w14:paraId="72627A52"/>
        </w:tc>
        <w:tc>
          <w:tcPr>
            <w:tcW w:w="420" w:type="dxa"/>
            <w:vMerge w:val="continue"/>
          </w:tcPr>
          <w:p w14:paraId="38EEAF6E"/>
        </w:tc>
        <w:tc>
          <w:tcPr>
            <w:tcW w:w="720" w:type="dxa"/>
            <w:vMerge w:val="continue"/>
          </w:tcPr>
          <w:p w14:paraId="2B171718"/>
        </w:tc>
        <w:tc>
          <w:tcPr>
            <w:tcW w:w="700" w:type="dxa"/>
            <w:vMerge w:val="continue"/>
          </w:tcPr>
          <w:p w14:paraId="7AC192C7"/>
        </w:tc>
      </w:tr>
      <w:tr w14:paraId="0A64DC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140" w:type="dxa"/>
            <w:gridSpan w:val="2"/>
            <w:vAlign w:val="center"/>
          </w:tcPr>
          <w:p w14:paraId="00A1C73E">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栏次</w:t>
            </w:r>
          </w:p>
        </w:tc>
        <w:tc>
          <w:tcPr>
            <w:tcW w:w="1460" w:type="dxa"/>
            <w:vAlign w:val="center"/>
          </w:tcPr>
          <w:p w14:paraId="5AF2667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w:t>
            </w:r>
          </w:p>
        </w:tc>
        <w:tc>
          <w:tcPr>
            <w:tcW w:w="1480" w:type="dxa"/>
            <w:vAlign w:val="center"/>
          </w:tcPr>
          <w:p w14:paraId="0681479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w:t>
            </w:r>
          </w:p>
        </w:tc>
        <w:tc>
          <w:tcPr>
            <w:tcW w:w="1320" w:type="dxa"/>
            <w:vAlign w:val="center"/>
          </w:tcPr>
          <w:p w14:paraId="0F5205D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w:t>
            </w:r>
          </w:p>
        </w:tc>
        <w:tc>
          <w:tcPr>
            <w:tcW w:w="420" w:type="dxa"/>
            <w:vAlign w:val="center"/>
          </w:tcPr>
          <w:p w14:paraId="43ADC8B5">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w:t>
            </w:r>
          </w:p>
        </w:tc>
        <w:tc>
          <w:tcPr>
            <w:tcW w:w="720" w:type="dxa"/>
            <w:vAlign w:val="center"/>
          </w:tcPr>
          <w:p w14:paraId="0A23A86E">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w:t>
            </w:r>
          </w:p>
        </w:tc>
        <w:tc>
          <w:tcPr>
            <w:tcW w:w="700" w:type="dxa"/>
            <w:vAlign w:val="center"/>
          </w:tcPr>
          <w:p w14:paraId="056CEA49">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w:t>
            </w:r>
          </w:p>
        </w:tc>
      </w:tr>
      <w:tr w14:paraId="0A5C6F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140" w:type="dxa"/>
            <w:gridSpan w:val="2"/>
            <w:vAlign w:val="center"/>
          </w:tcPr>
          <w:p w14:paraId="3568398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合计</w:t>
            </w:r>
          </w:p>
        </w:tc>
        <w:tc>
          <w:tcPr>
            <w:tcW w:w="1460" w:type="dxa"/>
            <w:vAlign w:val="center"/>
          </w:tcPr>
          <w:p w14:paraId="6F91489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23459861.59</w:t>
            </w:r>
          </w:p>
        </w:tc>
        <w:tc>
          <w:tcPr>
            <w:tcW w:w="1480" w:type="dxa"/>
            <w:vAlign w:val="center"/>
          </w:tcPr>
          <w:p w14:paraId="40F8F41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22847366.29</w:t>
            </w:r>
          </w:p>
        </w:tc>
        <w:tc>
          <w:tcPr>
            <w:tcW w:w="1320" w:type="dxa"/>
            <w:vAlign w:val="center"/>
          </w:tcPr>
          <w:p w14:paraId="0BCAF2F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612495.30</w:t>
            </w:r>
          </w:p>
        </w:tc>
        <w:tc>
          <w:tcPr>
            <w:tcW w:w="420" w:type="dxa"/>
            <w:vAlign w:val="center"/>
          </w:tcPr>
          <w:p w14:paraId="387D22DD">
            <w:pPr>
              <w:wordWrap/>
              <w:spacing w:before="0" w:after="0" w:line="240" w:lineRule="exact"/>
              <w:ind w:left="0" w:right="0"/>
              <w:textAlignment w:val="auto"/>
            </w:pPr>
          </w:p>
        </w:tc>
        <w:tc>
          <w:tcPr>
            <w:tcW w:w="720" w:type="dxa"/>
            <w:vAlign w:val="center"/>
          </w:tcPr>
          <w:p w14:paraId="02943168">
            <w:pPr>
              <w:wordWrap/>
              <w:spacing w:before="0" w:after="0" w:line="240" w:lineRule="exact"/>
              <w:ind w:left="0" w:right="0"/>
              <w:textAlignment w:val="auto"/>
            </w:pPr>
          </w:p>
        </w:tc>
        <w:tc>
          <w:tcPr>
            <w:tcW w:w="700" w:type="dxa"/>
            <w:vAlign w:val="center"/>
          </w:tcPr>
          <w:p w14:paraId="47D76493">
            <w:pPr>
              <w:wordWrap/>
              <w:spacing w:before="0" w:after="0" w:line="240" w:lineRule="exact"/>
              <w:ind w:left="0" w:right="0"/>
              <w:textAlignment w:val="auto"/>
            </w:pPr>
          </w:p>
        </w:tc>
      </w:tr>
      <w:tr w14:paraId="2FE44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0FADBCAA">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w:t>
            </w:r>
          </w:p>
        </w:tc>
        <w:tc>
          <w:tcPr>
            <w:tcW w:w="960" w:type="dxa"/>
            <w:vAlign w:val="center"/>
          </w:tcPr>
          <w:p w14:paraId="56AC71B5">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社会保障和</w:t>
            </w:r>
          </w:p>
          <w:p w14:paraId="20CD0BEE">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就业支出</w:t>
            </w:r>
          </w:p>
        </w:tc>
        <w:tc>
          <w:tcPr>
            <w:tcW w:w="1460" w:type="dxa"/>
            <w:vAlign w:val="center"/>
          </w:tcPr>
          <w:p w14:paraId="1806C61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2662995.23</w:t>
            </w:r>
          </w:p>
        </w:tc>
        <w:tc>
          <w:tcPr>
            <w:tcW w:w="1480" w:type="dxa"/>
            <w:vAlign w:val="center"/>
          </w:tcPr>
          <w:p w14:paraId="2436A09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2637223.23</w:t>
            </w:r>
          </w:p>
        </w:tc>
        <w:tc>
          <w:tcPr>
            <w:tcW w:w="1320" w:type="dxa"/>
            <w:vAlign w:val="center"/>
          </w:tcPr>
          <w:p w14:paraId="7994791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c>
          <w:tcPr>
            <w:tcW w:w="420" w:type="dxa"/>
            <w:vAlign w:val="center"/>
          </w:tcPr>
          <w:p w14:paraId="490D1B3D">
            <w:pPr>
              <w:wordWrap/>
              <w:spacing w:before="0" w:after="0" w:line="240" w:lineRule="exact"/>
              <w:ind w:left="0" w:right="0"/>
              <w:textAlignment w:val="auto"/>
            </w:pPr>
          </w:p>
        </w:tc>
        <w:tc>
          <w:tcPr>
            <w:tcW w:w="720" w:type="dxa"/>
            <w:vAlign w:val="center"/>
          </w:tcPr>
          <w:p w14:paraId="011EE285">
            <w:pPr>
              <w:wordWrap/>
              <w:spacing w:before="0" w:after="0" w:line="240" w:lineRule="exact"/>
              <w:ind w:left="0" w:right="0"/>
              <w:textAlignment w:val="auto"/>
            </w:pPr>
          </w:p>
        </w:tc>
        <w:tc>
          <w:tcPr>
            <w:tcW w:w="700" w:type="dxa"/>
            <w:vAlign w:val="center"/>
          </w:tcPr>
          <w:p w14:paraId="5E800B34">
            <w:pPr>
              <w:wordWrap/>
              <w:spacing w:before="0" w:after="0" w:line="240" w:lineRule="exact"/>
              <w:ind w:left="0" w:right="0"/>
              <w:textAlignment w:val="auto"/>
            </w:pPr>
          </w:p>
        </w:tc>
      </w:tr>
      <w:tr w14:paraId="5ACCDE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76D50AF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w:t>
            </w:r>
          </w:p>
        </w:tc>
        <w:tc>
          <w:tcPr>
            <w:tcW w:w="960" w:type="dxa"/>
            <w:vAlign w:val="center"/>
          </w:tcPr>
          <w:p w14:paraId="7E82EC04">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行政事业单</w:t>
            </w:r>
          </w:p>
          <w:p w14:paraId="496D1977">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位养老支出</w:t>
            </w:r>
          </w:p>
        </w:tc>
        <w:tc>
          <w:tcPr>
            <w:tcW w:w="1460" w:type="dxa"/>
            <w:vAlign w:val="center"/>
          </w:tcPr>
          <w:p w14:paraId="7019A1B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2637223.23</w:t>
            </w:r>
          </w:p>
        </w:tc>
        <w:tc>
          <w:tcPr>
            <w:tcW w:w="1480" w:type="dxa"/>
            <w:vAlign w:val="center"/>
          </w:tcPr>
          <w:p w14:paraId="50185D3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2637223.23</w:t>
            </w:r>
          </w:p>
        </w:tc>
        <w:tc>
          <w:tcPr>
            <w:tcW w:w="1320" w:type="dxa"/>
            <w:vAlign w:val="center"/>
          </w:tcPr>
          <w:p w14:paraId="42D4CC58">
            <w:pPr>
              <w:wordWrap/>
              <w:spacing w:before="0" w:after="0" w:line="240" w:lineRule="exact"/>
              <w:ind w:left="0" w:right="0"/>
              <w:textAlignment w:val="auto"/>
            </w:pPr>
          </w:p>
        </w:tc>
        <w:tc>
          <w:tcPr>
            <w:tcW w:w="420" w:type="dxa"/>
            <w:vAlign w:val="center"/>
          </w:tcPr>
          <w:p w14:paraId="0B860464">
            <w:pPr>
              <w:wordWrap/>
              <w:spacing w:before="0" w:after="0" w:line="240" w:lineRule="exact"/>
              <w:ind w:left="0" w:right="0"/>
              <w:textAlignment w:val="auto"/>
            </w:pPr>
          </w:p>
        </w:tc>
        <w:tc>
          <w:tcPr>
            <w:tcW w:w="720" w:type="dxa"/>
            <w:vAlign w:val="center"/>
          </w:tcPr>
          <w:p w14:paraId="368D9438">
            <w:pPr>
              <w:wordWrap/>
              <w:spacing w:before="0" w:after="0" w:line="240" w:lineRule="exact"/>
              <w:ind w:left="0" w:right="0"/>
              <w:textAlignment w:val="auto"/>
            </w:pPr>
          </w:p>
        </w:tc>
        <w:tc>
          <w:tcPr>
            <w:tcW w:w="700" w:type="dxa"/>
            <w:vAlign w:val="center"/>
          </w:tcPr>
          <w:p w14:paraId="3ED249AF">
            <w:pPr>
              <w:wordWrap/>
              <w:spacing w:before="0" w:after="0" w:line="240" w:lineRule="exact"/>
              <w:ind w:left="0" w:right="0"/>
              <w:textAlignment w:val="auto"/>
            </w:pPr>
          </w:p>
        </w:tc>
      </w:tr>
      <w:tr w14:paraId="08FB7B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6FEFC66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2080501</w:t>
            </w:r>
          </w:p>
        </w:tc>
        <w:tc>
          <w:tcPr>
            <w:tcW w:w="960" w:type="dxa"/>
            <w:vAlign w:val="center"/>
          </w:tcPr>
          <w:p w14:paraId="382F902C">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行政单位离</w:t>
            </w:r>
          </w:p>
          <w:p w14:paraId="65090B8D">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退休</w:t>
            </w:r>
          </w:p>
        </w:tc>
        <w:tc>
          <w:tcPr>
            <w:tcW w:w="1460" w:type="dxa"/>
            <w:vAlign w:val="center"/>
          </w:tcPr>
          <w:p w14:paraId="262F5C8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1246871.36</w:t>
            </w:r>
          </w:p>
        </w:tc>
        <w:tc>
          <w:tcPr>
            <w:tcW w:w="1480" w:type="dxa"/>
            <w:vAlign w:val="center"/>
          </w:tcPr>
          <w:p w14:paraId="0355436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1246871.36</w:t>
            </w:r>
          </w:p>
        </w:tc>
        <w:tc>
          <w:tcPr>
            <w:tcW w:w="1320" w:type="dxa"/>
            <w:vAlign w:val="center"/>
          </w:tcPr>
          <w:p w14:paraId="2FA134C3">
            <w:pPr>
              <w:wordWrap/>
              <w:spacing w:before="0" w:after="0" w:line="240" w:lineRule="exact"/>
              <w:ind w:left="0" w:right="0"/>
              <w:textAlignment w:val="auto"/>
            </w:pPr>
          </w:p>
        </w:tc>
        <w:tc>
          <w:tcPr>
            <w:tcW w:w="420" w:type="dxa"/>
            <w:vAlign w:val="center"/>
          </w:tcPr>
          <w:p w14:paraId="23ECAB0E">
            <w:pPr>
              <w:wordWrap/>
              <w:spacing w:before="0" w:after="0" w:line="240" w:lineRule="exact"/>
              <w:ind w:left="0" w:right="0"/>
              <w:textAlignment w:val="auto"/>
            </w:pPr>
          </w:p>
        </w:tc>
        <w:tc>
          <w:tcPr>
            <w:tcW w:w="720" w:type="dxa"/>
            <w:vAlign w:val="center"/>
          </w:tcPr>
          <w:p w14:paraId="0B8BA0ED">
            <w:pPr>
              <w:wordWrap/>
              <w:spacing w:before="0" w:after="0" w:line="240" w:lineRule="exact"/>
              <w:ind w:left="0" w:right="0"/>
              <w:textAlignment w:val="auto"/>
            </w:pPr>
          </w:p>
        </w:tc>
        <w:tc>
          <w:tcPr>
            <w:tcW w:w="700" w:type="dxa"/>
            <w:vAlign w:val="center"/>
          </w:tcPr>
          <w:p w14:paraId="781E7FD4">
            <w:pPr>
              <w:wordWrap/>
              <w:spacing w:before="0" w:after="0" w:line="240" w:lineRule="exact"/>
              <w:ind w:left="0" w:right="0"/>
              <w:textAlignment w:val="auto"/>
            </w:pPr>
          </w:p>
        </w:tc>
      </w:tr>
      <w:tr w14:paraId="1108F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180" w:type="dxa"/>
            <w:vAlign w:val="center"/>
          </w:tcPr>
          <w:p w14:paraId="4DEDFCDA">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2080502</w:t>
            </w:r>
          </w:p>
        </w:tc>
        <w:tc>
          <w:tcPr>
            <w:tcW w:w="960" w:type="dxa"/>
            <w:vAlign w:val="center"/>
          </w:tcPr>
          <w:p w14:paraId="329D1EF1">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事业单位离</w:t>
            </w:r>
          </w:p>
          <w:p w14:paraId="563FC146">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退休</w:t>
            </w:r>
          </w:p>
        </w:tc>
        <w:tc>
          <w:tcPr>
            <w:tcW w:w="1460" w:type="dxa"/>
            <w:vAlign w:val="center"/>
          </w:tcPr>
          <w:p w14:paraId="291CC6A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590440.56</w:t>
            </w:r>
          </w:p>
        </w:tc>
        <w:tc>
          <w:tcPr>
            <w:tcW w:w="1480" w:type="dxa"/>
            <w:vAlign w:val="center"/>
          </w:tcPr>
          <w:p w14:paraId="4088BFF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590440.56</w:t>
            </w:r>
          </w:p>
        </w:tc>
        <w:tc>
          <w:tcPr>
            <w:tcW w:w="1320" w:type="dxa"/>
            <w:vAlign w:val="center"/>
          </w:tcPr>
          <w:p w14:paraId="310644E6">
            <w:pPr>
              <w:wordWrap/>
              <w:spacing w:before="0" w:after="0" w:line="240" w:lineRule="exact"/>
              <w:ind w:left="0" w:right="0"/>
              <w:textAlignment w:val="auto"/>
            </w:pPr>
          </w:p>
        </w:tc>
        <w:tc>
          <w:tcPr>
            <w:tcW w:w="420" w:type="dxa"/>
            <w:vAlign w:val="center"/>
          </w:tcPr>
          <w:p w14:paraId="4CD7C74B">
            <w:pPr>
              <w:wordWrap/>
              <w:spacing w:before="0" w:after="0" w:line="240" w:lineRule="exact"/>
              <w:ind w:left="0" w:right="0"/>
              <w:textAlignment w:val="auto"/>
            </w:pPr>
          </w:p>
        </w:tc>
        <w:tc>
          <w:tcPr>
            <w:tcW w:w="720" w:type="dxa"/>
            <w:vAlign w:val="center"/>
          </w:tcPr>
          <w:p w14:paraId="533DAD1A">
            <w:pPr>
              <w:wordWrap/>
              <w:spacing w:before="0" w:after="0" w:line="240" w:lineRule="exact"/>
              <w:ind w:left="0" w:right="0"/>
              <w:textAlignment w:val="auto"/>
            </w:pPr>
          </w:p>
        </w:tc>
        <w:tc>
          <w:tcPr>
            <w:tcW w:w="700" w:type="dxa"/>
            <w:vAlign w:val="center"/>
          </w:tcPr>
          <w:p w14:paraId="3F2A380B">
            <w:pPr>
              <w:wordWrap/>
              <w:spacing w:before="0" w:after="0" w:line="240" w:lineRule="exact"/>
              <w:ind w:left="0" w:right="0"/>
              <w:textAlignment w:val="auto"/>
            </w:pPr>
          </w:p>
        </w:tc>
      </w:tr>
      <w:tr w14:paraId="31DED3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1180" w:type="dxa"/>
            <w:vAlign w:val="center"/>
          </w:tcPr>
          <w:p w14:paraId="6B3B36C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2080505</w:t>
            </w:r>
          </w:p>
        </w:tc>
        <w:tc>
          <w:tcPr>
            <w:tcW w:w="960" w:type="dxa"/>
            <w:vAlign w:val="center"/>
          </w:tcPr>
          <w:p w14:paraId="2598928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机关事业单</w:t>
            </w:r>
          </w:p>
          <w:p w14:paraId="40D6A8C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位基本养老</w:t>
            </w:r>
          </w:p>
          <w:p w14:paraId="18DC0AC1">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保险缴费支</w:t>
            </w:r>
          </w:p>
          <w:p w14:paraId="7A0A3E5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出</w:t>
            </w:r>
          </w:p>
        </w:tc>
        <w:tc>
          <w:tcPr>
            <w:tcW w:w="1460" w:type="dxa"/>
            <w:vAlign w:val="center"/>
          </w:tcPr>
          <w:p w14:paraId="37944A3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771909.04</w:t>
            </w:r>
          </w:p>
        </w:tc>
        <w:tc>
          <w:tcPr>
            <w:tcW w:w="1480" w:type="dxa"/>
            <w:vAlign w:val="center"/>
          </w:tcPr>
          <w:p w14:paraId="6023FD2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771909.04</w:t>
            </w:r>
          </w:p>
        </w:tc>
        <w:tc>
          <w:tcPr>
            <w:tcW w:w="1320" w:type="dxa"/>
            <w:vAlign w:val="center"/>
          </w:tcPr>
          <w:p w14:paraId="3E5E5F17">
            <w:pPr>
              <w:wordWrap/>
              <w:spacing w:before="0" w:after="0" w:line="240" w:lineRule="exact"/>
              <w:ind w:left="0" w:right="0"/>
              <w:textAlignment w:val="auto"/>
            </w:pPr>
          </w:p>
        </w:tc>
        <w:tc>
          <w:tcPr>
            <w:tcW w:w="420" w:type="dxa"/>
            <w:vAlign w:val="center"/>
          </w:tcPr>
          <w:p w14:paraId="40019138">
            <w:pPr>
              <w:wordWrap/>
              <w:spacing w:before="0" w:after="0" w:line="240" w:lineRule="exact"/>
              <w:ind w:left="0" w:right="0"/>
              <w:textAlignment w:val="auto"/>
            </w:pPr>
          </w:p>
        </w:tc>
        <w:tc>
          <w:tcPr>
            <w:tcW w:w="720" w:type="dxa"/>
            <w:vAlign w:val="center"/>
          </w:tcPr>
          <w:p w14:paraId="353A5EC4">
            <w:pPr>
              <w:wordWrap/>
              <w:spacing w:before="0" w:after="0" w:line="240" w:lineRule="exact"/>
              <w:ind w:left="0" w:right="0"/>
              <w:textAlignment w:val="auto"/>
            </w:pPr>
          </w:p>
        </w:tc>
        <w:tc>
          <w:tcPr>
            <w:tcW w:w="700" w:type="dxa"/>
            <w:vAlign w:val="center"/>
          </w:tcPr>
          <w:p w14:paraId="54C75B76">
            <w:pPr>
              <w:wordWrap/>
              <w:spacing w:before="0" w:after="0" w:line="240" w:lineRule="exact"/>
              <w:ind w:left="0" w:right="0"/>
              <w:textAlignment w:val="auto"/>
            </w:pPr>
          </w:p>
        </w:tc>
      </w:tr>
      <w:tr w14:paraId="3D9C38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180" w:type="dxa"/>
            <w:vAlign w:val="center"/>
          </w:tcPr>
          <w:p w14:paraId="70CA1AE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2080506</w:t>
            </w:r>
          </w:p>
        </w:tc>
        <w:tc>
          <w:tcPr>
            <w:tcW w:w="960" w:type="dxa"/>
            <w:vAlign w:val="center"/>
          </w:tcPr>
          <w:p w14:paraId="2B928B58">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机关事业单</w:t>
            </w:r>
          </w:p>
          <w:p w14:paraId="5BC5947B">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位职业年金</w:t>
            </w:r>
          </w:p>
          <w:p w14:paraId="4F7714E3">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缴费支出</w:t>
            </w:r>
          </w:p>
        </w:tc>
        <w:tc>
          <w:tcPr>
            <w:tcW w:w="1460" w:type="dxa"/>
            <w:vAlign w:val="center"/>
          </w:tcPr>
          <w:p w14:paraId="3E77CFF2">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28002.27</w:t>
            </w:r>
          </w:p>
        </w:tc>
        <w:tc>
          <w:tcPr>
            <w:tcW w:w="1480" w:type="dxa"/>
            <w:vAlign w:val="center"/>
          </w:tcPr>
          <w:p w14:paraId="0DBA3D6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28002.27</w:t>
            </w:r>
          </w:p>
        </w:tc>
        <w:tc>
          <w:tcPr>
            <w:tcW w:w="1320" w:type="dxa"/>
            <w:vAlign w:val="center"/>
          </w:tcPr>
          <w:p w14:paraId="2B7C2BE4">
            <w:pPr>
              <w:wordWrap/>
              <w:spacing w:before="0" w:after="0" w:line="240" w:lineRule="exact"/>
              <w:ind w:left="0" w:right="0"/>
              <w:textAlignment w:val="auto"/>
            </w:pPr>
          </w:p>
        </w:tc>
        <w:tc>
          <w:tcPr>
            <w:tcW w:w="420" w:type="dxa"/>
            <w:vAlign w:val="center"/>
          </w:tcPr>
          <w:p w14:paraId="378FAB99">
            <w:pPr>
              <w:wordWrap/>
              <w:spacing w:before="0" w:after="0" w:line="240" w:lineRule="exact"/>
              <w:ind w:left="0" w:right="0"/>
              <w:textAlignment w:val="auto"/>
            </w:pPr>
          </w:p>
        </w:tc>
        <w:tc>
          <w:tcPr>
            <w:tcW w:w="720" w:type="dxa"/>
            <w:vAlign w:val="center"/>
          </w:tcPr>
          <w:p w14:paraId="44AE93C2">
            <w:pPr>
              <w:wordWrap/>
              <w:spacing w:before="0" w:after="0" w:line="240" w:lineRule="exact"/>
              <w:ind w:left="0" w:right="0"/>
              <w:textAlignment w:val="auto"/>
            </w:pPr>
          </w:p>
        </w:tc>
        <w:tc>
          <w:tcPr>
            <w:tcW w:w="700" w:type="dxa"/>
            <w:vAlign w:val="center"/>
          </w:tcPr>
          <w:p w14:paraId="4E3D0ACF">
            <w:pPr>
              <w:wordWrap/>
              <w:spacing w:before="0" w:after="0" w:line="240" w:lineRule="exact"/>
              <w:ind w:left="0" w:right="0"/>
              <w:textAlignment w:val="auto"/>
            </w:pPr>
          </w:p>
        </w:tc>
      </w:tr>
      <w:tr w14:paraId="06395B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180" w:type="dxa"/>
            <w:vAlign w:val="center"/>
          </w:tcPr>
          <w:p w14:paraId="145C17A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20809</w:t>
            </w:r>
          </w:p>
        </w:tc>
        <w:tc>
          <w:tcPr>
            <w:tcW w:w="960" w:type="dxa"/>
            <w:vAlign w:val="center"/>
          </w:tcPr>
          <w:p w14:paraId="1539E99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退役安置</w:t>
            </w:r>
          </w:p>
        </w:tc>
        <w:tc>
          <w:tcPr>
            <w:tcW w:w="1460" w:type="dxa"/>
            <w:vAlign w:val="center"/>
          </w:tcPr>
          <w:p w14:paraId="35FD749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c>
          <w:tcPr>
            <w:tcW w:w="1480" w:type="dxa"/>
            <w:vAlign w:val="center"/>
          </w:tcPr>
          <w:p w14:paraId="7CE5DC48">
            <w:pPr>
              <w:wordWrap/>
              <w:spacing w:before="0" w:after="0" w:line="240" w:lineRule="exact"/>
              <w:ind w:left="0" w:right="0"/>
              <w:textAlignment w:val="auto"/>
            </w:pPr>
          </w:p>
        </w:tc>
        <w:tc>
          <w:tcPr>
            <w:tcW w:w="1320" w:type="dxa"/>
            <w:vAlign w:val="center"/>
          </w:tcPr>
          <w:p w14:paraId="7271FA3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c>
          <w:tcPr>
            <w:tcW w:w="420" w:type="dxa"/>
            <w:vAlign w:val="center"/>
          </w:tcPr>
          <w:p w14:paraId="239271F5">
            <w:pPr>
              <w:wordWrap/>
              <w:spacing w:before="0" w:after="0" w:line="240" w:lineRule="exact"/>
              <w:ind w:left="0" w:right="0"/>
              <w:textAlignment w:val="auto"/>
            </w:pPr>
          </w:p>
        </w:tc>
        <w:tc>
          <w:tcPr>
            <w:tcW w:w="720" w:type="dxa"/>
            <w:vAlign w:val="center"/>
          </w:tcPr>
          <w:p w14:paraId="1965A9E3">
            <w:pPr>
              <w:wordWrap/>
              <w:spacing w:before="0" w:after="0" w:line="240" w:lineRule="exact"/>
              <w:ind w:left="0" w:right="0"/>
              <w:textAlignment w:val="auto"/>
            </w:pPr>
          </w:p>
        </w:tc>
        <w:tc>
          <w:tcPr>
            <w:tcW w:w="700" w:type="dxa"/>
            <w:vAlign w:val="center"/>
          </w:tcPr>
          <w:p w14:paraId="5EE7B6AA">
            <w:pPr>
              <w:wordWrap/>
              <w:spacing w:before="0" w:after="0" w:line="240" w:lineRule="exact"/>
              <w:ind w:left="0" w:right="0"/>
              <w:textAlignment w:val="auto"/>
            </w:pPr>
          </w:p>
        </w:tc>
      </w:tr>
      <w:tr w14:paraId="47604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180" w:type="dxa"/>
            <w:vAlign w:val="center"/>
          </w:tcPr>
          <w:p w14:paraId="3DB99DD0">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2080905</w:t>
            </w:r>
          </w:p>
        </w:tc>
        <w:tc>
          <w:tcPr>
            <w:tcW w:w="960" w:type="dxa"/>
            <w:vAlign w:val="center"/>
          </w:tcPr>
          <w:p w14:paraId="7310DC7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军队转业干</w:t>
            </w:r>
          </w:p>
          <w:p w14:paraId="073AB63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部安置</w:t>
            </w:r>
          </w:p>
        </w:tc>
        <w:tc>
          <w:tcPr>
            <w:tcW w:w="1460" w:type="dxa"/>
            <w:vAlign w:val="center"/>
          </w:tcPr>
          <w:p w14:paraId="65F29212">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c>
          <w:tcPr>
            <w:tcW w:w="1480" w:type="dxa"/>
            <w:vAlign w:val="center"/>
          </w:tcPr>
          <w:p w14:paraId="72328A86">
            <w:pPr>
              <w:wordWrap/>
              <w:spacing w:before="0" w:after="0" w:line="240" w:lineRule="exact"/>
              <w:ind w:left="0" w:right="0"/>
              <w:textAlignment w:val="auto"/>
            </w:pPr>
          </w:p>
        </w:tc>
        <w:tc>
          <w:tcPr>
            <w:tcW w:w="1320" w:type="dxa"/>
            <w:vAlign w:val="center"/>
          </w:tcPr>
          <w:p w14:paraId="3855005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c>
          <w:tcPr>
            <w:tcW w:w="420" w:type="dxa"/>
            <w:vAlign w:val="center"/>
          </w:tcPr>
          <w:p w14:paraId="655FADEF">
            <w:pPr>
              <w:wordWrap/>
              <w:spacing w:before="0" w:after="0" w:line="240" w:lineRule="exact"/>
              <w:ind w:left="0" w:right="0"/>
              <w:textAlignment w:val="auto"/>
            </w:pPr>
          </w:p>
        </w:tc>
        <w:tc>
          <w:tcPr>
            <w:tcW w:w="720" w:type="dxa"/>
            <w:vAlign w:val="center"/>
          </w:tcPr>
          <w:p w14:paraId="0424A5C7">
            <w:pPr>
              <w:wordWrap/>
              <w:spacing w:before="0" w:after="0" w:line="240" w:lineRule="exact"/>
              <w:ind w:left="0" w:right="0"/>
              <w:textAlignment w:val="auto"/>
            </w:pPr>
          </w:p>
        </w:tc>
        <w:tc>
          <w:tcPr>
            <w:tcW w:w="700" w:type="dxa"/>
            <w:vAlign w:val="center"/>
          </w:tcPr>
          <w:p w14:paraId="3C2557B8">
            <w:pPr>
              <w:wordWrap/>
              <w:spacing w:before="0" w:after="0" w:line="240" w:lineRule="exact"/>
              <w:ind w:left="0" w:right="0"/>
              <w:textAlignment w:val="auto"/>
            </w:pPr>
          </w:p>
        </w:tc>
      </w:tr>
      <w:tr w14:paraId="1B8E44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2116119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w:t>
            </w:r>
          </w:p>
        </w:tc>
        <w:tc>
          <w:tcPr>
            <w:tcW w:w="960" w:type="dxa"/>
            <w:vAlign w:val="center"/>
          </w:tcPr>
          <w:p w14:paraId="17439771">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卫生健康支</w:t>
            </w:r>
          </w:p>
          <w:p w14:paraId="3AF0C914">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1460" w:type="dxa"/>
            <w:vAlign w:val="center"/>
          </w:tcPr>
          <w:p w14:paraId="007350C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1480" w:type="dxa"/>
            <w:vAlign w:val="center"/>
          </w:tcPr>
          <w:p w14:paraId="52AA8E5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1320" w:type="dxa"/>
            <w:vAlign w:val="center"/>
          </w:tcPr>
          <w:p w14:paraId="5B2508AD">
            <w:pPr>
              <w:wordWrap/>
              <w:spacing w:before="0" w:after="0" w:line="240" w:lineRule="exact"/>
              <w:ind w:left="0" w:right="0"/>
              <w:textAlignment w:val="auto"/>
            </w:pPr>
          </w:p>
        </w:tc>
        <w:tc>
          <w:tcPr>
            <w:tcW w:w="420" w:type="dxa"/>
            <w:vAlign w:val="center"/>
          </w:tcPr>
          <w:p w14:paraId="0934A14B">
            <w:pPr>
              <w:wordWrap/>
              <w:spacing w:before="0" w:after="0" w:line="240" w:lineRule="exact"/>
              <w:ind w:left="0" w:right="0"/>
              <w:textAlignment w:val="auto"/>
            </w:pPr>
          </w:p>
        </w:tc>
        <w:tc>
          <w:tcPr>
            <w:tcW w:w="720" w:type="dxa"/>
            <w:vAlign w:val="center"/>
          </w:tcPr>
          <w:p w14:paraId="3EB8DED0">
            <w:pPr>
              <w:wordWrap/>
              <w:spacing w:before="0" w:after="0" w:line="240" w:lineRule="exact"/>
              <w:ind w:left="0" w:right="0"/>
              <w:textAlignment w:val="auto"/>
            </w:pPr>
          </w:p>
        </w:tc>
        <w:tc>
          <w:tcPr>
            <w:tcW w:w="700" w:type="dxa"/>
            <w:vAlign w:val="center"/>
          </w:tcPr>
          <w:p w14:paraId="02E3CBE9">
            <w:pPr>
              <w:wordWrap/>
              <w:spacing w:before="0" w:after="0" w:line="240" w:lineRule="exact"/>
              <w:ind w:left="0" w:right="0"/>
              <w:textAlignment w:val="auto"/>
            </w:pPr>
          </w:p>
        </w:tc>
      </w:tr>
      <w:tr w14:paraId="03A02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180" w:type="dxa"/>
            <w:vAlign w:val="center"/>
          </w:tcPr>
          <w:p w14:paraId="781FB26A">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21011</w:t>
            </w:r>
          </w:p>
        </w:tc>
        <w:tc>
          <w:tcPr>
            <w:tcW w:w="960" w:type="dxa"/>
            <w:vAlign w:val="center"/>
          </w:tcPr>
          <w:p w14:paraId="44E1DED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行政事业单</w:t>
            </w:r>
          </w:p>
          <w:p w14:paraId="3ED4777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位医疗</w:t>
            </w:r>
          </w:p>
        </w:tc>
        <w:tc>
          <w:tcPr>
            <w:tcW w:w="1460" w:type="dxa"/>
            <w:vAlign w:val="center"/>
          </w:tcPr>
          <w:p w14:paraId="7EA7014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1480" w:type="dxa"/>
            <w:vAlign w:val="center"/>
          </w:tcPr>
          <w:p w14:paraId="5DE111E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1320" w:type="dxa"/>
            <w:vAlign w:val="center"/>
          </w:tcPr>
          <w:p w14:paraId="5A0ED044">
            <w:pPr>
              <w:wordWrap/>
              <w:spacing w:before="0" w:after="0" w:line="240" w:lineRule="exact"/>
              <w:ind w:left="0" w:right="0"/>
              <w:textAlignment w:val="auto"/>
            </w:pPr>
          </w:p>
        </w:tc>
        <w:tc>
          <w:tcPr>
            <w:tcW w:w="420" w:type="dxa"/>
            <w:vAlign w:val="center"/>
          </w:tcPr>
          <w:p w14:paraId="1CF81016">
            <w:pPr>
              <w:wordWrap/>
              <w:spacing w:before="0" w:after="0" w:line="240" w:lineRule="exact"/>
              <w:ind w:left="0" w:right="0"/>
              <w:textAlignment w:val="auto"/>
            </w:pPr>
          </w:p>
        </w:tc>
        <w:tc>
          <w:tcPr>
            <w:tcW w:w="720" w:type="dxa"/>
            <w:vAlign w:val="center"/>
          </w:tcPr>
          <w:p w14:paraId="05A38956">
            <w:pPr>
              <w:wordWrap/>
              <w:spacing w:before="0" w:after="0" w:line="240" w:lineRule="exact"/>
              <w:ind w:left="0" w:right="0"/>
              <w:textAlignment w:val="auto"/>
            </w:pPr>
          </w:p>
        </w:tc>
        <w:tc>
          <w:tcPr>
            <w:tcW w:w="700" w:type="dxa"/>
            <w:vAlign w:val="center"/>
          </w:tcPr>
          <w:p w14:paraId="48F5064A">
            <w:pPr>
              <w:wordWrap/>
              <w:spacing w:before="0" w:after="0" w:line="240" w:lineRule="exact"/>
              <w:ind w:left="0" w:right="0"/>
              <w:textAlignment w:val="auto"/>
            </w:pPr>
          </w:p>
        </w:tc>
      </w:tr>
      <w:tr w14:paraId="07AE39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180" w:type="dxa"/>
            <w:vAlign w:val="center"/>
          </w:tcPr>
          <w:p w14:paraId="014D73F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2101101</w:t>
            </w:r>
          </w:p>
        </w:tc>
        <w:tc>
          <w:tcPr>
            <w:tcW w:w="960" w:type="dxa"/>
            <w:vAlign w:val="center"/>
          </w:tcPr>
          <w:p w14:paraId="39CE0A7B">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行政单位医</w:t>
            </w:r>
          </w:p>
          <w:p w14:paraId="5FDE7227">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疗</w:t>
            </w:r>
          </w:p>
        </w:tc>
        <w:tc>
          <w:tcPr>
            <w:tcW w:w="1460" w:type="dxa"/>
            <w:vAlign w:val="center"/>
          </w:tcPr>
          <w:p w14:paraId="4361DB5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235177.88</w:t>
            </w:r>
          </w:p>
        </w:tc>
        <w:tc>
          <w:tcPr>
            <w:tcW w:w="1480" w:type="dxa"/>
            <w:vAlign w:val="center"/>
          </w:tcPr>
          <w:p w14:paraId="72AE30E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235177.88</w:t>
            </w:r>
          </w:p>
        </w:tc>
        <w:tc>
          <w:tcPr>
            <w:tcW w:w="1320" w:type="dxa"/>
            <w:vAlign w:val="center"/>
          </w:tcPr>
          <w:p w14:paraId="5954228E">
            <w:pPr>
              <w:wordWrap/>
              <w:spacing w:before="0" w:after="0" w:line="240" w:lineRule="exact"/>
              <w:ind w:left="0" w:right="0"/>
              <w:textAlignment w:val="auto"/>
            </w:pPr>
          </w:p>
        </w:tc>
        <w:tc>
          <w:tcPr>
            <w:tcW w:w="420" w:type="dxa"/>
            <w:vAlign w:val="center"/>
          </w:tcPr>
          <w:p w14:paraId="00681A6C">
            <w:pPr>
              <w:wordWrap/>
              <w:spacing w:before="0" w:after="0" w:line="240" w:lineRule="exact"/>
              <w:ind w:left="0" w:right="0"/>
              <w:textAlignment w:val="auto"/>
            </w:pPr>
          </w:p>
        </w:tc>
        <w:tc>
          <w:tcPr>
            <w:tcW w:w="720" w:type="dxa"/>
            <w:vAlign w:val="center"/>
          </w:tcPr>
          <w:p w14:paraId="56ED930F">
            <w:pPr>
              <w:wordWrap/>
              <w:spacing w:before="0" w:after="0" w:line="240" w:lineRule="exact"/>
              <w:ind w:left="0" w:right="0"/>
              <w:textAlignment w:val="auto"/>
            </w:pPr>
          </w:p>
        </w:tc>
        <w:tc>
          <w:tcPr>
            <w:tcW w:w="700" w:type="dxa"/>
            <w:vAlign w:val="center"/>
          </w:tcPr>
          <w:p w14:paraId="64891E1E">
            <w:pPr>
              <w:wordWrap/>
              <w:spacing w:before="0" w:after="0" w:line="240" w:lineRule="exact"/>
              <w:ind w:left="0" w:right="0"/>
              <w:textAlignment w:val="auto"/>
            </w:pPr>
          </w:p>
        </w:tc>
      </w:tr>
      <w:tr w14:paraId="2EAE48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3119470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2101102</w:t>
            </w:r>
          </w:p>
        </w:tc>
        <w:tc>
          <w:tcPr>
            <w:tcW w:w="960" w:type="dxa"/>
            <w:vAlign w:val="center"/>
          </w:tcPr>
          <w:p w14:paraId="7AF0C734">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事业单位医</w:t>
            </w:r>
          </w:p>
          <w:p w14:paraId="64372CC6">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疗</w:t>
            </w:r>
          </w:p>
        </w:tc>
        <w:tc>
          <w:tcPr>
            <w:tcW w:w="1460" w:type="dxa"/>
            <w:vAlign w:val="center"/>
          </w:tcPr>
          <w:p w14:paraId="31F8323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107849.76</w:t>
            </w:r>
          </w:p>
        </w:tc>
        <w:tc>
          <w:tcPr>
            <w:tcW w:w="1480" w:type="dxa"/>
            <w:vAlign w:val="center"/>
          </w:tcPr>
          <w:p w14:paraId="0FB654D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107849.76</w:t>
            </w:r>
          </w:p>
        </w:tc>
        <w:tc>
          <w:tcPr>
            <w:tcW w:w="1320" w:type="dxa"/>
            <w:vAlign w:val="center"/>
          </w:tcPr>
          <w:p w14:paraId="56478C09">
            <w:pPr>
              <w:wordWrap/>
              <w:spacing w:before="0" w:after="0" w:line="240" w:lineRule="exact"/>
              <w:ind w:left="0" w:right="0"/>
              <w:textAlignment w:val="auto"/>
            </w:pPr>
          </w:p>
        </w:tc>
        <w:tc>
          <w:tcPr>
            <w:tcW w:w="420" w:type="dxa"/>
            <w:vAlign w:val="center"/>
          </w:tcPr>
          <w:p w14:paraId="7E8D3E06">
            <w:pPr>
              <w:wordWrap/>
              <w:spacing w:before="0" w:after="0" w:line="240" w:lineRule="exact"/>
              <w:ind w:left="0" w:right="0"/>
              <w:textAlignment w:val="auto"/>
            </w:pPr>
          </w:p>
        </w:tc>
        <w:tc>
          <w:tcPr>
            <w:tcW w:w="720" w:type="dxa"/>
            <w:vAlign w:val="center"/>
          </w:tcPr>
          <w:p w14:paraId="3EEAD09C">
            <w:pPr>
              <w:wordWrap/>
              <w:spacing w:before="0" w:after="0" w:line="240" w:lineRule="exact"/>
              <w:ind w:left="0" w:right="0"/>
              <w:textAlignment w:val="auto"/>
            </w:pPr>
          </w:p>
        </w:tc>
        <w:tc>
          <w:tcPr>
            <w:tcW w:w="700" w:type="dxa"/>
            <w:vAlign w:val="center"/>
          </w:tcPr>
          <w:p w14:paraId="05B238D8">
            <w:pPr>
              <w:wordWrap/>
              <w:spacing w:before="0" w:after="0" w:line="240" w:lineRule="exact"/>
              <w:ind w:left="0" w:right="0"/>
              <w:textAlignment w:val="auto"/>
            </w:pPr>
          </w:p>
        </w:tc>
      </w:tr>
      <w:tr w14:paraId="4A038C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1B29DB8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w:t>
            </w:r>
          </w:p>
        </w:tc>
        <w:tc>
          <w:tcPr>
            <w:tcW w:w="960" w:type="dxa"/>
            <w:vAlign w:val="center"/>
          </w:tcPr>
          <w:p w14:paraId="77622A10">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节能环保支</w:t>
            </w:r>
          </w:p>
          <w:p w14:paraId="30CB82F4">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1460" w:type="dxa"/>
            <w:vAlign w:val="center"/>
          </w:tcPr>
          <w:p w14:paraId="44BDF84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19439471.22</w:t>
            </w:r>
          </w:p>
        </w:tc>
        <w:tc>
          <w:tcPr>
            <w:tcW w:w="1480" w:type="dxa"/>
            <w:vAlign w:val="center"/>
          </w:tcPr>
          <w:p w14:paraId="498B66C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18852747.92</w:t>
            </w:r>
          </w:p>
        </w:tc>
        <w:tc>
          <w:tcPr>
            <w:tcW w:w="1320" w:type="dxa"/>
            <w:vAlign w:val="center"/>
          </w:tcPr>
          <w:p w14:paraId="54E9BFC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586723.30</w:t>
            </w:r>
          </w:p>
        </w:tc>
        <w:tc>
          <w:tcPr>
            <w:tcW w:w="420" w:type="dxa"/>
            <w:vAlign w:val="center"/>
          </w:tcPr>
          <w:p w14:paraId="4850E382">
            <w:pPr>
              <w:wordWrap/>
              <w:spacing w:before="0" w:after="0" w:line="240" w:lineRule="exact"/>
              <w:ind w:left="0" w:right="0"/>
              <w:textAlignment w:val="auto"/>
            </w:pPr>
          </w:p>
        </w:tc>
        <w:tc>
          <w:tcPr>
            <w:tcW w:w="720" w:type="dxa"/>
            <w:vAlign w:val="center"/>
          </w:tcPr>
          <w:p w14:paraId="11050B20">
            <w:pPr>
              <w:wordWrap/>
              <w:spacing w:before="0" w:after="0" w:line="240" w:lineRule="exact"/>
              <w:ind w:left="0" w:right="0"/>
              <w:textAlignment w:val="auto"/>
            </w:pPr>
          </w:p>
        </w:tc>
        <w:tc>
          <w:tcPr>
            <w:tcW w:w="700" w:type="dxa"/>
            <w:vAlign w:val="center"/>
          </w:tcPr>
          <w:p w14:paraId="3A2E21F0">
            <w:pPr>
              <w:wordWrap/>
              <w:spacing w:before="0" w:after="0" w:line="240" w:lineRule="exact"/>
              <w:ind w:left="0" w:right="0"/>
              <w:textAlignment w:val="auto"/>
            </w:pPr>
          </w:p>
        </w:tc>
      </w:tr>
      <w:tr w14:paraId="5E6148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180" w:type="dxa"/>
            <w:vAlign w:val="center"/>
          </w:tcPr>
          <w:p w14:paraId="2E01344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w:t>
            </w:r>
          </w:p>
        </w:tc>
        <w:tc>
          <w:tcPr>
            <w:tcW w:w="960" w:type="dxa"/>
            <w:vAlign w:val="center"/>
          </w:tcPr>
          <w:p w14:paraId="532AEAF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能源管理事</w:t>
            </w:r>
          </w:p>
          <w:p w14:paraId="76D4E13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务</w:t>
            </w:r>
          </w:p>
        </w:tc>
        <w:tc>
          <w:tcPr>
            <w:tcW w:w="1460" w:type="dxa"/>
            <w:vAlign w:val="center"/>
          </w:tcPr>
          <w:p w14:paraId="4798529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19439471.22</w:t>
            </w:r>
          </w:p>
        </w:tc>
        <w:tc>
          <w:tcPr>
            <w:tcW w:w="1480" w:type="dxa"/>
            <w:vAlign w:val="center"/>
          </w:tcPr>
          <w:p w14:paraId="0E4068A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18852747.92</w:t>
            </w:r>
          </w:p>
        </w:tc>
        <w:tc>
          <w:tcPr>
            <w:tcW w:w="1320" w:type="dxa"/>
            <w:vAlign w:val="center"/>
          </w:tcPr>
          <w:p w14:paraId="669CA48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586723.30</w:t>
            </w:r>
          </w:p>
        </w:tc>
        <w:tc>
          <w:tcPr>
            <w:tcW w:w="420" w:type="dxa"/>
            <w:vAlign w:val="center"/>
          </w:tcPr>
          <w:p w14:paraId="7EB5A055">
            <w:pPr>
              <w:wordWrap/>
              <w:spacing w:before="0" w:after="0" w:line="240" w:lineRule="exact"/>
              <w:ind w:left="0" w:right="0"/>
              <w:textAlignment w:val="auto"/>
            </w:pPr>
          </w:p>
        </w:tc>
        <w:tc>
          <w:tcPr>
            <w:tcW w:w="720" w:type="dxa"/>
            <w:vAlign w:val="center"/>
          </w:tcPr>
          <w:p w14:paraId="77267492">
            <w:pPr>
              <w:wordWrap/>
              <w:spacing w:before="0" w:after="0" w:line="240" w:lineRule="exact"/>
              <w:ind w:left="0" w:right="0"/>
              <w:textAlignment w:val="auto"/>
            </w:pPr>
          </w:p>
        </w:tc>
        <w:tc>
          <w:tcPr>
            <w:tcW w:w="700" w:type="dxa"/>
            <w:vAlign w:val="center"/>
          </w:tcPr>
          <w:p w14:paraId="1FB79FF8">
            <w:pPr>
              <w:wordWrap/>
              <w:spacing w:before="0" w:after="0" w:line="240" w:lineRule="exact"/>
              <w:ind w:left="0" w:right="0"/>
              <w:textAlignment w:val="auto"/>
            </w:pPr>
          </w:p>
        </w:tc>
      </w:tr>
      <w:tr w14:paraId="6DBA0E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180" w:type="dxa"/>
            <w:vAlign w:val="center"/>
          </w:tcPr>
          <w:p w14:paraId="16E369E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2111401</w:t>
            </w:r>
          </w:p>
        </w:tc>
        <w:tc>
          <w:tcPr>
            <w:tcW w:w="960" w:type="dxa"/>
            <w:vAlign w:val="center"/>
          </w:tcPr>
          <w:p w14:paraId="6F40295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行政运行</w:t>
            </w:r>
          </w:p>
        </w:tc>
        <w:tc>
          <w:tcPr>
            <w:tcW w:w="1460" w:type="dxa"/>
            <w:vAlign w:val="center"/>
          </w:tcPr>
          <w:p w14:paraId="6136CD6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6081274.33</w:t>
            </w:r>
          </w:p>
        </w:tc>
        <w:tc>
          <w:tcPr>
            <w:tcW w:w="1480" w:type="dxa"/>
            <w:vAlign w:val="center"/>
          </w:tcPr>
          <w:p w14:paraId="556A340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6081274.33</w:t>
            </w:r>
          </w:p>
        </w:tc>
        <w:tc>
          <w:tcPr>
            <w:tcW w:w="1320" w:type="dxa"/>
            <w:vAlign w:val="center"/>
          </w:tcPr>
          <w:p w14:paraId="21092620">
            <w:pPr>
              <w:wordWrap/>
              <w:spacing w:before="0" w:after="0" w:line="240" w:lineRule="exact"/>
              <w:ind w:left="0" w:right="0"/>
              <w:textAlignment w:val="auto"/>
            </w:pPr>
          </w:p>
        </w:tc>
        <w:tc>
          <w:tcPr>
            <w:tcW w:w="420" w:type="dxa"/>
            <w:vAlign w:val="center"/>
          </w:tcPr>
          <w:p w14:paraId="35DBE969">
            <w:pPr>
              <w:wordWrap/>
              <w:spacing w:before="0" w:after="0" w:line="240" w:lineRule="exact"/>
              <w:ind w:left="0" w:right="0"/>
              <w:textAlignment w:val="auto"/>
            </w:pPr>
          </w:p>
        </w:tc>
        <w:tc>
          <w:tcPr>
            <w:tcW w:w="720" w:type="dxa"/>
            <w:vAlign w:val="center"/>
          </w:tcPr>
          <w:p w14:paraId="2E17BE3B">
            <w:pPr>
              <w:wordWrap/>
              <w:spacing w:before="0" w:after="0" w:line="240" w:lineRule="exact"/>
              <w:ind w:left="0" w:right="0"/>
              <w:textAlignment w:val="auto"/>
            </w:pPr>
          </w:p>
        </w:tc>
        <w:tc>
          <w:tcPr>
            <w:tcW w:w="700" w:type="dxa"/>
            <w:vAlign w:val="center"/>
          </w:tcPr>
          <w:p w14:paraId="7B415684">
            <w:pPr>
              <w:wordWrap/>
              <w:spacing w:before="0" w:after="0" w:line="240" w:lineRule="exact"/>
              <w:ind w:left="0" w:right="0"/>
              <w:textAlignment w:val="auto"/>
            </w:pPr>
          </w:p>
        </w:tc>
      </w:tr>
      <w:tr w14:paraId="5EC1C6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232A6DB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2111402</w:t>
            </w:r>
          </w:p>
        </w:tc>
        <w:tc>
          <w:tcPr>
            <w:tcW w:w="960" w:type="dxa"/>
            <w:vAlign w:val="center"/>
          </w:tcPr>
          <w:p w14:paraId="0193AF56">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一般行政管</w:t>
            </w:r>
          </w:p>
          <w:p w14:paraId="3F8761EF">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理事务</w:t>
            </w:r>
          </w:p>
        </w:tc>
        <w:tc>
          <w:tcPr>
            <w:tcW w:w="1460" w:type="dxa"/>
            <w:vAlign w:val="center"/>
          </w:tcPr>
          <w:p w14:paraId="28FFE62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179900.00</w:t>
            </w:r>
          </w:p>
        </w:tc>
        <w:tc>
          <w:tcPr>
            <w:tcW w:w="1480" w:type="dxa"/>
            <w:vAlign w:val="center"/>
          </w:tcPr>
          <w:p w14:paraId="4C48283E">
            <w:pPr>
              <w:wordWrap/>
              <w:spacing w:before="0" w:after="0" w:line="240" w:lineRule="exact"/>
              <w:ind w:left="0" w:right="0"/>
              <w:textAlignment w:val="auto"/>
            </w:pPr>
          </w:p>
        </w:tc>
        <w:tc>
          <w:tcPr>
            <w:tcW w:w="1320" w:type="dxa"/>
            <w:vAlign w:val="center"/>
          </w:tcPr>
          <w:p w14:paraId="59A5B3D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179900.00</w:t>
            </w:r>
          </w:p>
        </w:tc>
        <w:tc>
          <w:tcPr>
            <w:tcW w:w="420" w:type="dxa"/>
            <w:vAlign w:val="center"/>
          </w:tcPr>
          <w:p w14:paraId="107E33E3">
            <w:pPr>
              <w:wordWrap/>
              <w:spacing w:before="0" w:after="0" w:line="240" w:lineRule="exact"/>
              <w:ind w:left="0" w:right="0"/>
              <w:textAlignment w:val="auto"/>
            </w:pPr>
          </w:p>
        </w:tc>
        <w:tc>
          <w:tcPr>
            <w:tcW w:w="720" w:type="dxa"/>
            <w:vAlign w:val="center"/>
          </w:tcPr>
          <w:p w14:paraId="7A086030">
            <w:pPr>
              <w:wordWrap/>
              <w:spacing w:before="0" w:after="0" w:line="240" w:lineRule="exact"/>
              <w:ind w:left="0" w:right="0"/>
              <w:textAlignment w:val="auto"/>
            </w:pPr>
          </w:p>
        </w:tc>
        <w:tc>
          <w:tcPr>
            <w:tcW w:w="700" w:type="dxa"/>
            <w:vAlign w:val="center"/>
          </w:tcPr>
          <w:p w14:paraId="16476487">
            <w:pPr>
              <w:wordWrap/>
              <w:spacing w:before="0" w:after="0" w:line="240" w:lineRule="exact"/>
              <w:ind w:left="0" w:right="0"/>
              <w:textAlignment w:val="auto"/>
            </w:pPr>
          </w:p>
        </w:tc>
      </w:tr>
      <w:tr w14:paraId="0DFC9C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180" w:type="dxa"/>
            <w:vAlign w:val="center"/>
          </w:tcPr>
          <w:p w14:paraId="6960412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2111407</w:t>
            </w:r>
          </w:p>
        </w:tc>
        <w:tc>
          <w:tcPr>
            <w:tcW w:w="960" w:type="dxa"/>
            <w:vAlign w:val="center"/>
          </w:tcPr>
          <w:p w14:paraId="260F707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能源行业管</w:t>
            </w:r>
          </w:p>
          <w:p w14:paraId="478FD013">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理</w:t>
            </w:r>
          </w:p>
        </w:tc>
        <w:tc>
          <w:tcPr>
            <w:tcW w:w="1460" w:type="dxa"/>
            <w:vAlign w:val="center"/>
          </w:tcPr>
          <w:p w14:paraId="4EF69ED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270580.50</w:t>
            </w:r>
          </w:p>
        </w:tc>
        <w:tc>
          <w:tcPr>
            <w:tcW w:w="1480" w:type="dxa"/>
            <w:vAlign w:val="center"/>
          </w:tcPr>
          <w:p w14:paraId="090899D8">
            <w:pPr>
              <w:wordWrap/>
              <w:spacing w:before="0" w:after="0" w:line="240" w:lineRule="exact"/>
              <w:ind w:left="0" w:right="0"/>
              <w:textAlignment w:val="auto"/>
            </w:pPr>
          </w:p>
        </w:tc>
        <w:tc>
          <w:tcPr>
            <w:tcW w:w="1320" w:type="dxa"/>
            <w:vAlign w:val="center"/>
          </w:tcPr>
          <w:p w14:paraId="17968C5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270580.50</w:t>
            </w:r>
          </w:p>
        </w:tc>
        <w:tc>
          <w:tcPr>
            <w:tcW w:w="420" w:type="dxa"/>
            <w:vAlign w:val="center"/>
          </w:tcPr>
          <w:p w14:paraId="64795097">
            <w:pPr>
              <w:wordWrap/>
              <w:spacing w:before="0" w:after="0" w:line="240" w:lineRule="exact"/>
              <w:ind w:left="0" w:right="0"/>
              <w:textAlignment w:val="auto"/>
            </w:pPr>
          </w:p>
        </w:tc>
        <w:tc>
          <w:tcPr>
            <w:tcW w:w="720" w:type="dxa"/>
            <w:vAlign w:val="center"/>
          </w:tcPr>
          <w:p w14:paraId="40D3F942">
            <w:pPr>
              <w:wordWrap/>
              <w:spacing w:before="0" w:after="0" w:line="240" w:lineRule="exact"/>
              <w:ind w:left="0" w:right="0"/>
              <w:textAlignment w:val="auto"/>
            </w:pPr>
          </w:p>
        </w:tc>
        <w:tc>
          <w:tcPr>
            <w:tcW w:w="700" w:type="dxa"/>
            <w:vAlign w:val="center"/>
          </w:tcPr>
          <w:p w14:paraId="65144A74">
            <w:pPr>
              <w:wordWrap/>
              <w:spacing w:before="0" w:after="0" w:line="240" w:lineRule="exact"/>
              <w:ind w:left="0" w:right="0"/>
              <w:textAlignment w:val="auto"/>
            </w:pPr>
          </w:p>
        </w:tc>
      </w:tr>
      <w:tr w14:paraId="361D85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180" w:type="dxa"/>
            <w:vAlign w:val="center"/>
          </w:tcPr>
          <w:p w14:paraId="758FEC5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2111450</w:t>
            </w:r>
          </w:p>
        </w:tc>
        <w:tc>
          <w:tcPr>
            <w:tcW w:w="960" w:type="dxa"/>
            <w:vAlign w:val="center"/>
          </w:tcPr>
          <w:p w14:paraId="634D163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事业运行</w:t>
            </w:r>
          </w:p>
        </w:tc>
        <w:tc>
          <w:tcPr>
            <w:tcW w:w="1460" w:type="dxa"/>
            <w:vAlign w:val="center"/>
          </w:tcPr>
          <w:p w14:paraId="4C3BE0A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2417841.72</w:t>
            </w:r>
          </w:p>
        </w:tc>
        <w:tc>
          <w:tcPr>
            <w:tcW w:w="1480" w:type="dxa"/>
            <w:vAlign w:val="center"/>
          </w:tcPr>
          <w:p w14:paraId="3E7D94E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2281598.92</w:t>
            </w:r>
          </w:p>
        </w:tc>
        <w:tc>
          <w:tcPr>
            <w:tcW w:w="1320" w:type="dxa"/>
            <w:vAlign w:val="center"/>
          </w:tcPr>
          <w:p w14:paraId="71BFDC2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136242.80</w:t>
            </w:r>
          </w:p>
        </w:tc>
        <w:tc>
          <w:tcPr>
            <w:tcW w:w="420" w:type="dxa"/>
            <w:vAlign w:val="center"/>
          </w:tcPr>
          <w:p w14:paraId="3B32F898">
            <w:pPr>
              <w:wordWrap/>
              <w:spacing w:before="0" w:after="0" w:line="240" w:lineRule="exact"/>
              <w:ind w:left="0" w:right="0"/>
              <w:textAlignment w:val="auto"/>
            </w:pPr>
          </w:p>
        </w:tc>
        <w:tc>
          <w:tcPr>
            <w:tcW w:w="720" w:type="dxa"/>
            <w:vAlign w:val="center"/>
          </w:tcPr>
          <w:p w14:paraId="6A7D91DB">
            <w:pPr>
              <w:wordWrap/>
              <w:spacing w:before="0" w:after="0" w:line="240" w:lineRule="exact"/>
              <w:ind w:left="0" w:right="0"/>
              <w:textAlignment w:val="auto"/>
            </w:pPr>
          </w:p>
        </w:tc>
        <w:tc>
          <w:tcPr>
            <w:tcW w:w="700" w:type="dxa"/>
            <w:vAlign w:val="center"/>
          </w:tcPr>
          <w:p w14:paraId="305392B5">
            <w:pPr>
              <w:wordWrap/>
              <w:spacing w:before="0" w:after="0" w:line="240" w:lineRule="exact"/>
              <w:ind w:left="0" w:right="0"/>
              <w:textAlignment w:val="auto"/>
            </w:pPr>
          </w:p>
        </w:tc>
      </w:tr>
      <w:tr w14:paraId="2F7EDE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6DFEF11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2111499</w:t>
            </w:r>
          </w:p>
        </w:tc>
        <w:tc>
          <w:tcPr>
            <w:tcW w:w="960" w:type="dxa"/>
            <w:vAlign w:val="center"/>
          </w:tcPr>
          <w:p w14:paraId="61C6BC5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其他能源管</w:t>
            </w:r>
          </w:p>
          <w:p w14:paraId="320EC1E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理事务支出</w:t>
            </w:r>
          </w:p>
        </w:tc>
        <w:tc>
          <w:tcPr>
            <w:tcW w:w="1460" w:type="dxa"/>
            <w:vAlign w:val="center"/>
          </w:tcPr>
          <w:p w14:paraId="14AFC86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10489874.67</w:t>
            </w:r>
          </w:p>
        </w:tc>
        <w:tc>
          <w:tcPr>
            <w:tcW w:w="1480" w:type="dxa"/>
            <w:vAlign w:val="center"/>
          </w:tcPr>
          <w:p w14:paraId="1B5B888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10489874.67</w:t>
            </w:r>
          </w:p>
        </w:tc>
        <w:tc>
          <w:tcPr>
            <w:tcW w:w="1320" w:type="dxa"/>
            <w:vAlign w:val="center"/>
          </w:tcPr>
          <w:p w14:paraId="3C90EDBF">
            <w:pPr>
              <w:wordWrap/>
              <w:spacing w:before="0" w:after="0" w:line="240" w:lineRule="exact"/>
              <w:ind w:left="0" w:right="0"/>
              <w:textAlignment w:val="auto"/>
            </w:pPr>
          </w:p>
        </w:tc>
        <w:tc>
          <w:tcPr>
            <w:tcW w:w="420" w:type="dxa"/>
            <w:vAlign w:val="center"/>
          </w:tcPr>
          <w:p w14:paraId="70F99F1D">
            <w:pPr>
              <w:wordWrap/>
              <w:spacing w:before="0" w:after="0" w:line="240" w:lineRule="exact"/>
              <w:ind w:left="0" w:right="0"/>
              <w:textAlignment w:val="auto"/>
            </w:pPr>
          </w:p>
        </w:tc>
        <w:tc>
          <w:tcPr>
            <w:tcW w:w="720" w:type="dxa"/>
            <w:vAlign w:val="center"/>
          </w:tcPr>
          <w:p w14:paraId="01664249">
            <w:pPr>
              <w:wordWrap/>
              <w:spacing w:before="0" w:after="0" w:line="240" w:lineRule="exact"/>
              <w:ind w:left="0" w:right="0"/>
              <w:textAlignment w:val="auto"/>
            </w:pPr>
          </w:p>
        </w:tc>
        <w:tc>
          <w:tcPr>
            <w:tcW w:w="700" w:type="dxa"/>
            <w:vAlign w:val="center"/>
          </w:tcPr>
          <w:p w14:paraId="23B119CB">
            <w:pPr>
              <w:wordWrap/>
              <w:spacing w:before="0" w:after="0" w:line="240" w:lineRule="exact"/>
              <w:ind w:left="0" w:right="0"/>
              <w:textAlignment w:val="auto"/>
            </w:pPr>
          </w:p>
        </w:tc>
      </w:tr>
      <w:tr w14:paraId="19B525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180" w:type="dxa"/>
            <w:vAlign w:val="center"/>
          </w:tcPr>
          <w:p w14:paraId="4B0B85D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215</w:t>
            </w:r>
          </w:p>
        </w:tc>
        <w:tc>
          <w:tcPr>
            <w:tcW w:w="960" w:type="dxa"/>
            <w:vAlign w:val="center"/>
          </w:tcPr>
          <w:p w14:paraId="68B94039">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资源勘探工</w:t>
            </w:r>
          </w:p>
          <w:p w14:paraId="1CE97852">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业信息等支</w:t>
            </w:r>
          </w:p>
          <w:p w14:paraId="0FB99D08">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1460" w:type="dxa"/>
            <w:vAlign w:val="center"/>
          </w:tcPr>
          <w:p w14:paraId="0157392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480" w:type="dxa"/>
            <w:vAlign w:val="center"/>
          </w:tcPr>
          <w:p w14:paraId="6A3E0F0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320" w:type="dxa"/>
            <w:vAlign w:val="center"/>
          </w:tcPr>
          <w:p w14:paraId="339BE95A">
            <w:pPr>
              <w:wordWrap/>
              <w:spacing w:before="0" w:after="0" w:line="240" w:lineRule="exact"/>
              <w:ind w:left="0" w:right="0"/>
              <w:textAlignment w:val="auto"/>
            </w:pPr>
          </w:p>
        </w:tc>
        <w:tc>
          <w:tcPr>
            <w:tcW w:w="420" w:type="dxa"/>
            <w:vAlign w:val="center"/>
          </w:tcPr>
          <w:p w14:paraId="72B62A46">
            <w:pPr>
              <w:wordWrap/>
              <w:spacing w:before="0" w:after="0" w:line="240" w:lineRule="exact"/>
              <w:ind w:left="0" w:right="0"/>
              <w:textAlignment w:val="auto"/>
            </w:pPr>
          </w:p>
        </w:tc>
        <w:tc>
          <w:tcPr>
            <w:tcW w:w="720" w:type="dxa"/>
            <w:vAlign w:val="center"/>
          </w:tcPr>
          <w:p w14:paraId="57CF2310">
            <w:pPr>
              <w:wordWrap/>
              <w:spacing w:before="0" w:after="0" w:line="240" w:lineRule="exact"/>
              <w:ind w:left="0" w:right="0"/>
              <w:textAlignment w:val="auto"/>
            </w:pPr>
          </w:p>
        </w:tc>
        <w:tc>
          <w:tcPr>
            <w:tcW w:w="700" w:type="dxa"/>
            <w:vAlign w:val="center"/>
          </w:tcPr>
          <w:p w14:paraId="4B89BF64">
            <w:pPr>
              <w:wordWrap/>
              <w:spacing w:before="0" w:after="0" w:line="240" w:lineRule="exact"/>
              <w:ind w:left="0" w:right="0"/>
              <w:textAlignment w:val="auto"/>
            </w:pPr>
          </w:p>
        </w:tc>
      </w:tr>
      <w:tr w14:paraId="66D4BA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4786BF10">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21505</w:t>
            </w:r>
          </w:p>
        </w:tc>
        <w:tc>
          <w:tcPr>
            <w:tcW w:w="960" w:type="dxa"/>
            <w:vAlign w:val="center"/>
          </w:tcPr>
          <w:p w14:paraId="040CE9F9">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工业和信息</w:t>
            </w:r>
          </w:p>
          <w:p w14:paraId="75128DC5">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产业监管</w:t>
            </w:r>
          </w:p>
        </w:tc>
        <w:tc>
          <w:tcPr>
            <w:tcW w:w="1460" w:type="dxa"/>
            <w:vAlign w:val="center"/>
          </w:tcPr>
          <w:p w14:paraId="1E4E822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480" w:type="dxa"/>
            <w:vAlign w:val="center"/>
          </w:tcPr>
          <w:p w14:paraId="404BB15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320" w:type="dxa"/>
            <w:vAlign w:val="center"/>
          </w:tcPr>
          <w:p w14:paraId="3FCE641E">
            <w:pPr>
              <w:wordWrap/>
              <w:spacing w:before="0" w:after="0" w:line="240" w:lineRule="exact"/>
              <w:ind w:left="0" w:right="0"/>
              <w:textAlignment w:val="auto"/>
            </w:pPr>
          </w:p>
        </w:tc>
        <w:tc>
          <w:tcPr>
            <w:tcW w:w="420" w:type="dxa"/>
            <w:vAlign w:val="center"/>
          </w:tcPr>
          <w:p w14:paraId="1BF7FC8B">
            <w:pPr>
              <w:wordWrap/>
              <w:spacing w:before="0" w:after="0" w:line="240" w:lineRule="exact"/>
              <w:ind w:left="0" w:right="0"/>
              <w:textAlignment w:val="auto"/>
            </w:pPr>
          </w:p>
        </w:tc>
        <w:tc>
          <w:tcPr>
            <w:tcW w:w="720" w:type="dxa"/>
            <w:vAlign w:val="center"/>
          </w:tcPr>
          <w:p w14:paraId="77691E4A">
            <w:pPr>
              <w:wordWrap/>
              <w:spacing w:before="0" w:after="0" w:line="240" w:lineRule="exact"/>
              <w:ind w:left="0" w:right="0"/>
              <w:textAlignment w:val="auto"/>
            </w:pPr>
          </w:p>
        </w:tc>
        <w:tc>
          <w:tcPr>
            <w:tcW w:w="700" w:type="dxa"/>
            <w:vAlign w:val="center"/>
          </w:tcPr>
          <w:p w14:paraId="5BF5F294">
            <w:pPr>
              <w:wordWrap/>
              <w:spacing w:before="0" w:after="0" w:line="240" w:lineRule="exact"/>
              <w:ind w:left="0" w:right="0"/>
              <w:textAlignment w:val="auto"/>
            </w:pPr>
          </w:p>
        </w:tc>
      </w:tr>
      <w:tr w14:paraId="63DB4C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1180" w:type="dxa"/>
            <w:vAlign w:val="center"/>
          </w:tcPr>
          <w:p w14:paraId="096ACB80">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2150599</w:t>
            </w:r>
          </w:p>
        </w:tc>
        <w:tc>
          <w:tcPr>
            <w:tcW w:w="960" w:type="dxa"/>
            <w:vAlign w:val="center"/>
          </w:tcPr>
          <w:p w14:paraId="6706DEF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其他工业和</w:t>
            </w:r>
          </w:p>
          <w:p w14:paraId="767A872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信息产业监</w:t>
            </w:r>
          </w:p>
          <w:p w14:paraId="5FC1E196">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管支出</w:t>
            </w:r>
          </w:p>
        </w:tc>
        <w:tc>
          <w:tcPr>
            <w:tcW w:w="1460" w:type="dxa"/>
            <w:vAlign w:val="center"/>
          </w:tcPr>
          <w:p w14:paraId="10EC5422">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480" w:type="dxa"/>
            <w:vAlign w:val="center"/>
          </w:tcPr>
          <w:p w14:paraId="2D338A4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320" w:type="dxa"/>
            <w:vAlign w:val="center"/>
          </w:tcPr>
          <w:p w14:paraId="44DE2106">
            <w:pPr>
              <w:wordWrap/>
              <w:spacing w:before="0" w:after="0" w:line="240" w:lineRule="exact"/>
              <w:ind w:left="0" w:right="0"/>
              <w:textAlignment w:val="auto"/>
            </w:pPr>
          </w:p>
        </w:tc>
        <w:tc>
          <w:tcPr>
            <w:tcW w:w="420" w:type="dxa"/>
            <w:vAlign w:val="center"/>
          </w:tcPr>
          <w:p w14:paraId="41D32301">
            <w:pPr>
              <w:wordWrap/>
              <w:spacing w:before="0" w:after="0" w:line="240" w:lineRule="exact"/>
              <w:ind w:left="0" w:right="0"/>
              <w:textAlignment w:val="auto"/>
            </w:pPr>
          </w:p>
        </w:tc>
        <w:tc>
          <w:tcPr>
            <w:tcW w:w="720" w:type="dxa"/>
            <w:vAlign w:val="center"/>
          </w:tcPr>
          <w:p w14:paraId="3AE12691">
            <w:pPr>
              <w:wordWrap/>
              <w:spacing w:before="0" w:after="0" w:line="240" w:lineRule="exact"/>
              <w:ind w:left="0" w:right="0"/>
              <w:textAlignment w:val="auto"/>
            </w:pPr>
          </w:p>
        </w:tc>
        <w:tc>
          <w:tcPr>
            <w:tcW w:w="700" w:type="dxa"/>
            <w:vAlign w:val="center"/>
          </w:tcPr>
          <w:p w14:paraId="55C319ED">
            <w:pPr>
              <w:wordWrap/>
              <w:spacing w:before="0" w:after="0" w:line="240" w:lineRule="exact"/>
              <w:ind w:left="0" w:right="0"/>
              <w:textAlignment w:val="auto"/>
            </w:pPr>
          </w:p>
        </w:tc>
      </w:tr>
      <w:tr w14:paraId="75D38D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4D282B3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221</w:t>
            </w:r>
          </w:p>
        </w:tc>
        <w:tc>
          <w:tcPr>
            <w:tcW w:w="960" w:type="dxa"/>
            <w:vAlign w:val="center"/>
          </w:tcPr>
          <w:p w14:paraId="62D2FDCE">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住房保障支</w:t>
            </w:r>
          </w:p>
          <w:p w14:paraId="2F64FB79">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1460" w:type="dxa"/>
            <w:vAlign w:val="center"/>
          </w:tcPr>
          <w:p w14:paraId="7BF11B3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1480" w:type="dxa"/>
            <w:vAlign w:val="center"/>
          </w:tcPr>
          <w:p w14:paraId="47EA719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1320" w:type="dxa"/>
            <w:vAlign w:val="center"/>
          </w:tcPr>
          <w:p w14:paraId="301AF380">
            <w:pPr>
              <w:wordWrap/>
              <w:spacing w:before="0" w:after="0" w:line="240" w:lineRule="exact"/>
              <w:ind w:left="0" w:right="0"/>
              <w:textAlignment w:val="auto"/>
            </w:pPr>
          </w:p>
        </w:tc>
        <w:tc>
          <w:tcPr>
            <w:tcW w:w="420" w:type="dxa"/>
            <w:vAlign w:val="center"/>
          </w:tcPr>
          <w:p w14:paraId="6CF83A3E">
            <w:pPr>
              <w:wordWrap/>
              <w:spacing w:before="0" w:after="0" w:line="240" w:lineRule="exact"/>
              <w:ind w:left="0" w:right="0"/>
              <w:textAlignment w:val="auto"/>
            </w:pPr>
          </w:p>
        </w:tc>
        <w:tc>
          <w:tcPr>
            <w:tcW w:w="720" w:type="dxa"/>
            <w:vAlign w:val="center"/>
          </w:tcPr>
          <w:p w14:paraId="283865C3">
            <w:pPr>
              <w:wordWrap/>
              <w:spacing w:before="0" w:after="0" w:line="240" w:lineRule="exact"/>
              <w:ind w:left="0" w:right="0"/>
              <w:textAlignment w:val="auto"/>
            </w:pPr>
          </w:p>
        </w:tc>
        <w:tc>
          <w:tcPr>
            <w:tcW w:w="700" w:type="dxa"/>
            <w:vAlign w:val="center"/>
          </w:tcPr>
          <w:p w14:paraId="7E8A494B">
            <w:pPr>
              <w:wordWrap/>
              <w:spacing w:before="0" w:after="0" w:line="240" w:lineRule="exact"/>
              <w:ind w:left="0" w:right="0"/>
              <w:textAlignment w:val="auto"/>
            </w:pPr>
          </w:p>
        </w:tc>
      </w:tr>
      <w:tr w14:paraId="745E74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180" w:type="dxa"/>
            <w:vAlign w:val="center"/>
          </w:tcPr>
          <w:p w14:paraId="6C1F43BA">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22102</w:t>
            </w:r>
          </w:p>
        </w:tc>
        <w:tc>
          <w:tcPr>
            <w:tcW w:w="960" w:type="dxa"/>
            <w:vAlign w:val="center"/>
          </w:tcPr>
          <w:p w14:paraId="23EBA14E">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住房改革支</w:t>
            </w:r>
          </w:p>
          <w:p w14:paraId="61452CCF">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1460" w:type="dxa"/>
            <w:vAlign w:val="center"/>
          </w:tcPr>
          <w:p w14:paraId="0EF5CE4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1480" w:type="dxa"/>
            <w:vAlign w:val="center"/>
          </w:tcPr>
          <w:p w14:paraId="6D55620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1320" w:type="dxa"/>
            <w:vAlign w:val="center"/>
          </w:tcPr>
          <w:p w14:paraId="62AD9C60">
            <w:pPr>
              <w:wordWrap/>
              <w:spacing w:before="0" w:after="0" w:line="240" w:lineRule="exact"/>
              <w:ind w:left="0" w:right="0"/>
              <w:textAlignment w:val="auto"/>
            </w:pPr>
          </w:p>
        </w:tc>
        <w:tc>
          <w:tcPr>
            <w:tcW w:w="420" w:type="dxa"/>
            <w:vAlign w:val="center"/>
          </w:tcPr>
          <w:p w14:paraId="14C8F0DD">
            <w:pPr>
              <w:wordWrap/>
              <w:spacing w:before="0" w:after="0" w:line="240" w:lineRule="exact"/>
              <w:ind w:left="0" w:right="0"/>
              <w:textAlignment w:val="auto"/>
            </w:pPr>
          </w:p>
        </w:tc>
        <w:tc>
          <w:tcPr>
            <w:tcW w:w="720" w:type="dxa"/>
            <w:vAlign w:val="center"/>
          </w:tcPr>
          <w:p w14:paraId="2BD2C4B3">
            <w:pPr>
              <w:wordWrap/>
              <w:spacing w:before="0" w:after="0" w:line="240" w:lineRule="exact"/>
              <w:ind w:left="0" w:right="0"/>
              <w:textAlignment w:val="auto"/>
            </w:pPr>
          </w:p>
        </w:tc>
        <w:tc>
          <w:tcPr>
            <w:tcW w:w="700" w:type="dxa"/>
            <w:vAlign w:val="center"/>
          </w:tcPr>
          <w:p w14:paraId="48A25C31">
            <w:pPr>
              <w:wordWrap/>
              <w:spacing w:before="0" w:after="0" w:line="240" w:lineRule="exact"/>
              <w:ind w:left="0" w:right="0"/>
              <w:textAlignment w:val="auto"/>
            </w:pPr>
          </w:p>
        </w:tc>
      </w:tr>
    </w:tbl>
    <w:p w14:paraId="641F60DF">
      <w:pPr>
        <w:wordWrap/>
        <w:autoSpaceDE w:val="0"/>
        <w:autoSpaceDN w:val="0"/>
        <w:spacing w:before="1000" w:after="0" w:line="140" w:lineRule="atLeast"/>
        <w:ind w:left="5080" w:right="0"/>
        <w:jc w:val="both"/>
        <w:textAlignment w:val="auto"/>
        <w:rPr>
          <w:sz w:val="8"/>
        </w:rPr>
      </w:pPr>
      <w:r>
        <w:rPr>
          <w:rFonts w:ascii="宋体" w:hAnsi="宋体" w:eastAsia="宋体" w:cs="宋体"/>
          <w:b w:val="0"/>
          <w:i w:val="0"/>
          <w:strike w:val="0"/>
          <w:color w:val="000000"/>
          <w:sz w:val="8"/>
        </w:rPr>
        <w:t>-6-</w:t>
      </w:r>
      <w:r>
        <w:br w:type="page"/>
      </w:r>
    </w:p>
    <w:p w14:paraId="0CCA1338">
      <w:pPr>
        <w:wordWrap/>
        <w:autoSpaceDE w:val="0"/>
        <w:autoSpaceDN w:val="0"/>
        <w:spacing w:before="0" w:after="0" w:line="160" w:lineRule="atLeast"/>
        <w:ind w:left="140" w:right="0"/>
        <w:jc w:val="both"/>
        <w:textAlignment w:val="auto"/>
        <w:rPr>
          <w:sz w:val="10"/>
        </w:rPr>
      </w:pPr>
      <w:r>
        <w:rPr>
          <w:rFonts w:ascii="宋体" w:hAnsi="宋体" w:eastAsia="宋体" w:cs="宋体"/>
          <w:b w:val="0"/>
          <w:i w:val="0"/>
          <w:strike w:val="0"/>
          <w:color w:val="000000"/>
          <w:sz w:val="10"/>
          <w:u w:val="single"/>
        </w:rPr>
        <w:t xml:space="preserve">大同市能源局[部门]2022年部门决算公开报告                                                                                                </w:t>
      </w:r>
    </w:p>
    <w:p w14:paraId="2F12E7A6">
      <w:pPr>
        <w:wordWrap/>
        <w:autoSpaceDE w:val="0"/>
        <w:autoSpaceDN w:val="0"/>
        <w:spacing w:before="600" w:after="0" w:line="240" w:lineRule="atLeast"/>
        <w:ind w:left="3760" w:right="0"/>
        <w:jc w:val="both"/>
        <w:textAlignment w:val="auto"/>
        <w:rPr>
          <w:sz w:val="14"/>
        </w:rPr>
      </w:pPr>
      <w:r>
        <w:rPr>
          <w:rFonts w:ascii="宋体" w:hAnsi="宋体" w:eastAsia="宋体" w:cs="宋体"/>
          <w:b w:val="0"/>
          <w:i w:val="0"/>
          <w:strike w:val="0"/>
          <w:color w:val="000000"/>
          <w:sz w:val="14"/>
        </w:rPr>
        <w:t>财政拨款收入支出决算总表</w:t>
      </w:r>
    </w:p>
    <w:p w14:paraId="43B23C86">
      <w:pPr>
        <w:wordWrap/>
        <w:autoSpaceDE w:val="0"/>
        <w:autoSpaceDN w:val="0"/>
        <w:spacing w:before="200" w:after="0" w:line="160" w:lineRule="atLeast"/>
        <w:ind w:left="8760" w:right="0"/>
        <w:jc w:val="both"/>
        <w:textAlignment w:val="auto"/>
        <w:rPr>
          <w:sz w:val="10"/>
        </w:rPr>
      </w:pPr>
      <w:r>
        <w:rPr>
          <w:rFonts w:ascii="宋体" w:hAnsi="宋体" w:eastAsia="宋体" w:cs="宋体"/>
          <w:b w:val="0"/>
          <w:i w:val="0"/>
          <w:strike w:val="0"/>
          <w:color w:val="000000"/>
          <w:sz w:val="10"/>
        </w:rPr>
        <w:t>公开04表</w:t>
      </w:r>
    </w:p>
    <w:p w14:paraId="45C1CC5B">
      <w:pPr>
        <w:wordWrap/>
        <w:autoSpaceDE w:val="0"/>
        <w:autoSpaceDN w:val="0"/>
        <w:spacing w:before="240" w:after="0" w:line="180" w:lineRule="atLeast"/>
        <w:ind w:left="920" w:right="0"/>
        <w:jc w:val="both"/>
        <w:textAlignment w:val="auto"/>
        <w:rPr>
          <w:sz w:val="24"/>
        </w:rPr>
      </w:pPr>
      <w:r>
        <w:rPr>
          <w:rFonts w:ascii="宋体" w:hAnsi="宋体" w:eastAsia="宋体" w:cs="宋体"/>
          <w:b w:val="0"/>
          <w:i w:val="0"/>
          <w:strike w:val="0"/>
          <w:color w:val="000000"/>
          <w:sz w:val="10"/>
        </w:rPr>
        <w:t>部门名称：大同市能源局[部门]</w:t>
      </w:r>
      <w:r>
        <w:rPr>
          <w:rFonts w:ascii="宋体" w:hAnsi="宋体" w:eastAsia="宋体" w:cs="宋体"/>
          <w:strike w:val="0"/>
          <w:sz w:val="24"/>
        </w:rPr>
        <w:t xml:space="preserve">              </w:t>
      </w:r>
      <w:r>
        <w:rPr>
          <w:rFonts w:ascii="宋体" w:hAnsi="宋体" w:eastAsia="宋体" w:cs="宋体"/>
          <w:b w:val="0"/>
          <w:i w:val="0"/>
          <w:strike w:val="0"/>
          <w:color w:val="000000"/>
          <w:sz w:val="10"/>
        </w:rPr>
        <w:t>2022年度</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0"/>
        </w:rPr>
        <w:t>金额单位：元</w:t>
      </w:r>
    </w:p>
    <w:p w14:paraId="429C5ACE">
      <w:pPr>
        <w:wordWrap/>
        <w:spacing w:before="0" w:after="0" w:line="180" w:lineRule="exact"/>
        <w:ind w:left="0" w:right="0"/>
        <w:textAlignment w:val="auto"/>
      </w:pPr>
    </w:p>
    <w:tbl>
      <w:tblPr>
        <w:tblStyle w:val="4"/>
        <w:tblW w:w="0" w:type="auto"/>
        <w:tblInd w:w="9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80"/>
        <w:gridCol w:w="340"/>
        <w:gridCol w:w="1640"/>
        <w:gridCol w:w="1280"/>
        <w:gridCol w:w="380"/>
        <w:gridCol w:w="1160"/>
        <w:gridCol w:w="1340"/>
        <w:gridCol w:w="400"/>
        <w:gridCol w:w="720"/>
      </w:tblGrid>
      <w:tr w14:paraId="62ED7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060" w:type="dxa"/>
            <w:gridSpan w:val="3"/>
            <w:vAlign w:val="center"/>
          </w:tcPr>
          <w:p w14:paraId="7B767FD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收入</w:t>
            </w:r>
          </w:p>
        </w:tc>
        <w:tc>
          <w:tcPr>
            <w:tcW w:w="5280" w:type="dxa"/>
            <w:gridSpan w:val="6"/>
            <w:vAlign w:val="center"/>
          </w:tcPr>
          <w:p w14:paraId="7DB5464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支出</w:t>
            </w:r>
          </w:p>
        </w:tc>
      </w:tr>
      <w:tr w14:paraId="2D2F95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40" w:hRule="atLeast"/>
        </w:trPr>
        <w:tc>
          <w:tcPr>
            <w:tcW w:w="1080" w:type="dxa"/>
            <w:vAlign w:val="center"/>
          </w:tcPr>
          <w:p w14:paraId="2989884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项目</w:t>
            </w:r>
          </w:p>
        </w:tc>
        <w:tc>
          <w:tcPr>
            <w:tcW w:w="340" w:type="dxa"/>
            <w:vAlign w:val="center"/>
          </w:tcPr>
          <w:p w14:paraId="0C3CCFC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行次</w:t>
            </w:r>
          </w:p>
        </w:tc>
        <w:tc>
          <w:tcPr>
            <w:tcW w:w="1640" w:type="dxa"/>
            <w:vAlign w:val="center"/>
          </w:tcPr>
          <w:p w14:paraId="0B3D1B1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金额</w:t>
            </w:r>
          </w:p>
        </w:tc>
        <w:tc>
          <w:tcPr>
            <w:tcW w:w="1280" w:type="dxa"/>
            <w:vAlign w:val="center"/>
          </w:tcPr>
          <w:p w14:paraId="17A960B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项目</w:t>
            </w:r>
          </w:p>
        </w:tc>
        <w:tc>
          <w:tcPr>
            <w:tcW w:w="380" w:type="dxa"/>
            <w:vAlign w:val="center"/>
          </w:tcPr>
          <w:p w14:paraId="42D25504">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行次</w:t>
            </w:r>
          </w:p>
        </w:tc>
        <w:tc>
          <w:tcPr>
            <w:tcW w:w="1160" w:type="dxa"/>
            <w:vAlign w:val="center"/>
          </w:tcPr>
          <w:p w14:paraId="3A20FB8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合计</w:t>
            </w:r>
          </w:p>
        </w:tc>
        <w:tc>
          <w:tcPr>
            <w:tcW w:w="1340" w:type="dxa"/>
            <w:vAlign w:val="center"/>
          </w:tcPr>
          <w:p w14:paraId="7F01B55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一般公共预算财政</w:t>
            </w:r>
          </w:p>
          <w:p w14:paraId="5DD2EDEE">
            <w:pPr>
              <w:wordWrap/>
              <w:autoSpaceDE w:val="0"/>
              <w:autoSpaceDN w:val="0"/>
              <w:spacing w:before="20" w:after="0" w:line="180" w:lineRule="atLeast"/>
              <w:ind w:left="0" w:right="0"/>
              <w:jc w:val="right"/>
              <w:textAlignment w:val="auto"/>
              <w:rPr>
                <w:sz w:val="10"/>
              </w:rPr>
            </w:pPr>
            <w:r>
              <w:rPr>
                <w:rFonts w:ascii="宋体" w:hAnsi="宋体" w:eastAsia="宋体" w:cs="宋体"/>
                <w:b w:val="0"/>
                <w:i w:val="0"/>
                <w:strike w:val="0"/>
                <w:color w:val="000000"/>
                <w:sz w:val="10"/>
              </w:rPr>
              <w:t>拨款</w:t>
            </w:r>
          </w:p>
        </w:tc>
        <w:tc>
          <w:tcPr>
            <w:tcW w:w="400" w:type="dxa"/>
            <w:vAlign w:val="center"/>
          </w:tcPr>
          <w:p w14:paraId="7AEEDA1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政府</w:t>
            </w:r>
          </w:p>
          <w:p w14:paraId="0046B5A9">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性基</w:t>
            </w:r>
          </w:p>
          <w:p w14:paraId="473FE6A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金预</w:t>
            </w:r>
          </w:p>
          <w:p w14:paraId="30471BD4">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算财</w:t>
            </w:r>
          </w:p>
          <w:p w14:paraId="609A741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政拨</w:t>
            </w:r>
          </w:p>
          <w:p w14:paraId="65DDB3D8">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款</w:t>
            </w:r>
          </w:p>
        </w:tc>
        <w:tc>
          <w:tcPr>
            <w:tcW w:w="720" w:type="dxa"/>
            <w:vAlign w:val="center"/>
          </w:tcPr>
          <w:p w14:paraId="21395D8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国有资本</w:t>
            </w:r>
          </w:p>
          <w:p w14:paraId="50EFC16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经营预算</w:t>
            </w:r>
          </w:p>
          <w:p w14:paraId="4A53D2DA">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财政拨款</w:t>
            </w:r>
          </w:p>
        </w:tc>
      </w:tr>
      <w:tr w14:paraId="6FB6C9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29945A9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栏次</w:t>
            </w:r>
          </w:p>
        </w:tc>
        <w:tc>
          <w:tcPr>
            <w:tcW w:w="340" w:type="dxa"/>
            <w:vAlign w:val="center"/>
          </w:tcPr>
          <w:p w14:paraId="3C8DE8F1">
            <w:pPr>
              <w:wordWrap/>
              <w:spacing w:before="0" w:after="0" w:line="240" w:lineRule="exact"/>
              <w:ind w:left="0" w:right="0"/>
              <w:textAlignment w:val="auto"/>
            </w:pPr>
          </w:p>
        </w:tc>
        <w:tc>
          <w:tcPr>
            <w:tcW w:w="1640" w:type="dxa"/>
            <w:vAlign w:val="center"/>
          </w:tcPr>
          <w:p w14:paraId="2BFC5AAD">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w:t>
            </w:r>
          </w:p>
        </w:tc>
        <w:tc>
          <w:tcPr>
            <w:tcW w:w="1280" w:type="dxa"/>
            <w:vAlign w:val="center"/>
          </w:tcPr>
          <w:p w14:paraId="181C6D4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栏次</w:t>
            </w:r>
          </w:p>
        </w:tc>
        <w:tc>
          <w:tcPr>
            <w:tcW w:w="380" w:type="dxa"/>
            <w:vAlign w:val="center"/>
          </w:tcPr>
          <w:p w14:paraId="1B8BFC90">
            <w:pPr>
              <w:wordWrap/>
              <w:spacing w:before="0" w:after="0" w:line="240" w:lineRule="exact"/>
              <w:ind w:left="0" w:right="0"/>
              <w:textAlignment w:val="auto"/>
            </w:pPr>
          </w:p>
        </w:tc>
        <w:tc>
          <w:tcPr>
            <w:tcW w:w="1160" w:type="dxa"/>
            <w:vAlign w:val="center"/>
          </w:tcPr>
          <w:p w14:paraId="3521E47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w:t>
            </w:r>
          </w:p>
        </w:tc>
        <w:tc>
          <w:tcPr>
            <w:tcW w:w="1340" w:type="dxa"/>
            <w:vAlign w:val="center"/>
          </w:tcPr>
          <w:p w14:paraId="75FECF1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w:t>
            </w:r>
          </w:p>
        </w:tc>
        <w:tc>
          <w:tcPr>
            <w:tcW w:w="400" w:type="dxa"/>
            <w:vAlign w:val="center"/>
          </w:tcPr>
          <w:p w14:paraId="24CA252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4</w:t>
            </w:r>
          </w:p>
        </w:tc>
        <w:tc>
          <w:tcPr>
            <w:tcW w:w="720" w:type="dxa"/>
            <w:vAlign w:val="center"/>
          </w:tcPr>
          <w:p w14:paraId="55B246C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5</w:t>
            </w:r>
          </w:p>
        </w:tc>
      </w:tr>
      <w:tr w14:paraId="3557A0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80" w:type="dxa"/>
            <w:vAlign w:val="center"/>
          </w:tcPr>
          <w:p w14:paraId="181E1B8A">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一、一般公共</w:t>
            </w:r>
          </w:p>
          <w:p w14:paraId="56B9F820">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预算财政拨款</w:t>
            </w:r>
          </w:p>
        </w:tc>
        <w:tc>
          <w:tcPr>
            <w:tcW w:w="340" w:type="dxa"/>
            <w:vAlign w:val="center"/>
          </w:tcPr>
          <w:p w14:paraId="0619A8E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w:t>
            </w:r>
          </w:p>
        </w:tc>
        <w:tc>
          <w:tcPr>
            <w:tcW w:w="1640" w:type="dxa"/>
            <w:vAlign w:val="center"/>
          </w:tcPr>
          <w:p w14:paraId="3C0F8EE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17289248.72</w:t>
            </w:r>
          </w:p>
        </w:tc>
        <w:tc>
          <w:tcPr>
            <w:tcW w:w="1280" w:type="dxa"/>
            <w:vAlign w:val="center"/>
          </w:tcPr>
          <w:p w14:paraId="6E0A857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一、一般公共服</w:t>
            </w:r>
          </w:p>
          <w:p w14:paraId="18C2069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务支出</w:t>
            </w:r>
          </w:p>
        </w:tc>
        <w:tc>
          <w:tcPr>
            <w:tcW w:w="380" w:type="dxa"/>
            <w:vAlign w:val="center"/>
          </w:tcPr>
          <w:p w14:paraId="499FCE0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33</w:t>
            </w:r>
          </w:p>
        </w:tc>
        <w:tc>
          <w:tcPr>
            <w:tcW w:w="1160" w:type="dxa"/>
            <w:vAlign w:val="center"/>
          </w:tcPr>
          <w:p w14:paraId="58F0CDC1">
            <w:pPr>
              <w:wordWrap/>
              <w:spacing w:before="0" w:after="0" w:line="240" w:lineRule="exact"/>
              <w:ind w:left="0" w:right="0"/>
              <w:textAlignment w:val="auto"/>
            </w:pPr>
          </w:p>
        </w:tc>
        <w:tc>
          <w:tcPr>
            <w:tcW w:w="1340" w:type="dxa"/>
            <w:vAlign w:val="center"/>
          </w:tcPr>
          <w:p w14:paraId="26E7E6C9">
            <w:pPr>
              <w:wordWrap/>
              <w:spacing w:before="0" w:after="0" w:line="240" w:lineRule="exact"/>
              <w:ind w:left="0" w:right="0"/>
              <w:textAlignment w:val="auto"/>
            </w:pPr>
          </w:p>
        </w:tc>
        <w:tc>
          <w:tcPr>
            <w:tcW w:w="400" w:type="dxa"/>
            <w:vAlign w:val="center"/>
          </w:tcPr>
          <w:p w14:paraId="1BE6710E">
            <w:pPr>
              <w:wordWrap/>
              <w:spacing w:before="0" w:after="0" w:line="240" w:lineRule="exact"/>
              <w:ind w:left="0" w:right="0"/>
              <w:textAlignment w:val="auto"/>
            </w:pPr>
          </w:p>
        </w:tc>
        <w:tc>
          <w:tcPr>
            <w:tcW w:w="720" w:type="dxa"/>
            <w:vAlign w:val="center"/>
          </w:tcPr>
          <w:p w14:paraId="59BFAFA3">
            <w:pPr>
              <w:wordWrap/>
              <w:spacing w:before="0" w:after="0" w:line="240" w:lineRule="exact"/>
              <w:ind w:left="0" w:right="0"/>
              <w:textAlignment w:val="auto"/>
            </w:pPr>
          </w:p>
        </w:tc>
      </w:tr>
      <w:tr w14:paraId="60258C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080" w:type="dxa"/>
            <w:vAlign w:val="center"/>
          </w:tcPr>
          <w:p w14:paraId="1F3EFF5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二、政府性基</w:t>
            </w:r>
          </w:p>
          <w:p w14:paraId="1EE83F0F">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金预算财政拨</w:t>
            </w:r>
          </w:p>
          <w:p w14:paraId="3ED358FA">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款</w:t>
            </w:r>
          </w:p>
        </w:tc>
        <w:tc>
          <w:tcPr>
            <w:tcW w:w="340" w:type="dxa"/>
            <w:vAlign w:val="center"/>
          </w:tcPr>
          <w:p w14:paraId="563A7CE4">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w:t>
            </w:r>
          </w:p>
        </w:tc>
        <w:tc>
          <w:tcPr>
            <w:tcW w:w="1640" w:type="dxa"/>
            <w:vAlign w:val="center"/>
          </w:tcPr>
          <w:p w14:paraId="5F19A2D7">
            <w:pPr>
              <w:wordWrap/>
              <w:spacing w:before="0" w:after="0" w:line="240" w:lineRule="exact"/>
              <w:ind w:left="0" w:right="0"/>
              <w:textAlignment w:val="auto"/>
            </w:pPr>
          </w:p>
        </w:tc>
        <w:tc>
          <w:tcPr>
            <w:tcW w:w="1280" w:type="dxa"/>
            <w:vAlign w:val="center"/>
          </w:tcPr>
          <w:p w14:paraId="2F5AF90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二、外交支出</w:t>
            </w:r>
          </w:p>
        </w:tc>
        <w:tc>
          <w:tcPr>
            <w:tcW w:w="380" w:type="dxa"/>
            <w:vAlign w:val="center"/>
          </w:tcPr>
          <w:p w14:paraId="3AA34E3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34</w:t>
            </w:r>
          </w:p>
        </w:tc>
        <w:tc>
          <w:tcPr>
            <w:tcW w:w="1160" w:type="dxa"/>
            <w:vAlign w:val="center"/>
          </w:tcPr>
          <w:p w14:paraId="075AFC7B">
            <w:pPr>
              <w:wordWrap/>
              <w:spacing w:before="0" w:after="0" w:line="240" w:lineRule="exact"/>
              <w:ind w:left="0" w:right="0"/>
              <w:textAlignment w:val="auto"/>
            </w:pPr>
          </w:p>
        </w:tc>
        <w:tc>
          <w:tcPr>
            <w:tcW w:w="1340" w:type="dxa"/>
            <w:vAlign w:val="center"/>
          </w:tcPr>
          <w:p w14:paraId="748837DA">
            <w:pPr>
              <w:wordWrap/>
              <w:spacing w:before="0" w:after="0" w:line="240" w:lineRule="exact"/>
              <w:ind w:left="0" w:right="0"/>
              <w:textAlignment w:val="auto"/>
            </w:pPr>
          </w:p>
        </w:tc>
        <w:tc>
          <w:tcPr>
            <w:tcW w:w="400" w:type="dxa"/>
            <w:vAlign w:val="center"/>
          </w:tcPr>
          <w:p w14:paraId="74DA4BB9">
            <w:pPr>
              <w:wordWrap/>
              <w:spacing w:before="0" w:after="0" w:line="240" w:lineRule="exact"/>
              <w:ind w:left="0" w:right="0"/>
              <w:textAlignment w:val="auto"/>
            </w:pPr>
          </w:p>
        </w:tc>
        <w:tc>
          <w:tcPr>
            <w:tcW w:w="720" w:type="dxa"/>
            <w:vAlign w:val="center"/>
          </w:tcPr>
          <w:p w14:paraId="2FAD628C">
            <w:pPr>
              <w:wordWrap/>
              <w:spacing w:before="0" w:after="0" w:line="240" w:lineRule="exact"/>
              <w:ind w:left="0" w:right="0"/>
              <w:textAlignment w:val="auto"/>
            </w:pPr>
          </w:p>
        </w:tc>
      </w:tr>
      <w:tr w14:paraId="03AF8E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344C5C38">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三、国有资本</w:t>
            </w:r>
          </w:p>
          <w:p w14:paraId="1A893D7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经营财政拨款</w:t>
            </w:r>
          </w:p>
        </w:tc>
        <w:tc>
          <w:tcPr>
            <w:tcW w:w="340" w:type="dxa"/>
            <w:vAlign w:val="center"/>
          </w:tcPr>
          <w:p w14:paraId="30E0B33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w:t>
            </w:r>
          </w:p>
        </w:tc>
        <w:tc>
          <w:tcPr>
            <w:tcW w:w="1640" w:type="dxa"/>
            <w:vAlign w:val="center"/>
          </w:tcPr>
          <w:p w14:paraId="616B509C">
            <w:pPr>
              <w:wordWrap/>
              <w:spacing w:before="0" w:after="0" w:line="240" w:lineRule="exact"/>
              <w:ind w:left="0" w:right="0"/>
              <w:textAlignment w:val="auto"/>
            </w:pPr>
          </w:p>
        </w:tc>
        <w:tc>
          <w:tcPr>
            <w:tcW w:w="1280" w:type="dxa"/>
            <w:vAlign w:val="center"/>
          </w:tcPr>
          <w:p w14:paraId="1FBD058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三、国防支出</w:t>
            </w:r>
          </w:p>
        </w:tc>
        <w:tc>
          <w:tcPr>
            <w:tcW w:w="380" w:type="dxa"/>
            <w:vAlign w:val="center"/>
          </w:tcPr>
          <w:p w14:paraId="786F0C31">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35</w:t>
            </w:r>
          </w:p>
        </w:tc>
        <w:tc>
          <w:tcPr>
            <w:tcW w:w="1160" w:type="dxa"/>
            <w:vAlign w:val="center"/>
          </w:tcPr>
          <w:p w14:paraId="09CE2F1F">
            <w:pPr>
              <w:wordWrap/>
              <w:spacing w:before="0" w:after="0" w:line="240" w:lineRule="exact"/>
              <w:ind w:left="0" w:right="0"/>
              <w:textAlignment w:val="auto"/>
            </w:pPr>
          </w:p>
        </w:tc>
        <w:tc>
          <w:tcPr>
            <w:tcW w:w="1340" w:type="dxa"/>
            <w:vAlign w:val="center"/>
          </w:tcPr>
          <w:p w14:paraId="22F184CD">
            <w:pPr>
              <w:wordWrap/>
              <w:spacing w:before="0" w:after="0" w:line="240" w:lineRule="exact"/>
              <w:ind w:left="0" w:right="0"/>
              <w:textAlignment w:val="auto"/>
            </w:pPr>
          </w:p>
        </w:tc>
        <w:tc>
          <w:tcPr>
            <w:tcW w:w="400" w:type="dxa"/>
            <w:vAlign w:val="center"/>
          </w:tcPr>
          <w:p w14:paraId="516FC527">
            <w:pPr>
              <w:wordWrap/>
              <w:spacing w:before="0" w:after="0" w:line="240" w:lineRule="exact"/>
              <w:ind w:left="0" w:right="0"/>
              <w:textAlignment w:val="auto"/>
            </w:pPr>
          </w:p>
        </w:tc>
        <w:tc>
          <w:tcPr>
            <w:tcW w:w="720" w:type="dxa"/>
            <w:vAlign w:val="center"/>
          </w:tcPr>
          <w:p w14:paraId="4F1E67D2">
            <w:pPr>
              <w:wordWrap/>
              <w:spacing w:before="0" w:after="0" w:line="240" w:lineRule="exact"/>
              <w:ind w:left="0" w:right="0"/>
              <w:textAlignment w:val="auto"/>
            </w:pPr>
          </w:p>
        </w:tc>
      </w:tr>
      <w:tr w14:paraId="05DB52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1888F1C7">
            <w:pPr>
              <w:wordWrap/>
              <w:spacing w:before="0" w:after="0" w:line="240" w:lineRule="exact"/>
              <w:ind w:left="0" w:right="0"/>
              <w:textAlignment w:val="auto"/>
            </w:pPr>
          </w:p>
        </w:tc>
        <w:tc>
          <w:tcPr>
            <w:tcW w:w="340" w:type="dxa"/>
            <w:vAlign w:val="center"/>
          </w:tcPr>
          <w:p w14:paraId="5E42E65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w:t>
            </w:r>
          </w:p>
        </w:tc>
        <w:tc>
          <w:tcPr>
            <w:tcW w:w="1640" w:type="dxa"/>
            <w:vAlign w:val="center"/>
          </w:tcPr>
          <w:p w14:paraId="25869668">
            <w:pPr>
              <w:wordWrap/>
              <w:spacing w:before="0" w:after="0" w:line="240" w:lineRule="exact"/>
              <w:ind w:left="0" w:right="0"/>
              <w:textAlignment w:val="auto"/>
            </w:pPr>
          </w:p>
        </w:tc>
        <w:tc>
          <w:tcPr>
            <w:tcW w:w="1280" w:type="dxa"/>
            <w:vAlign w:val="center"/>
          </w:tcPr>
          <w:p w14:paraId="4D05F03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四、公共安全支</w:t>
            </w:r>
          </w:p>
          <w:p w14:paraId="16DEB28D">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出</w:t>
            </w:r>
          </w:p>
        </w:tc>
        <w:tc>
          <w:tcPr>
            <w:tcW w:w="380" w:type="dxa"/>
            <w:vAlign w:val="center"/>
          </w:tcPr>
          <w:p w14:paraId="563C1D13">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36</w:t>
            </w:r>
          </w:p>
        </w:tc>
        <w:tc>
          <w:tcPr>
            <w:tcW w:w="1160" w:type="dxa"/>
            <w:vAlign w:val="center"/>
          </w:tcPr>
          <w:p w14:paraId="205847CE">
            <w:pPr>
              <w:wordWrap/>
              <w:spacing w:before="0" w:after="0" w:line="240" w:lineRule="exact"/>
              <w:ind w:left="0" w:right="0"/>
              <w:textAlignment w:val="auto"/>
            </w:pPr>
          </w:p>
        </w:tc>
        <w:tc>
          <w:tcPr>
            <w:tcW w:w="1340" w:type="dxa"/>
            <w:vAlign w:val="center"/>
          </w:tcPr>
          <w:p w14:paraId="3A78CE67">
            <w:pPr>
              <w:wordWrap/>
              <w:spacing w:before="0" w:after="0" w:line="240" w:lineRule="exact"/>
              <w:ind w:left="0" w:right="0"/>
              <w:textAlignment w:val="auto"/>
            </w:pPr>
          </w:p>
        </w:tc>
        <w:tc>
          <w:tcPr>
            <w:tcW w:w="400" w:type="dxa"/>
            <w:vAlign w:val="center"/>
          </w:tcPr>
          <w:p w14:paraId="13D31E80">
            <w:pPr>
              <w:wordWrap/>
              <w:spacing w:before="0" w:after="0" w:line="240" w:lineRule="exact"/>
              <w:ind w:left="0" w:right="0"/>
              <w:textAlignment w:val="auto"/>
            </w:pPr>
          </w:p>
        </w:tc>
        <w:tc>
          <w:tcPr>
            <w:tcW w:w="720" w:type="dxa"/>
            <w:vAlign w:val="center"/>
          </w:tcPr>
          <w:p w14:paraId="0AFC3412">
            <w:pPr>
              <w:wordWrap/>
              <w:spacing w:before="0" w:after="0" w:line="240" w:lineRule="exact"/>
              <w:ind w:left="0" w:right="0"/>
              <w:textAlignment w:val="auto"/>
            </w:pPr>
          </w:p>
        </w:tc>
      </w:tr>
      <w:tr w14:paraId="397623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80" w:type="dxa"/>
            <w:vAlign w:val="center"/>
          </w:tcPr>
          <w:p w14:paraId="353548D5">
            <w:pPr>
              <w:wordWrap/>
              <w:spacing w:before="0" w:after="0" w:line="240" w:lineRule="exact"/>
              <w:ind w:left="0" w:right="0"/>
              <w:textAlignment w:val="auto"/>
            </w:pPr>
          </w:p>
        </w:tc>
        <w:tc>
          <w:tcPr>
            <w:tcW w:w="340" w:type="dxa"/>
            <w:vAlign w:val="center"/>
          </w:tcPr>
          <w:p w14:paraId="738064BC">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w:t>
            </w:r>
          </w:p>
        </w:tc>
        <w:tc>
          <w:tcPr>
            <w:tcW w:w="1640" w:type="dxa"/>
            <w:vAlign w:val="center"/>
          </w:tcPr>
          <w:p w14:paraId="4C469403">
            <w:pPr>
              <w:wordWrap/>
              <w:spacing w:before="0" w:after="0" w:line="240" w:lineRule="exact"/>
              <w:ind w:left="0" w:right="0"/>
              <w:textAlignment w:val="auto"/>
            </w:pPr>
          </w:p>
        </w:tc>
        <w:tc>
          <w:tcPr>
            <w:tcW w:w="1280" w:type="dxa"/>
            <w:vAlign w:val="center"/>
          </w:tcPr>
          <w:p w14:paraId="3A659CD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五、教育支出</w:t>
            </w:r>
          </w:p>
        </w:tc>
        <w:tc>
          <w:tcPr>
            <w:tcW w:w="380" w:type="dxa"/>
            <w:vAlign w:val="center"/>
          </w:tcPr>
          <w:p w14:paraId="198B38C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37</w:t>
            </w:r>
          </w:p>
        </w:tc>
        <w:tc>
          <w:tcPr>
            <w:tcW w:w="1160" w:type="dxa"/>
            <w:vAlign w:val="center"/>
          </w:tcPr>
          <w:p w14:paraId="28B77A09">
            <w:pPr>
              <w:wordWrap/>
              <w:spacing w:before="0" w:after="0" w:line="240" w:lineRule="exact"/>
              <w:ind w:left="0" w:right="0"/>
              <w:textAlignment w:val="auto"/>
            </w:pPr>
          </w:p>
        </w:tc>
        <w:tc>
          <w:tcPr>
            <w:tcW w:w="1340" w:type="dxa"/>
            <w:vAlign w:val="center"/>
          </w:tcPr>
          <w:p w14:paraId="2BED8E5C">
            <w:pPr>
              <w:wordWrap/>
              <w:spacing w:before="0" w:after="0" w:line="240" w:lineRule="exact"/>
              <w:ind w:left="0" w:right="0"/>
              <w:textAlignment w:val="auto"/>
            </w:pPr>
          </w:p>
        </w:tc>
        <w:tc>
          <w:tcPr>
            <w:tcW w:w="400" w:type="dxa"/>
            <w:vAlign w:val="center"/>
          </w:tcPr>
          <w:p w14:paraId="002CD926">
            <w:pPr>
              <w:wordWrap/>
              <w:spacing w:before="0" w:after="0" w:line="240" w:lineRule="exact"/>
              <w:ind w:left="0" w:right="0"/>
              <w:textAlignment w:val="auto"/>
            </w:pPr>
          </w:p>
        </w:tc>
        <w:tc>
          <w:tcPr>
            <w:tcW w:w="720" w:type="dxa"/>
            <w:vAlign w:val="center"/>
          </w:tcPr>
          <w:p w14:paraId="21D8AD12">
            <w:pPr>
              <w:wordWrap/>
              <w:spacing w:before="0" w:after="0" w:line="240" w:lineRule="exact"/>
              <w:ind w:left="0" w:right="0"/>
              <w:textAlignment w:val="auto"/>
            </w:pPr>
          </w:p>
        </w:tc>
      </w:tr>
      <w:tr w14:paraId="326699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69829F57">
            <w:pPr>
              <w:wordWrap/>
              <w:spacing w:before="0" w:after="0" w:line="240" w:lineRule="exact"/>
              <w:ind w:left="0" w:right="0"/>
              <w:textAlignment w:val="auto"/>
            </w:pPr>
          </w:p>
        </w:tc>
        <w:tc>
          <w:tcPr>
            <w:tcW w:w="340" w:type="dxa"/>
            <w:vAlign w:val="center"/>
          </w:tcPr>
          <w:p w14:paraId="5C55627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w:t>
            </w:r>
          </w:p>
        </w:tc>
        <w:tc>
          <w:tcPr>
            <w:tcW w:w="1640" w:type="dxa"/>
            <w:vAlign w:val="center"/>
          </w:tcPr>
          <w:p w14:paraId="3B6B9114">
            <w:pPr>
              <w:wordWrap/>
              <w:spacing w:before="0" w:after="0" w:line="240" w:lineRule="exact"/>
              <w:ind w:left="0" w:right="0"/>
              <w:textAlignment w:val="auto"/>
            </w:pPr>
          </w:p>
        </w:tc>
        <w:tc>
          <w:tcPr>
            <w:tcW w:w="1280" w:type="dxa"/>
            <w:vAlign w:val="center"/>
          </w:tcPr>
          <w:p w14:paraId="55329658">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六、科学技术支</w:t>
            </w:r>
          </w:p>
          <w:p w14:paraId="36C40B2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出</w:t>
            </w:r>
          </w:p>
        </w:tc>
        <w:tc>
          <w:tcPr>
            <w:tcW w:w="380" w:type="dxa"/>
            <w:vAlign w:val="center"/>
          </w:tcPr>
          <w:p w14:paraId="1DB028C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38</w:t>
            </w:r>
          </w:p>
        </w:tc>
        <w:tc>
          <w:tcPr>
            <w:tcW w:w="1160" w:type="dxa"/>
            <w:vAlign w:val="center"/>
          </w:tcPr>
          <w:p w14:paraId="581213F7">
            <w:pPr>
              <w:wordWrap/>
              <w:spacing w:before="0" w:after="0" w:line="240" w:lineRule="exact"/>
              <w:ind w:left="0" w:right="0"/>
              <w:textAlignment w:val="auto"/>
            </w:pPr>
          </w:p>
        </w:tc>
        <w:tc>
          <w:tcPr>
            <w:tcW w:w="1340" w:type="dxa"/>
            <w:vAlign w:val="center"/>
          </w:tcPr>
          <w:p w14:paraId="095012B9">
            <w:pPr>
              <w:wordWrap/>
              <w:spacing w:before="0" w:after="0" w:line="240" w:lineRule="exact"/>
              <w:ind w:left="0" w:right="0"/>
              <w:textAlignment w:val="auto"/>
            </w:pPr>
          </w:p>
        </w:tc>
        <w:tc>
          <w:tcPr>
            <w:tcW w:w="400" w:type="dxa"/>
            <w:vAlign w:val="center"/>
          </w:tcPr>
          <w:p w14:paraId="42058586">
            <w:pPr>
              <w:wordWrap/>
              <w:spacing w:before="0" w:after="0" w:line="240" w:lineRule="exact"/>
              <w:ind w:left="0" w:right="0"/>
              <w:textAlignment w:val="auto"/>
            </w:pPr>
          </w:p>
        </w:tc>
        <w:tc>
          <w:tcPr>
            <w:tcW w:w="720" w:type="dxa"/>
            <w:vAlign w:val="center"/>
          </w:tcPr>
          <w:p w14:paraId="285EB486">
            <w:pPr>
              <w:wordWrap/>
              <w:spacing w:before="0" w:after="0" w:line="240" w:lineRule="exact"/>
              <w:ind w:left="0" w:right="0"/>
              <w:textAlignment w:val="auto"/>
            </w:pPr>
          </w:p>
        </w:tc>
      </w:tr>
      <w:tr w14:paraId="477025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1A194B8D">
            <w:pPr>
              <w:wordWrap/>
              <w:spacing w:before="0" w:after="0" w:line="240" w:lineRule="exact"/>
              <w:ind w:left="0" w:right="0"/>
              <w:textAlignment w:val="auto"/>
            </w:pPr>
          </w:p>
        </w:tc>
        <w:tc>
          <w:tcPr>
            <w:tcW w:w="340" w:type="dxa"/>
            <w:vAlign w:val="center"/>
          </w:tcPr>
          <w:p w14:paraId="0064EA5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7</w:t>
            </w:r>
          </w:p>
        </w:tc>
        <w:tc>
          <w:tcPr>
            <w:tcW w:w="1640" w:type="dxa"/>
            <w:vAlign w:val="center"/>
          </w:tcPr>
          <w:p w14:paraId="02AB828B">
            <w:pPr>
              <w:wordWrap/>
              <w:spacing w:before="0" w:after="0" w:line="240" w:lineRule="exact"/>
              <w:ind w:left="0" w:right="0"/>
              <w:textAlignment w:val="auto"/>
            </w:pPr>
          </w:p>
        </w:tc>
        <w:tc>
          <w:tcPr>
            <w:tcW w:w="1280" w:type="dxa"/>
            <w:vAlign w:val="center"/>
          </w:tcPr>
          <w:p w14:paraId="08C81AD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七、文化旅游体</w:t>
            </w:r>
          </w:p>
          <w:p w14:paraId="5934ACD9">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育与传媒支出</w:t>
            </w:r>
          </w:p>
        </w:tc>
        <w:tc>
          <w:tcPr>
            <w:tcW w:w="380" w:type="dxa"/>
            <w:vAlign w:val="center"/>
          </w:tcPr>
          <w:p w14:paraId="1EF1952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39</w:t>
            </w:r>
          </w:p>
        </w:tc>
        <w:tc>
          <w:tcPr>
            <w:tcW w:w="1160" w:type="dxa"/>
            <w:vAlign w:val="center"/>
          </w:tcPr>
          <w:p w14:paraId="1CBE7579">
            <w:pPr>
              <w:wordWrap/>
              <w:spacing w:before="0" w:after="0" w:line="240" w:lineRule="exact"/>
              <w:ind w:left="0" w:right="0"/>
              <w:textAlignment w:val="auto"/>
            </w:pPr>
          </w:p>
        </w:tc>
        <w:tc>
          <w:tcPr>
            <w:tcW w:w="1340" w:type="dxa"/>
            <w:vAlign w:val="center"/>
          </w:tcPr>
          <w:p w14:paraId="2AE6CFF6">
            <w:pPr>
              <w:wordWrap/>
              <w:spacing w:before="0" w:after="0" w:line="240" w:lineRule="exact"/>
              <w:ind w:left="0" w:right="0"/>
              <w:textAlignment w:val="auto"/>
            </w:pPr>
          </w:p>
        </w:tc>
        <w:tc>
          <w:tcPr>
            <w:tcW w:w="400" w:type="dxa"/>
            <w:vAlign w:val="center"/>
          </w:tcPr>
          <w:p w14:paraId="25B43863">
            <w:pPr>
              <w:wordWrap/>
              <w:spacing w:before="0" w:after="0" w:line="240" w:lineRule="exact"/>
              <w:ind w:left="0" w:right="0"/>
              <w:textAlignment w:val="auto"/>
            </w:pPr>
          </w:p>
        </w:tc>
        <w:tc>
          <w:tcPr>
            <w:tcW w:w="720" w:type="dxa"/>
            <w:vAlign w:val="center"/>
          </w:tcPr>
          <w:p w14:paraId="1FE66E4F">
            <w:pPr>
              <w:wordWrap/>
              <w:spacing w:before="0" w:after="0" w:line="240" w:lineRule="exact"/>
              <w:ind w:left="0" w:right="0"/>
              <w:textAlignment w:val="auto"/>
            </w:pPr>
          </w:p>
        </w:tc>
      </w:tr>
      <w:tr w14:paraId="427BB0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80" w:type="dxa"/>
            <w:vAlign w:val="center"/>
          </w:tcPr>
          <w:p w14:paraId="7D73B6B3">
            <w:pPr>
              <w:wordWrap/>
              <w:spacing w:before="0" w:after="0" w:line="240" w:lineRule="exact"/>
              <w:ind w:left="0" w:right="0"/>
              <w:textAlignment w:val="auto"/>
            </w:pPr>
          </w:p>
        </w:tc>
        <w:tc>
          <w:tcPr>
            <w:tcW w:w="340" w:type="dxa"/>
            <w:vAlign w:val="center"/>
          </w:tcPr>
          <w:p w14:paraId="30CF7A6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8</w:t>
            </w:r>
          </w:p>
        </w:tc>
        <w:tc>
          <w:tcPr>
            <w:tcW w:w="1640" w:type="dxa"/>
            <w:vAlign w:val="center"/>
          </w:tcPr>
          <w:p w14:paraId="2330E5A2">
            <w:pPr>
              <w:wordWrap/>
              <w:spacing w:before="0" w:after="0" w:line="240" w:lineRule="exact"/>
              <w:ind w:left="0" w:right="0"/>
              <w:textAlignment w:val="auto"/>
            </w:pPr>
          </w:p>
        </w:tc>
        <w:tc>
          <w:tcPr>
            <w:tcW w:w="1280" w:type="dxa"/>
            <w:vAlign w:val="center"/>
          </w:tcPr>
          <w:p w14:paraId="0198FF2A">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八、社会保障和</w:t>
            </w:r>
          </w:p>
          <w:p w14:paraId="5203DFE4">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就业支出</w:t>
            </w:r>
          </w:p>
        </w:tc>
        <w:tc>
          <w:tcPr>
            <w:tcW w:w="380" w:type="dxa"/>
            <w:vAlign w:val="center"/>
          </w:tcPr>
          <w:p w14:paraId="1F08C3C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40</w:t>
            </w:r>
          </w:p>
        </w:tc>
        <w:tc>
          <w:tcPr>
            <w:tcW w:w="1160" w:type="dxa"/>
            <w:vAlign w:val="center"/>
          </w:tcPr>
          <w:p w14:paraId="4A4977EA">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2662995.23</w:t>
            </w:r>
          </w:p>
        </w:tc>
        <w:tc>
          <w:tcPr>
            <w:tcW w:w="1340" w:type="dxa"/>
            <w:vAlign w:val="center"/>
          </w:tcPr>
          <w:p w14:paraId="0D1C4D7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2662995.23</w:t>
            </w:r>
          </w:p>
        </w:tc>
        <w:tc>
          <w:tcPr>
            <w:tcW w:w="400" w:type="dxa"/>
            <w:vAlign w:val="center"/>
          </w:tcPr>
          <w:p w14:paraId="137D15F0">
            <w:pPr>
              <w:wordWrap/>
              <w:spacing w:before="0" w:after="0" w:line="240" w:lineRule="exact"/>
              <w:ind w:left="0" w:right="0"/>
              <w:textAlignment w:val="auto"/>
            </w:pPr>
          </w:p>
        </w:tc>
        <w:tc>
          <w:tcPr>
            <w:tcW w:w="720" w:type="dxa"/>
            <w:vAlign w:val="center"/>
          </w:tcPr>
          <w:p w14:paraId="7891CCF8">
            <w:pPr>
              <w:wordWrap/>
              <w:spacing w:before="0" w:after="0" w:line="240" w:lineRule="exact"/>
              <w:ind w:left="0" w:right="0"/>
              <w:textAlignment w:val="auto"/>
            </w:pPr>
          </w:p>
        </w:tc>
      </w:tr>
      <w:tr w14:paraId="6AFCDC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80" w:type="dxa"/>
            <w:vAlign w:val="center"/>
          </w:tcPr>
          <w:p w14:paraId="7DF66E06">
            <w:pPr>
              <w:wordWrap/>
              <w:spacing w:before="0" w:after="0" w:line="240" w:lineRule="exact"/>
              <w:ind w:left="0" w:right="0"/>
              <w:textAlignment w:val="auto"/>
            </w:pPr>
          </w:p>
        </w:tc>
        <w:tc>
          <w:tcPr>
            <w:tcW w:w="340" w:type="dxa"/>
            <w:vAlign w:val="center"/>
          </w:tcPr>
          <w:p w14:paraId="772F510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9</w:t>
            </w:r>
          </w:p>
        </w:tc>
        <w:tc>
          <w:tcPr>
            <w:tcW w:w="1640" w:type="dxa"/>
            <w:vAlign w:val="center"/>
          </w:tcPr>
          <w:p w14:paraId="12BF4732">
            <w:pPr>
              <w:wordWrap/>
              <w:spacing w:before="0" w:after="0" w:line="240" w:lineRule="exact"/>
              <w:ind w:left="0" w:right="0"/>
              <w:textAlignment w:val="auto"/>
            </w:pPr>
          </w:p>
        </w:tc>
        <w:tc>
          <w:tcPr>
            <w:tcW w:w="1280" w:type="dxa"/>
            <w:vAlign w:val="center"/>
          </w:tcPr>
          <w:p w14:paraId="1FEB64D6">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九、卫生健康支</w:t>
            </w:r>
          </w:p>
          <w:p w14:paraId="21ED55FB">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380" w:type="dxa"/>
            <w:vAlign w:val="center"/>
          </w:tcPr>
          <w:p w14:paraId="5F1C522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41</w:t>
            </w:r>
          </w:p>
        </w:tc>
        <w:tc>
          <w:tcPr>
            <w:tcW w:w="1160" w:type="dxa"/>
            <w:vAlign w:val="center"/>
          </w:tcPr>
          <w:p w14:paraId="29DB6529">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343027.64</w:t>
            </w:r>
          </w:p>
        </w:tc>
        <w:tc>
          <w:tcPr>
            <w:tcW w:w="1340" w:type="dxa"/>
            <w:vAlign w:val="center"/>
          </w:tcPr>
          <w:p w14:paraId="4A5E6C72">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400" w:type="dxa"/>
            <w:vAlign w:val="center"/>
          </w:tcPr>
          <w:p w14:paraId="7500D034">
            <w:pPr>
              <w:wordWrap/>
              <w:spacing w:before="0" w:after="0" w:line="240" w:lineRule="exact"/>
              <w:ind w:left="0" w:right="0"/>
              <w:textAlignment w:val="auto"/>
            </w:pPr>
          </w:p>
        </w:tc>
        <w:tc>
          <w:tcPr>
            <w:tcW w:w="720" w:type="dxa"/>
            <w:vAlign w:val="center"/>
          </w:tcPr>
          <w:p w14:paraId="79708A80">
            <w:pPr>
              <w:wordWrap/>
              <w:spacing w:before="0" w:after="0" w:line="240" w:lineRule="exact"/>
              <w:ind w:left="0" w:right="0"/>
              <w:textAlignment w:val="auto"/>
            </w:pPr>
          </w:p>
        </w:tc>
      </w:tr>
      <w:tr w14:paraId="313772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5C57699C">
            <w:pPr>
              <w:wordWrap/>
              <w:spacing w:before="0" w:after="0" w:line="240" w:lineRule="exact"/>
              <w:ind w:left="0" w:right="0"/>
              <w:textAlignment w:val="auto"/>
            </w:pPr>
          </w:p>
        </w:tc>
        <w:tc>
          <w:tcPr>
            <w:tcW w:w="340" w:type="dxa"/>
            <w:vAlign w:val="center"/>
          </w:tcPr>
          <w:p w14:paraId="2D941F0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10</w:t>
            </w:r>
          </w:p>
        </w:tc>
        <w:tc>
          <w:tcPr>
            <w:tcW w:w="1640" w:type="dxa"/>
            <w:vAlign w:val="center"/>
          </w:tcPr>
          <w:p w14:paraId="5359DC43">
            <w:pPr>
              <w:wordWrap/>
              <w:spacing w:before="0" w:after="0" w:line="240" w:lineRule="exact"/>
              <w:ind w:left="0" w:right="0"/>
              <w:textAlignment w:val="auto"/>
            </w:pPr>
          </w:p>
        </w:tc>
        <w:tc>
          <w:tcPr>
            <w:tcW w:w="1280" w:type="dxa"/>
            <w:vAlign w:val="center"/>
          </w:tcPr>
          <w:p w14:paraId="6E50915E">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十、节能环保支</w:t>
            </w:r>
          </w:p>
          <w:p w14:paraId="0AB09274">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380" w:type="dxa"/>
            <w:vAlign w:val="center"/>
          </w:tcPr>
          <w:p w14:paraId="54C09364">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42</w:t>
            </w:r>
          </w:p>
        </w:tc>
        <w:tc>
          <w:tcPr>
            <w:tcW w:w="1160" w:type="dxa"/>
            <w:vAlign w:val="center"/>
          </w:tcPr>
          <w:p w14:paraId="509DF7A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13273979.05</w:t>
            </w:r>
          </w:p>
        </w:tc>
        <w:tc>
          <w:tcPr>
            <w:tcW w:w="1340" w:type="dxa"/>
            <w:vAlign w:val="center"/>
          </w:tcPr>
          <w:p w14:paraId="5BDF9188">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13273979.05</w:t>
            </w:r>
          </w:p>
        </w:tc>
        <w:tc>
          <w:tcPr>
            <w:tcW w:w="400" w:type="dxa"/>
            <w:vAlign w:val="center"/>
          </w:tcPr>
          <w:p w14:paraId="45917A47">
            <w:pPr>
              <w:wordWrap/>
              <w:spacing w:before="0" w:after="0" w:line="240" w:lineRule="exact"/>
              <w:ind w:left="0" w:right="0"/>
              <w:textAlignment w:val="auto"/>
            </w:pPr>
          </w:p>
        </w:tc>
        <w:tc>
          <w:tcPr>
            <w:tcW w:w="720" w:type="dxa"/>
            <w:vAlign w:val="center"/>
          </w:tcPr>
          <w:p w14:paraId="704FB171">
            <w:pPr>
              <w:wordWrap/>
              <w:spacing w:before="0" w:after="0" w:line="240" w:lineRule="exact"/>
              <w:ind w:left="0" w:right="0"/>
              <w:textAlignment w:val="auto"/>
            </w:pPr>
          </w:p>
        </w:tc>
      </w:tr>
      <w:tr w14:paraId="2CA832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080" w:type="dxa"/>
            <w:vAlign w:val="center"/>
          </w:tcPr>
          <w:p w14:paraId="18F3BB57">
            <w:pPr>
              <w:wordWrap/>
              <w:spacing w:before="0" w:after="0" w:line="240" w:lineRule="exact"/>
              <w:ind w:left="0" w:right="0"/>
              <w:textAlignment w:val="auto"/>
            </w:pPr>
          </w:p>
        </w:tc>
        <w:tc>
          <w:tcPr>
            <w:tcW w:w="340" w:type="dxa"/>
            <w:vAlign w:val="center"/>
          </w:tcPr>
          <w:p w14:paraId="1133102E">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11</w:t>
            </w:r>
          </w:p>
        </w:tc>
        <w:tc>
          <w:tcPr>
            <w:tcW w:w="1640" w:type="dxa"/>
            <w:vAlign w:val="center"/>
          </w:tcPr>
          <w:p w14:paraId="69331B99">
            <w:pPr>
              <w:wordWrap/>
              <w:spacing w:before="0" w:after="0" w:line="240" w:lineRule="exact"/>
              <w:ind w:left="0" w:right="0"/>
              <w:textAlignment w:val="auto"/>
            </w:pPr>
          </w:p>
        </w:tc>
        <w:tc>
          <w:tcPr>
            <w:tcW w:w="1280" w:type="dxa"/>
            <w:vAlign w:val="center"/>
          </w:tcPr>
          <w:p w14:paraId="2697551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十一、城乡社区</w:t>
            </w:r>
          </w:p>
          <w:p w14:paraId="2905588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支出</w:t>
            </w:r>
          </w:p>
        </w:tc>
        <w:tc>
          <w:tcPr>
            <w:tcW w:w="380" w:type="dxa"/>
            <w:vAlign w:val="center"/>
          </w:tcPr>
          <w:p w14:paraId="041B4943">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43</w:t>
            </w:r>
          </w:p>
        </w:tc>
        <w:tc>
          <w:tcPr>
            <w:tcW w:w="1160" w:type="dxa"/>
            <w:vAlign w:val="center"/>
          </w:tcPr>
          <w:p w14:paraId="4A917947">
            <w:pPr>
              <w:wordWrap/>
              <w:spacing w:before="0" w:after="0" w:line="240" w:lineRule="exact"/>
              <w:ind w:left="0" w:right="0"/>
              <w:textAlignment w:val="auto"/>
            </w:pPr>
          </w:p>
        </w:tc>
        <w:tc>
          <w:tcPr>
            <w:tcW w:w="1340" w:type="dxa"/>
            <w:vAlign w:val="center"/>
          </w:tcPr>
          <w:p w14:paraId="00B3E9C8">
            <w:pPr>
              <w:wordWrap/>
              <w:spacing w:before="0" w:after="0" w:line="240" w:lineRule="exact"/>
              <w:ind w:left="0" w:right="0"/>
              <w:textAlignment w:val="auto"/>
            </w:pPr>
          </w:p>
        </w:tc>
        <w:tc>
          <w:tcPr>
            <w:tcW w:w="400" w:type="dxa"/>
            <w:vAlign w:val="center"/>
          </w:tcPr>
          <w:p w14:paraId="7A2B1DE5">
            <w:pPr>
              <w:wordWrap/>
              <w:spacing w:before="0" w:after="0" w:line="240" w:lineRule="exact"/>
              <w:ind w:left="0" w:right="0"/>
              <w:textAlignment w:val="auto"/>
            </w:pPr>
          </w:p>
        </w:tc>
        <w:tc>
          <w:tcPr>
            <w:tcW w:w="720" w:type="dxa"/>
            <w:vAlign w:val="center"/>
          </w:tcPr>
          <w:p w14:paraId="4FA66EAE">
            <w:pPr>
              <w:wordWrap/>
              <w:spacing w:before="0" w:after="0" w:line="240" w:lineRule="exact"/>
              <w:ind w:left="0" w:right="0"/>
              <w:textAlignment w:val="auto"/>
            </w:pPr>
          </w:p>
        </w:tc>
      </w:tr>
      <w:tr w14:paraId="50F14C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80" w:type="dxa"/>
            <w:vAlign w:val="center"/>
          </w:tcPr>
          <w:p w14:paraId="50DA5E08">
            <w:pPr>
              <w:wordWrap/>
              <w:spacing w:before="0" w:after="0" w:line="240" w:lineRule="exact"/>
              <w:ind w:left="0" w:right="0"/>
              <w:textAlignment w:val="auto"/>
            </w:pPr>
          </w:p>
        </w:tc>
        <w:tc>
          <w:tcPr>
            <w:tcW w:w="340" w:type="dxa"/>
            <w:vAlign w:val="center"/>
          </w:tcPr>
          <w:p w14:paraId="1723BF23">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12</w:t>
            </w:r>
          </w:p>
        </w:tc>
        <w:tc>
          <w:tcPr>
            <w:tcW w:w="1640" w:type="dxa"/>
            <w:vAlign w:val="center"/>
          </w:tcPr>
          <w:p w14:paraId="6AF014FE">
            <w:pPr>
              <w:wordWrap/>
              <w:spacing w:before="0" w:after="0" w:line="240" w:lineRule="exact"/>
              <w:ind w:left="0" w:right="0"/>
              <w:textAlignment w:val="auto"/>
            </w:pPr>
          </w:p>
        </w:tc>
        <w:tc>
          <w:tcPr>
            <w:tcW w:w="1280" w:type="dxa"/>
            <w:vAlign w:val="center"/>
          </w:tcPr>
          <w:p w14:paraId="7F36EB78">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十二、农林水支</w:t>
            </w:r>
          </w:p>
          <w:p w14:paraId="4301CA88">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380" w:type="dxa"/>
            <w:vAlign w:val="center"/>
          </w:tcPr>
          <w:p w14:paraId="68A9973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44</w:t>
            </w:r>
          </w:p>
        </w:tc>
        <w:tc>
          <w:tcPr>
            <w:tcW w:w="1160" w:type="dxa"/>
            <w:vAlign w:val="center"/>
          </w:tcPr>
          <w:p w14:paraId="56BD4C81">
            <w:pPr>
              <w:wordWrap/>
              <w:spacing w:before="0" w:after="0" w:line="240" w:lineRule="exact"/>
              <w:ind w:left="0" w:right="0"/>
              <w:textAlignment w:val="auto"/>
            </w:pPr>
          </w:p>
        </w:tc>
        <w:tc>
          <w:tcPr>
            <w:tcW w:w="1340" w:type="dxa"/>
            <w:vAlign w:val="center"/>
          </w:tcPr>
          <w:p w14:paraId="0E5E3329">
            <w:pPr>
              <w:wordWrap/>
              <w:spacing w:before="0" w:after="0" w:line="240" w:lineRule="exact"/>
              <w:ind w:left="0" w:right="0"/>
              <w:textAlignment w:val="auto"/>
            </w:pPr>
          </w:p>
        </w:tc>
        <w:tc>
          <w:tcPr>
            <w:tcW w:w="400" w:type="dxa"/>
            <w:vAlign w:val="center"/>
          </w:tcPr>
          <w:p w14:paraId="67D43CF3">
            <w:pPr>
              <w:wordWrap/>
              <w:spacing w:before="0" w:after="0" w:line="240" w:lineRule="exact"/>
              <w:ind w:left="0" w:right="0"/>
              <w:textAlignment w:val="auto"/>
            </w:pPr>
          </w:p>
        </w:tc>
        <w:tc>
          <w:tcPr>
            <w:tcW w:w="720" w:type="dxa"/>
            <w:vAlign w:val="center"/>
          </w:tcPr>
          <w:p w14:paraId="51CDBA5B">
            <w:pPr>
              <w:wordWrap/>
              <w:spacing w:before="0" w:after="0" w:line="240" w:lineRule="exact"/>
              <w:ind w:left="0" w:right="0"/>
              <w:textAlignment w:val="auto"/>
            </w:pPr>
          </w:p>
        </w:tc>
      </w:tr>
      <w:tr w14:paraId="2AA61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080" w:type="dxa"/>
            <w:vAlign w:val="center"/>
          </w:tcPr>
          <w:p w14:paraId="5BFCE5DD">
            <w:pPr>
              <w:wordWrap/>
              <w:spacing w:before="0" w:after="0" w:line="240" w:lineRule="exact"/>
              <w:ind w:left="0" w:right="0"/>
              <w:textAlignment w:val="auto"/>
            </w:pPr>
          </w:p>
        </w:tc>
        <w:tc>
          <w:tcPr>
            <w:tcW w:w="340" w:type="dxa"/>
            <w:vAlign w:val="center"/>
          </w:tcPr>
          <w:p w14:paraId="39A9D9FD">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13</w:t>
            </w:r>
          </w:p>
        </w:tc>
        <w:tc>
          <w:tcPr>
            <w:tcW w:w="1640" w:type="dxa"/>
            <w:vAlign w:val="center"/>
          </w:tcPr>
          <w:p w14:paraId="41290FE1">
            <w:pPr>
              <w:wordWrap/>
              <w:spacing w:before="0" w:after="0" w:line="240" w:lineRule="exact"/>
              <w:ind w:left="0" w:right="0"/>
              <w:textAlignment w:val="auto"/>
            </w:pPr>
          </w:p>
        </w:tc>
        <w:tc>
          <w:tcPr>
            <w:tcW w:w="1280" w:type="dxa"/>
            <w:vAlign w:val="center"/>
          </w:tcPr>
          <w:p w14:paraId="04ED6521">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十三、交通运输</w:t>
            </w:r>
          </w:p>
          <w:p w14:paraId="5C86B505">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支出</w:t>
            </w:r>
          </w:p>
        </w:tc>
        <w:tc>
          <w:tcPr>
            <w:tcW w:w="380" w:type="dxa"/>
            <w:vAlign w:val="center"/>
          </w:tcPr>
          <w:p w14:paraId="3067A04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45</w:t>
            </w:r>
          </w:p>
        </w:tc>
        <w:tc>
          <w:tcPr>
            <w:tcW w:w="1160" w:type="dxa"/>
            <w:vAlign w:val="center"/>
          </w:tcPr>
          <w:p w14:paraId="6BB744B0">
            <w:pPr>
              <w:wordWrap/>
              <w:spacing w:before="0" w:after="0" w:line="240" w:lineRule="exact"/>
              <w:ind w:left="0" w:right="0"/>
              <w:textAlignment w:val="auto"/>
            </w:pPr>
          </w:p>
        </w:tc>
        <w:tc>
          <w:tcPr>
            <w:tcW w:w="1340" w:type="dxa"/>
            <w:vAlign w:val="center"/>
          </w:tcPr>
          <w:p w14:paraId="1E32192A">
            <w:pPr>
              <w:wordWrap/>
              <w:spacing w:before="0" w:after="0" w:line="240" w:lineRule="exact"/>
              <w:ind w:left="0" w:right="0"/>
              <w:textAlignment w:val="auto"/>
            </w:pPr>
          </w:p>
        </w:tc>
        <w:tc>
          <w:tcPr>
            <w:tcW w:w="400" w:type="dxa"/>
            <w:vAlign w:val="center"/>
          </w:tcPr>
          <w:p w14:paraId="2E134A9C">
            <w:pPr>
              <w:wordWrap/>
              <w:spacing w:before="0" w:after="0" w:line="240" w:lineRule="exact"/>
              <w:ind w:left="0" w:right="0"/>
              <w:textAlignment w:val="auto"/>
            </w:pPr>
          </w:p>
        </w:tc>
        <w:tc>
          <w:tcPr>
            <w:tcW w:w="720" w:type="dxa"/>
            <w:vAlign w:val="center"/>
          </w:tcPr>
          <w:p w14:paraId="199C8067">
            <w:pPr>
              <w:wordWrap/>
              <w:spacing w:before="0" w:after="0" w:line="240" w:lineRule="exact"/>
              <w:ind w:left="0" w:right="0"/>
              <w:textAlignment w:val="auto"/>
            </w:pPr>
          </w:p>
        </w:tc>
      </w:tr>
      <w:tr w14:paraId="1D79E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80" w:type="dxa"/>
            <w:vAlign w:val="center"/>
          </w:tcPr>
          <w:p w14:paraId="7A54E09B">
            <w:pPr>
              <w:wordWrap/>
              <w:spacing w:before="0" w:after="0" w:line="240" w:lineRule="exact"/>
              <w:ind w:left="0" w:right="0"/>
              <w:textAlignment w:val="auto"/>
            </w:pPr>
          </w:p>
        </w:tc>
        <w:tc>
          <w:tcPr>
            <w:tcW w:w="340" w:type="dxa"/>
            <w:vAlign w:val="center"/>
          </w:tcPr>
          <w:p w14:paraId="6935CEF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14</w:t>
            </w:r>
          </w:p>
        </w:tc>
        <w:tc>
          <w:tcPr>
            <w:tcW w:w="1640" w:type="dxa"/>
            <w:vAlign w:val="center"/>
          </w:tcPr>
          <w:p w14:paraId="316DF277">
            <w:pPr>
              <w:wordWrap/>
              <w:spacing w:before="0" w:after="0" w:line="240" w:lineRule="exact"/>
              <w:ind w:left="0" w:right="0"/>
              <w:textAlignment w:val="auto"/>
            </w:pPr>
          </w:p>
        </w:tc>
        <w:tc>
          <w:tcPr>
            <w:tcW w:w="1280" w:type="dxa"/>
            <w:vAlign w:val="center"/>
          </w:tcPr>
          <w:p w14:paraId="13ADED0D">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十四、资源勘探</w:t>
            </w:r>
          </w:p>
          <w:p w14:paraId="60C5BC8B">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工业信息等支出</w:t>
            </w:r>
          </w:p>
        </w:tc>
        <w:tc>
          <w:tcPr>
            <w:tcW w:w="380" w:type="dxa"/>
            <w:vAlign w:val="center"/>
          </w:tcPr>
          <w:p w14:paraId="5BB58C1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46</w:t>
            </w:r>
          </w:p>
        </w:tc>
        <w:tc>
          <w:tcPr>
            <w:tcW w:w="1160" w:type="dxa"/>
            <w:vAlign w:val="center"/>
          </w:tcPr>
          <w:p w14:paraId="715DBEE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5776.56</w:t>
            </w:r>
          </w:p>
        </w:tc>
        <w:tc>
          <w:tcPr>
            <w:tcW w:w="1340" w:type="dxa"/>
            <w:vAlign w:val="center"/>
          </w:tcPr>
          <w:p w14:paraId="466FBD2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400" w:type="dxa"/>
            <w:vAlign w:val="center"/>
          </w:tcPr>
          <w:p w14:paraId="1511B55C">
            <w:pPr>
              <w:wordWrap/>
              <w:spacing w:before="0" w:after="0" w:line="240" w:lineRule="exact"/>
              <w:ind w:left="0" w:right="0"/>
              <w:textAlignment w:val="auto"/>
            </w:pPr>
          </w:p>
        </w:tc>
        <w:tc>
          <w:tcPr>
            <w:tcW w:w="720" w:type="dxa"/>
            <w:vAlign w:val="center"/>
          </w:tcPr>
          <w:p w14:paraId="2BA94933">
            <w:pPr>
              <w:wordWrap/>
              <w:spacing w:before="0" w:after="0" w:line="240" w:lineRule="exact"/>
              <w:ind w:left="0" w:right="0"/>
              <w:textAlignment w:val="auto"/>
            </w:pPr>
          </w:p>
        </w:tc>
      </w:tr>
      <w:tr w14:paraId="0B30AE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2C44A3D4">
            <w:pPr>
              <w:wordWrap/>
              <w:spacing w:before="0" w:after="0" w:line="240" w:lineRule="exact"/>
              <w:ind w:left="0" w:right="0"/>
              <w:textAlignment w:val="auto"/>
            </w:pPr>
          </w:p>
        </w:tc>
        <w:tc>
          <w:tcPr>
            <w:tcW w:w="340" w:type="dxa"/>
            <w:vAlign w:val="center"/>
          </w:tcPr>
          <w:p w14:paraId="3EB440B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15</w:t>
            </w:r>
          </w:p>
        </w:tc>
        <w:tc>
          <w:tcPr>
            <w:tcW w:w="1640" w:type="dxa"/>
            <w:vAlign w:val="center"/>
          </w:tcPr>
          <w:p w14:paraId="26AE1D53">
            <w:pPr>
              <w:wordWrap/>
              <w:spacing w:before="0" w:after="0" w:line="240" w:lineRule="exact"/>
              <w:ind w:left="0" w:right="0"/>
              <w:textAlignment w:val="auto"/>
            </w:pPr>
          </w:p>
        </w:tc>
        <w:tc>
          <w:tcPr>
            <w:tcW w:w="1280" w:type="dxa"/>
            <w:vAlign w:val="center"/>
          </w:tcPr>
          <w:p w14:paraId="4230E1E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十五、商业服务</w:t>
            </w:r>
          </w:p>
          <w:p w14:paraId="11C8F7CD">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业等支出</w:t>
            </w:r>
          </w:p>
        </w:tc>
        <w:tc>
          <w:tcPr>
            <w:tcW w:w="380" w:type="dxa"/>
            <w:vAlign w:val="center"/>
          </w:tcPr>
          <w:p w14:paraId="6CF1F94C">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47</w:t>
            </w:r>
          </w:p>
        </w:tc>
        <w:tc>
          <w:tcPr>
            <w:tcW w:w="1160" w:type="dxa"/>
            <w:vAlign w:val="center"/>
          </w:tcPr>
          <w:p w14:paraId="4556C2B4">
            <w:pPr>
              <w:wordWrap/>
              <w:spacing w:before="0" w:after="0" w:line="240" w:lineRule="exact"/>
              <w:ind w:left="0" w:right="0"/>
              <w:textAlignment w:val="auto"/>
            </w:pPr>
          </w:p>
        </w:tc>
        <w:tc>
          <w:tcPr>
            <w:tcW w:w="1340" w:type="dxa"/>
            <w:vAlign w:val="center"/>
          </w:tcPr>
          <w:p w14:paraId="3F7AA228">
            <w:pPr>
              <w:wordWrap/>
              <w:spacing w:before="0" w:after="0" w:line="240" w:lineRule="exact"/>
              <w:ind w:left="0" w:right="0"/>
              <w:textAlignment w:val="auto"/>
            </w:pPr>
          </w:p>
        </w:tc>
        <w:tc>
          <w:tcPr>
            <w:tcW w:w="400" w:type="dxa"/>
            <w:vAlign w:val="center"/>
          </w:tcPr>
          <w:p w14:paraId="56DD5365">
            <w:pPr>
              <w:wordWrap/>
              <w:spacing w:before="0" w:after="0" w:line="240" w:lineRule="exact"/>
              <w:ind w:left="0" w:right="0"/>
              <w:textAlignment w:val="auto"/>
            </w:pPr>
          </w:p>
        </w:tc>
        <w:tc>
          <w:tcPr>
            <w:tcW w:w="720" w:type="dxa"/>
            <w:vAlign w:val="center"/>
          </w:tcPr>
          <w:p w14:paraId="33CC5CE2">
            <w:pPr>
              <w:wordWrap/>
              <w:spacing w:before="0" w:after="0" w:line="240" w:lineRule="exact"/>
              <w:ind w:left="0" w:right="0"/>
              <w:textAlignment w:val="auto"/>
            </w:pPr>
          </w:p>
        </w:tc>
      </w:tr>
      <w:tr w14:paraId="1B3A79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4C39CF5B">
            <w:pPr>
              <w:wordWrap/>
              <w:spacing w:before="0" w:after="0" w:line="240" w:lineRule="exact"/>
              <w:ind w:left="0" w:right="0"/>
              <w:textAlignment w:val="auto"/>
            </w:pPr>
          </w:p>
        </w:tc>
        <w:tc>
          <w:tcPr>
            <w:tcW w:w="340" w:type="dxa"/>
            <w:vAlign w:val="center"/>
          </w:tcPr>
          <w:p w14:paraId="496C8093">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16</w:t>
            </w:r>
          </w:p>
        </w:tc>
        <w:tc>
          <w:tcPr>
            <w:tcW w:w="1640" w:type="dxa"/>
            <w:vAlign w:val="center"/>
          </w:tcPr>
          <w:p w14:paraId="5073C4F8">
            <w:pPr>
              <w:wordWrap/>
              <w:spacing w:before="0" w:after="0" w:line="240" w:lineRule="exact"/>
              <w:ind w:left="0" w:right="0"/>
              <w:textAlignment w:val="auto"/>
            </w:pPr>
          </w:p>
        </w:tc>
        <w:tc>
          <w:tcPr>
            <w:tcW w:w="1280" w:type="dxa"/>
            <w:vAlign w:val="center"/>
          </w:tcPr>
          <w:p w14:paraId="062C2CF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十六、金融支出</w:t>
            </w:r>
          </w:p>
        </w:tc>
        <w:tc>
          <w:tcPr>
            <w:tcW w:w="380" w:type="dxa"/>
            <w:vAlign w:val="center"/>
          </w:tcPr>
          <w:p w14:paraId="60B6646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48</w:t>
            </w:r>
          </w:p>
        </w:tc>
        <w:tc>
          <w:tcPr>
            <w:tcW w:w="1160" w:type="dxa"/>
            <w:vAlign w:val="center"/>
          </w:tcPr>
          <w:p w14:paraId="0BDFDDB6">
            <w:pPr>
              <w:wordWrap/>
              <w:spacing w:before="0" w:after="0" w:line="240" w:lineRule="exact"/>
              <w:ind w:left="0" w:right="0"/>
              <w:textAlignment w:val="auto"/>
            </w:pPr>
          </w:p>
        </w:tc>
        <w:tc>
          <w:tcPr>
            <w:tcW w:w="1340" w:type="dxa"/>
            <w:vAlign w:val="center"/>
          </w:tcPr>
          <w:p w14:paraId="07EF1BF4">
            <w:pPr>
              <w:wordWrap/>
              <w:spacing w:before="0" w:after="0" w:line="240" w:lineRule="exact"/>
              <w:ind w:left="0" w:right="0"/>
              <w:textAlignment w:val="auto"/>
            </w:pPr>
          </w:p>
        </w:tc>
        <w:tc>
          <w:tcPr>
            <w:tcW w:w="400" w:type="dxa"/>
            <w:vAlign w:val="center"/>
          </w:tcPr>
          <w:p w14:paraId="711E7FD3">
            <w:pPr>
              <w:wordWrap/>
              <w:spacing w:before="0" w:after="0" w:line="240" w:lineRule="exact"/>
              <w:ind w:left="0" w:right="0"/>
              <w:textAlignment w:val="auto"/>
            </w:pPr>
          </w:p>
        </w:tc>
        <w:tc>
          <w:tcPr>
            <w:tcW w:w="720" w:type="dxa"/>
            <w:vAlign w:val="center"/>
          </w:tcPr>
          <w:p w14:paraId="76AF4FEE">
            <w:pPr>
              <w:wordWrap/>
              <w:spacing w:before="0" w:after="0" w:line="240" w:lineRule="exact"/>
              <w:ind w:left="0" w:right="0"/>
              <w:textAlignment w:val="auto"/>
            </w:pPr>
          </w:p>
        </w:tc>
      </w:tr>
      <w:tr w14:paraId="10BD51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7374F37A">
            <w:pPr>
              <w:wordWrap/>
              <w:spacing w:before="0" w:after="0" w:line="240" w:lineRule="exact"/>
              <w:ind w:left="0" w:right="0"/>
              <w:textAlignment w:val="auto"/>
            </w:pPr>
          </w:p>
        </w:tc>
        <w:tc>
          <w:tcPr>
            <w:tcW w:w="340" w:type="dxa"/>
            <w:vAlign w:val="center"/>
          </w:tcPr>
          <w:p w14:paraId="663FF75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17</w:t>
            </w:r>
          </w:p>
        </w:tc>
        <w:tc>
          <w:tcPr>
            <w:tcW w:w="1640" w:type="dxa"/>
            <w:vAlign w:val="center"/>
          </w:tcPr>
          <w:p w14:paraId="3C99D777">
            <w:pPr>
              <w:wordWrap/>
              <w:spacing w:before="0" w:after="0" w:line="240" w:lineRule="exact"/>
              <w:ind w:left="0" w:right="0"/>
              <w:textAlignment w:val="auto"/>
            </w:pPr>
          </w:p>
        </w:tc>
        <w:tc>
          <w:tcPr>
            <w:tcW w:w="1280" w:type="dxa"/>
            <w:vAlign w:val="center"/>
          </w:tcPr>
          <w:p w14:paraId="39F8FD72">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十七、援助其他</w:t>
            </w:r>
          </w:p>
          <w:p w14:paraId="1173068E">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地区支出</w:t>
            </w:r>
          </w:p>
        </w:tc>
        <w:tc>
          <w:tcPr>
            <w:tcW w:w="380" w:type="dxa"/>
            <w:vAlign w:val="center"/>
          </w:tcPr>
          <w:p w14:paraId="7F5C4CC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49</w:t>
            </w:r>
          </w:p>
        </w:tc>
        <w:tc>
          <w:tcPr>
            <w:tcW w:w="1160" w:type="dxa"/>
            <w:vAlign w:val="center"/>
          </w:tcPr>
          <w:p w14:paraId="5CB69E89">
            <w:pPr>
              <w:wordWrap/>
              <w:spacing w:before="0" w:after="0" w:line="240" w:lineRule="exact"/>
              <w:ind w:left="0" w:right="0"/>
              <w:textAlignment w:val="auto"/>
            </w:pPr>
          </w:p>
        </w:tc>
        <w:tc>
          <w:tcPr>
            <w:tcW w:w="1340" w:type="dxa"/>
            <w:vAlign w:val="center"/>
          </w:tcPr>
          <w:p w14:paraId="34F210EE">
            <w:pPr>
              <w:wordWrap/>
              <w:spacing w:before="0" w:after="0" w:line="240" w:lineRule="exact"/>
              <w:ind w:left="0" w:right="0"/>
              <w:textAlignment w:val="auto"/>
            </w:pPr>
          </w:p>
        </w:tc>
        <w:tc>
          <w:tcPr>
            <w:tcW w:w="400" w:type="dxa"/>
            <w:vAlign w:val="center"/>
          </w:tcPr>
          <w:p w14:paraId="63B44B7F">
            <w:pPr>
              <w:wordWrap/>
              <w:spacing w:before="0" w:after="0" w:line="240" w:lineRule="exact"/>
              <w:ind w:left="0" w:right="0"/>
              <w:textAlignment w:val="auto"/>
            </w:pPr>
          </w:p>
        </w:tc>
        <w:tc>
          <w:tcPr>
            <w:tcW w:w="720" w:type="dxa"/>
            <w:vAlign w:val="center"/>
          </w:tcPr>
          <w:p w14:paraId="792A3E98">
            <w:pPr>
              <w:wordWrap/>
              <w:spacing w:before="0" w:after="0" w:line="240" w:lineRule="exact"/>
              <w:ind w:left="0" w:right="0"/>
              <w:textAlignment w:val="auto"/>
            </w:pPr>
          </w:p>
        </w:tc>
      </w:tr>
      <w:tr w14:paraId="34CD56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80" w:type="dxa"/>
            <w:vAlign w:val="center"/>
          </w:tcPr>
          <w:p w14:paraId="0DC4EAFF">
            <w:pPr>
              <w:wordWrap/>
              <w:spacing w:before="0" w:after="0" w:line="240" w:lineRule="exact"/>
              <w:ind w:left="0" w:right="0"/>
              <w:textAlignment w:val="auto"/>
            </w:pPr>
          </w:p>
        </w:tc>
        <w:tc>
          <w:tcPr>
            <w:tcW w:w="340" w:type="dxa"/>
            <w:vAlign w:val="center"/>
          </w:tcPr>
          <w:p w14:paraId="35EED13D">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18</w:t>
            </w:r>
          </w:p>
        </w:tc>
        <w:tc>
          <w:tcPr>
            <w:tcW w:w="1640" w:type="dxa"/>
            <w:vAlign w:val="center"/>
          </w:tcPr>
          <w:p w14:paraId="5B448F34">
            <w:pPr>
              <w:wordWrap/>
              <w:spacing w:before="0" w:after="0" w:line="240" w:lineRule="exact"/>
              <w:ind w:left="0" w:right="0"/>
              <w:textAlignment w:val="auto"/>
            </w:pPr>
          </w:p>
        </w:tc>
        <w:tc>
          <w:tcPr>
            <w:tcW w:w="1280" w:type="dxa"/>
            <w:vAlign w:val="center"/>
          </w:tcPr>
          <w:p w14:paraId="50F2EAF5">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十八、自然资源</w:t>
            </w:r>
          </w:p>
          <w:p w14:paraId="1B540F46">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海洋气象等支出</w:t>
            </w:r>
          </w:p>
        </w:tc>
        <w:tc>
          <w:tcPr>
            <w:tcW w:w="380" w:type="dxa"/>
            <w:vAlign w:val="center"/>
          </w:tcPr>
          <w:p w14:paraId="335F7C8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50</w:t>
            </w:r>
          </w:p>
        </w:tc>
        <w:tc>
          <w:tcPr>
            <w:tcW w:w="1160" w:type="dxa"/>
            <w:vAlign w:val="center"/>
          </w:tcPr>
          <w:p w14:paraId="21EF9FB8">
            <w:pPr>
              <w:wordWrap/>
              <w:spacing w:before="0" w:after="0" w:line="240" w:lineRule="exact"/>
              <w:ind w:left="0" w:right="0"/>
              <w:textAlignment w:val="auto"/>
            </w:pPr>
          </w:p>
        </w:tc>
        <w:tc>
          <w:tcPr>
            <w:tcW w:w="1340" w:type="dxa"/>
            <w:vAlign w:val="center"/>
          </w:tcPr>
          <w:p w14:paraId="18D2D5E6">
            <w:pPr>
              <w:wordWrap/>
              <w:spacing w:before="0" w:after="0" w:line="240" w:lineRule="exact"/>
              <w:ind w:left="0" w:right="0"/>
              <w:textAlignment w:val="auto"/>
            </w:pPr>
          </w:p>
        </w:tc>
        <w:tc>
          <w:tcPr>
            <w:tcW w:w="400" w:type="dxa"/>
            <w:vAlign w:val="center"/>
          </w:tcPr>
          <w:p w14:paraId="4E77608B">
            <w:pPr>
              <w:wordWrap/>
              <w:spacing w:before="0" w:after="0" w:line="240" w:lineRule="exact"/>
              <w:ind w:left="0" w:right="0"/>
              <w:textAlignment w:val="auto"/>
            </w:pPr>
          </w:p>
        </w:tc>
        <w:tc>
          <w:tcPr>
            <w:tcW w:w="720" w:type="dxa"/>
            <w:vAlign w:val="center"/>
          </w:tcPr>
          <w:p w14:paraId="009FD9F8">
            <w:pPr>
              <w:wordWrap/>
              <w:spacing w:before="0" w:after="0" w:line="240" w:lineRule="exact"/>
              <w:ind w:left="0" w:right="0"/>
              <w:textAlignment w:val="auto"/>
            </w:pPr>
          </w:p>
        </w:tc>
      </w:tr>
      <w:tr w14:paraId="32BCB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80" w:type="dxa"/>
            <w:vAlign w:val="center"/>
          </w:tcPr>
          <w:p w14:paraId="3C6B2E2D">
            <w:pPr>
              <w:wordWrap/>
              <w:spacing w:before="0" w:after="0" w:line="240" w:lineRule="exact"/>
              <w:ind w:left="0" w:right="0"/>
              <w:textAlignment w:val="auto"/>
            </w:pPr>
          </w:p>
        </w:tc>
        <w:tc>
          <w:tcPr>
            <w:tcW w:w="340" w:type="dxa"/>
            <w:vAlign w:val="center"/>
          </w:tcPr>
          <w:p w14:paraId="4C872B73">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19</w:t>
            </w:r>
          </w:p>
        </w:tc>
        <w:tc>
          <w:tcPr>
            <w:tcW w:w="1640" w:type="dxa"/>
            <w:vAlign w:val="center"/>
          </w:tcPr>
          <w:p w14:paraId="0D337FE2">
            <w:pPr>
              <w:wordWrap/>
              <w:spacing w:before="0" w:after="0" w:line="240" w:lineRule="exact"/>
              <w:ind w:left="0" w:right="0"/>
              <w:textAlignment w:val="auto"/>
            </w:pPr>
          </w:p>
        </w:tc>
        <w:tc>
          <w:tcPr>
            <w:tcW w:w="1280" w:type="dxa"/>
            <w:vAlign w:val="center"/>
          </w:tcPr>
          <w:p w14:paraId="23AB4C7E">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十九、住房保障</w:t>
            </w:r>
          </w:p>
          <w:p w14:paraId="12CC9068">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支出</w:t>
            </w:r>
          </w:p>
        </w:tc>
        <w:tc>
          <w:tcPr>
            <w:tcW w:w="380" w:type="dxa"/>
            <w:vAlign w:val="center"/>
          </w:tcPr>
          <w:p w14:paraId="5B3F0B21">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51</w:t>
            </w:r>
          </w:p>
        </w:tc>
        <w:tc>
          <w:tcPr>
            <w:tcW w:w="1160" w:type="dxa"/>
            <w:vAlign w:val="center"/>
          </w:tcPr>
          <w:p w14:paraId="483A7A0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1008590.94</w:t>
            </w:r>
          </w:p>
        </w:tc>
        <w:tc>
          <w:tcPr>
            <w:tcW w:w="1340" w:type="dxa"/>
            <w:vAlign w:val="center"/>
          </w:tcPr>
          <w:p w14:paraId="25D002D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400" w:type="dxa"/>
            <w:vAlign w:val="center"/>
          </w:tcPr>
          <w:p w14:paraId="08103430">
            <w:pPr>
              <w:wordWrap/>
              <w:spacing w:before="0" w:after="0" w:line="240" w:lineRule="exact"/>
              <w:ind w:left="0" w:right="0"/>
              <w:textAlignment w:val="auto"/>
            </w:pPr>
          </w:p>
        </w:tc>
        <w:tc>
          <w:tcPr>
            <w:tcW w:w="720" w:type="dxa"/>
            <w:vAlign w:val="center"/>
          </w:tcPr>
          <w:p w14:paraId="7B12670C">
            <w:pPr>
              <w:wordWrap/>
              <w:spacing w:before="0" w:after="0" w:line="240" w:lineRule="exact"/>
              <w:ind w:left="0" w:right="0"/>
              <w:textAlignment w:val="auto"/>
            </w:pPr>
          </w:p>
        </w:tc>
      </w:tr>
      <w:tr w14:paraId="22B0A7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2EF46360">
            <w:pPr>
              <w:wordWrap/>
              <w:spacing w:before="0" w:after="0" w:line="240" w:lineRule="exact"/>
              <w:ind w:left="0" w:right="0"/>
              <w:textAlignment w:val="auto"/>
            </w:pPr>
          </w:p>
        </w:tc>
        <w:tc>
          <w:tcPr>
            <w:tcW w:w="340" w:type="dxa"/>
            <w:vAlign w:val="center"/>
          </w:tcPr>
          <w:p w14:paraId="6A955A0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20</w:t>
            </w:r>
          </w:p>
        </w:tc>
        <w:tc>
          <w:tcPr>
            <w:tcW w:w="1640" w:type="dxa"/>
            <w:vAlign w:val="center"/>
          </w:tcPr>
          <w:p w14:paraId="23FE80F4">
            <w:pPr>
              <w:wordWrap/>
              <w:spacing w:before="0" w:after="0" w:line="240" w:lineRule="exact"/>
              <w:ind w:left="0" w:right="0"/>
              <w:textAlignment w:val="auto"/>
            </w:pPr>
          </w:p>
        </w:tc>
        <w:tc>
          <w:tcPr>
            <w:tcW w:w="1280" w:type="dxa"/>
            <w:vAlign w:val="center"/>
          </w:tcPr>
          <w:p w14:paraId="6CB90800">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二十、粮油物资</w:t>
            </w:r>
          </w:p>
          <w:p w14:paraId="1DA0977C">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储备支出</w:t>
            </w:r>
          </w:p>
        </w:tc>
        <w:tc>
          <w:tcPr>
            <w:tcW w:w="380" w:type="dxa"/>
            <w:vAlign w:val="center"/>
          </w:tcPr>
          <w:p w14:paraId="476DB4E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52</w:t>
            </w:r>
          </w:p>
        </w:tc>
        <w:tc>
          <w:tcPr>
            <w:tcW w:w="1160" w:type="dxa"/>
            <w:vAlign w:val="center"/>
          </w:tcPr>
          <w:p w14:paraId="63C99DB4">
            <w:pPr>
              <w:wordWrap/>
              <w:spacing w:before="0" w:after="0" w:line="240" w:lineRule="exact"/>
              <w:ind w:left="0" w:right="0"/>
              <w:textAlignment w:val="auto"/>
            </w:pPr>
          </w:p>
        </w:tc>
        <w:tc>
          <w:tcPr>
            <w:tcW w:w="1340" w:type="dxa"/>
            <w:vAlign w:val="center"/>
          </w:tcPr>
          <w:p w14:paraId="0B64B22E">
            <w:pPr>
              <w:wordWrap/>
              <w:spacing w:before="0" w:after="0" w:line="240" w:lineRule="exact"/>
              <w:ind w:left="0" w:right="0"/>
              <w:textAlignment w:val="auto"/>
            </w:pPr>
          </w:p>
        </w:tc>
        <w:tc>
          <w:tcPr>
            <w:tcW w:w="400" w:type="dxa"/>
            <w:vAlign w:val="center"/>
          </w:tcPr>
          <w:p w14:paraId="0B2A3D34">
            <w:pPr>
              <w:wordWrap/>
              <w:spacing w:before="0" w:after="0" w:line="240" w:lineRule="exact"/>
              <w:ind w:left="0" w:right="0"/>
              <w:textAlignment w:val="auto"/>
            </w:pPr>
          </w:p>
        </w:tc>
        <w:tc>
          <w:tcPr>
            <w:tcW w:w="720" w:type="dxa"/>
            <w:vAlign w:val="center"/>
          </w:tcPr>
          <w:p w14:paraId="622CFEB9">
            <w:pPr>
              <w:wordWrap/>
              <w:spacing w:before="0" w:after="0" w:line="240" w:lineRule="exact"/>
              <w:ind w:left="0" w:right="0"/>
              <w:textAlignment w:val="auto"/>
            </w:pPr>
          </w:p>
        </w:tc>
      </w:tr>
      <w:tr w14:paraId="4AC1F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1419EC42">
            <w:pPr>
              <w:wordWrap/>
              <w:spacing w:before="0" w:after="0" w:line="240" w:lineRule="exact"/>
              <w:ind w:left="0" w:right="0"/>
              <w:textAlignment w:val="auto"/>
            </w:pPr>
          </w:p>
        </w:tc>
        <w:tc>
          <w:tcPr>
            <w:tcW w:w="340" w:type="dxa"/>
            <w:vAlign w:val="center"/>
          </w:tcPr>
          <w:p w14:paraId="69C660A3">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21</w:t>
            </w:r>
          </w:p>
        </w:tc>
        <w:tc>
          <w:tcPr>
            <w:tcW w:w="1640" w:type="dxa"/>
            <w:vAlign w:val="center"/>
          </w:tcPr>
          <w:p w14:paraId="2DB1EC05">
            <w:pPr>
              <w:wordWrap/>
              <w:spacing w:before="0" w:after="0" w:line="240" w:lineRule="exact"/>
              <w:ind w:left="0" w:right="0"/>
              <w:textAlignment w:val="auto"/>
            </w:pPr>
          </w:p>
        </w:tc>
        <w:tc>
          <w:tcPr>
            <w:tcW w:w="1280" w:type="dxa"/>
            <w:vAlign w:val="center"/>
          </w:tcPr>
          <w:p w14:paraId="11F6BAE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二十一、国有资</w:t>
            </w:r>
          </w:p>
          <w:p w14:paraId="3D3FFE6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本经营预算支出</w:t>
            </w:r>
          </w:p>
        </w:tc>
        <w:tc>
          <w:tcPr>
            <w:tcW w:w="380" w:type="dxa"/>
            <w:vAlign w:val="center"/>
          </w:tcPr>
          <w:p w14:paraId="73500549">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53</w:t>
            </w:r>
          </w:p>
        </w:tc>
        <w:tc>
          <w:tcPr>
            <w:tcW w:w="1160" w:type="dxa"/>
            <w:vAlign w:val="center"/>
          </w:tcPr>
          <w:p w14:paraId="70E786C8">
            <w:pPr>
              <w:wordWrap/>
              <w:spacing w:before="0" w:after="0" w:line="240" w:lineRule="exact"/>
              <w:ind w:left="0" w:right="0"/>
              <w:textAlignment w:val="auto"/>
            </w:pPr>
          </w:p>
        </w:tc>
        <w:tc>
          <w:tcPr>
            <w:tcW w:w="1340" w:type="dxa"/>
            <w:vAlign w:val="center"/>
          </w:tcPr>
          <w:p w14:paraId="54983BEF">
            <w:pPr>
              <w:wordWrap/>
              <w:spacing w:before="0" w:after="0" w:line="240" w:lineRule="exact"/>
              <w:ind w:left="0" w:right="0"/>
              <w:textAlignment w:val="auto"/>
            </w:pPr>
          </w:p>
        </w:tc>
        <w:tc>
          <w:tcPr>
            <w:tcW w:w="400" w:type="dxa"/>
            <w:vAlign w:val="center"/>
          </w:tcPr>
          <w:p w14:paraId="3603709F">
            <w:pPr>
              <w:wordWrap/>
              <w:spacing w:before="0" w:after="0" w:line="240" w:lineRule="exact"/>
              <w:ind w:left="0" w:right="0"/>
              <w:textAlignment w:val="auto"/>
            </w:pPr>
          </w:p>
        </w:tc>
        <w:tc>
          <w:tcPr>
            <w:tcW w:w="720" w:type="dxa"/>
            <w:vAlign w:val="center"/>
          </w:tcPr>
          <w:p w14:paraId="50707020">
            <w:pPr>
              <w:wordWrap/>
              <w:spacing w:before="0" w:after="0" w:line="240" w:lineRule="exact"/>
              <w:ind w:left="0" w:right="0"/>
              <w:textAlignment w:val="auto"/>
            </w:pPr>
          </w:p>
        </w:tc>
      </w:tr>
      <w:tr w14:paraId="259B7A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080" w:type="dxa"/>
            <w:vAlign w:val="center"/>
          </w:tcPr>
          <w:p w14:paraId="7B94D2D2">
            <w:pPr>
              <w:wordWrap/>
              <w:spacing w:before="0" w:after="0" w:line="240" w:lineRule="exact"/>
              <w:ind w:left="0" w:right="0"/>
              <w:textAlignment w:val="auto"/>
            </w:pPr>
          </w:p>
        </w:tc>
        <w:tc>
          <w:tcPr>
            <w:tcW w:w="340" w:type="dxa"/>
            <w:vAlign w:val="center"/>
          </w:tcPr>
          <w:p w14:paraId="1FE61E4C">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22</w:t>
            </w:r>
          </w:p>
        </w:tc>
        <w:tc>
          <w:tcPr>
            <w:tcW w:w="1640" w:type="dxa"/>
            <w:vAlign w:val="center"/>
          </w:tcPr>
          <w:p w14:paraId="71D89665">
            <w:pPr>
              <w:wordWrap/>
              <w:spacing w:before="0" w:after="0" w:line="240" w:lineRule="exact"/>
              <w:ind w:left="0" w:right="0"/>
              <w:textAlignment w:val="auto"/>
            </w:pPr>
          </w:p>
        </w:tc>
        <w:tc>
          <w:tcPr>
            <w:tcW w:w="1280" w:type="dxa"/>
            <w:vAlign w:val="center"/>
          </w:tcPr>
          <w:p w14:paraId="4E698D2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二十二、灾害防</w:t>
            </w:r>
          </w:p>
          <w:p w14:paraId="1DCF22C3">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治及应急管理支</w:t>
            </w:r>
          </w:p>
          <w:p w14:paraId="6E43500E">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380" w:type="dxa"/>
            <w:vAlign w:val="center"/>
          </w:tcPr>
          <w:p w14:paraId="2919C165">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54</w:t>
            </w:r>
          </w:p>
        </w:tc>
        <w:tc>
          <w:tcPr>
            <w:tcW w:w="1160" w:type="dxa"/>
            <w:vAlign w:val="center"/>
          </w:tcPr>
          <w:p w14:paraId="6C21745F">
            <w:pPr>
              <w:wordWrap/>
              <w:spacing w:before="0" w:after="0" w:line="240" w:lineRule="exact"/>
              <w:ind w:left="0" w:right="0"/>
              <w:textAlignment w:val="auto"/>
            </w:pPr>
          </w:p>
        </w:tc>
        <w:tc>
          <w:tcPr>
            <w:tcW w:w="1340" w:type="dxa"/>
            <w:vAlign w:val="center"/>
          </w:tcPr>
          <w:p w14:paraId="2F25E800">
            <w:pPr>
              <w:wordWrap/>
              <w:spacing w:before="0" w:after="0" w:line="240" w:lineRule="exact"/>
              <w:ind w:left="0" w:right="0"/>
              <w:textAlignment w:val="auto"/>
            </w:pPr>
          </w:p>
        </w:tc>
        <w:tc>
          <w:tcPr>
            <w:tcW w:w="400" w:type="dxa"/>
            <w:vAlign w:val="center"/>
          </w:tcPr>
          <w:p w14:paraId="5DD61DBD">
            <w:pPr>
              <w:wordWrap/>
              <w:spacing w:before="0" w:after="0" w:line="240" w:lineRule="exact"/>
              <w:ind w:left="0" w:right="0"/>
              <w:textAlignment w:val="auto"/>
            </w:pPr>
          </w:p>
        </w:tc>
        <w:tc>
          <w:tcPr>
            <w:tcW w:w="720" w:type="dxa"/>
            <w:vAlign w:val="center"/>
          </w:tcPr>
          <w:p w14:paraId="101E8F7E">
            <w:pPr>
              <w:wordWrap/>
              <w:spacing w:before="0" w:after="0" w:line="240" w:lineRule="exact"/>
              <w:ind w:left="0" w:right="0"/>
              <w:textAlignment w:val="auto"/>
            </w:pPr>
          </w:p>
        </w:tc>
      </w:tr>
      <w:tr w14:paraId="2D609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0140D8A0">
            <w:pPr>
              <w:wordWrap/>
              <w:spacing w:before="0" w:after="0" w:line="240" w:lineRule="exact"/>
              <w:ind w:left="0" w:right="0"/>
              <w:textAlignment w:val="auto"/>
            </w:pPr>
          </w:p>
        </w:tc>
        <w:tc>
          <w:tcPr>
            <w:tcW w:w="340" w:type="dxa"/>
            <w:vAlign w:val="center"/>
          </w:tcPr>
          <w:p w14:paraId="65CE0500">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23</w:t>
            </w:r>
          </w:p>
        </w:tc>
        <w:tc>
          <w:tcPr>
            <w:tcW w:w="1640" w:type="dxa"/>
            <w:vAlign w:val="center"/>
          </w:tcPr>
          <w:p w14:paraId="6AF7817C">
            <w:pPr>
              <w:wordWrap/>
              <w:spacing w:before="0" w:after="0" w:line="240" w:lineRule="exact"/>
              <w:ind w:left="0" w:right="0"/>
              <w:textAlignment w:val="auto"/>
            </w:pPr>
          </w:p>
        </w:tc>
        <w:tc>
          <w:tcPr>
            <w:tcW w:w="1280" w:type="dxa"/>
            <w:vAlign w:val="center"/>
          </w:tcPr>
          <w:p w14:paraId="406CE24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二十三、其他支</w:t>
            </w:r>
          </w:p>
          <w:p w14:paraId="4429BFD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出</w:t>
            </w:r>
          </w:p>
        </w:tc>
        <w:tc>
          <w:tcPr>
            <w:tcW w:w="380" w:type="dxa"/>
            <w:vAlign w:val="center"/>
          </w:tcPr>
          <w:p w14:paraId="3831F88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55</w:t>
            </w:r>
          </w:p>
        </w:tc>
        <w:tc>
          <w:tcPr>
            <w:tcW w:w="1160" w:type="dxa"/>
            <w:vAlign w:val="center"/>
          </w:tcPr>
          <w:p w14:paraId="65B82612">
            <w:pPr>
              <w:wordWrap/>
              <w:spacing w:before="0" w:after="0" w:line="240" w:lineRule="exact"/>
              <w:ind w:left="0" w:right="0"/>
              <w:textAlignment w:val="auto"/>
            </w:pPr>
          </w:p>
        </w:tc>
        <w:tc>
          <w:tcPr>
            <w:tcW w:w="1340" w:type="dxa"/>
            <w:vAlign w:val="center"/>
          </w:tcPr>
          <w:p w14:paraId="3FDA0058">
            <w:pPr>
              <w:wordWrap/>
              <w:spacing w:before="0" w:after="0" w:line="240" w:lineRule="exact"/>
              <w:ind w:left="0" w:right="0"/>
              <w:textAlignment w:val="auto"/>
            </w:pPr>
          </w:p>
        </w:tc>
        <w:tc>
          <w:tcPr>
            <w:tcW w:w="400" w:type="dxa"/>
            <w:vAlign w:val="center"/>
          </w:tcPr>
          <w:p w14:paraId="252FCE6F">
            <w:pPr>
              <w:wordWrap/>
              <w:spacing w:before="0" w:after="0" w:line="240" w:lineRule="exact"/>
              <w:ind w:left="0" w:right="0"/>
              <w:textAlignment w:val="auto"/>
            </w:pPr>
          </w:p>
        </w:tc>
        <w:tc>
          <w:tcPr>
            <w:tcW w:w="720" w:type="dxa"/>
            <w:vAlign w:val="center"/>
          </w:tcPr>
          <w:p w14:paraId="31CEB529">
            <w:pPr>
              <w:wordWrap/>
              <w:spacing w:before="0" w:after="0" w:line="240" w:lineRule="exact"/>
              <w:ind w:left="0" w:right="0"/>
              <w:textAlignment w:val="auto"/>
            </w:pPr>
          </w:p>
        </w:tc>
      </w:tr>
      <w:tr w14:paraId="24B504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5F96D8EB">
            <w:pPr>
              <w:wordWrap/>
              <w:spacing w:before="0" w:after="0" w:line="240" w:lineRule="exact"/>
              <w:ind w:left="0" w:right="0"/>
              <w:textAlignment w:val="auto"/>
            </w:pPr>
          </w:p>
        </w:tc>
        <w:tc>
          <w:tcPr>
            <w:tcW w:w="340" w:type="dxa"/>
            <w:vAlign w:val="center"/>
          </w:tcPr>
          <w:p w14:paraId="3D8E32B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24</w:t>
            </w:r>
          </w:p>
        </w:tc>
        <w:tc>
          <w:tcPr>
            <w:tcW w:w="1640" w:type="dxa"/>
            <w:vAlign w:val="center"/>
          </w:tcPr>
          <w:p w14:paraId="02BA0368">
            <w:pPr>
              <w:wordWrap/>
              <w:spacing w:before="0" w:after="0" w:line="240" w:lineRule="exact"/>
              <w:ind w:left="0" w:right="0"/>
              <w:textAlignment w:val="auto"/>
            </w:pPr>
          </w:p>
        </w:tc>
        <w:tc>
          <w:tcPr>
            <w:tcW w:w="1280" w:type="dxa"/>
            <w:vAlign w:val="center"/>
          </w:tcPr>
          <w:p w14:paraId="0C2FBBE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二十四、债务还</w:t>
            </w:r>
          </w:p>
          <w:p w14:paraId="0A21E7D5">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本支出</w:t>
            </w:r>
          </w:p>
        </w:tc>
        <w:tc>
          <w:tcPr>
            <w:tcW w:w="380" w:type="dxa"/>
            <w:vAlign w:val="center"/>
          </w:tcPr>
          <w:p w14:paraId="20218F8D">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56</w:t>
            </w:r>
          </w:p>
        </w:tc>
        <w:tc>
          <w:tcPr>
            <w:tcW w:w="1160" w:type="dxa"/>
            <w:vAlign w:val="center"/>
          </w:tcPr>
          <w:p w14:paraId="0DFDBD45">
            <w:pPr>
              <w:wordWrap/>
              <w:spacing w:before="0" w:after="0" w:line="240" w:lineRule="exact"/>
              <w:ind w:left="0" w:right="0"/>
              <w:textAlignment w:val="auto"/>
            </w:pPr>
          </w:p>
        </w:tc>
        <w:tc>
          <w:tcPr>
            <w:tcW w:w="1340" w:type="dxa"/>
            <w:vAlign w:val="center"/>
          </w:tcPr>
          <w:p w14:paraId="6E2C50C7">
            <w:pPr>
              <w:wordWrap/>
              <w:spacing w:before="0" w:after="0" w:line="240" w:lineRule="exact"/>
              <w:ind w:left="0" w:right="0"/>
              <w:textAlignment w:val="auto"/>
            </w:pPr>
          </w:p>
        </w:tc>
        <w:tc>
          <w:tcPr>
            <w:tcW w:w="400" w:type="dxa"/>
            <w:vAlign w:val="center"/>
          </w:tcPr>
          <w:p w14:paraId="0C3D20EA">
            <w:pPr>
              <w:wordWrap/>
              <w:spacing w:before="0" w:after="0" w:line="240" w:lineRule="exact"/>
              <w:ind w:left="0" w:right="0"/>
              <w:textAlignment w:val="auto"/>
            </w:pPr>
          </w:p>
        </w:tc>
        <w:tc>
          <w:tcPr>
            <w:tcW w:w="720" w:type="dxa"/>
            <w:vAlign w:val="center"/>
          </w:tcPr>
          <w:p w14:paraId="3D57DA42">
            <w:pPr>
              <w:wordWrap/>
              <w:spacing w:before="0" w:after="0" w:line="240" w:lineRule="exact"/>
              <w:ind w:left="0" w:right="0"/>
              <w:textAlignment w:val="auto"/>
            </w:pPr>
          </w:p>
        </w:tc>
      </w:tr>
      <w:tr w14:paraId="662437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80" w:type="dxa"/>
            <w:vAlign w:val="center"/>
          </w:tcPr>
          <w:p w14:paraId="35A0B39F">
            <w:pPr>
              <w:wordWrap/>
              <w:spacing w:before="0" w:after="0" w:line="240" w:lineRule="exact"/>
              <w:ind w:left="0" w:right="0"/>
              <w:textAlignment w:val="auto"/>
            </w:pPr>
          </w:p>
        </w:tc>
        <w:tc>
          <w:tcPr>
            <w:tcW w:w="340" w:type="dxa"/>
            <w:vAlign w:val="center"/>
          </w:tcPr>
          <w:p w14:paraId="4264465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25</w:t>
            </w:r>
          </w:p>
        </w:tc>
        <w:tc>
          <w:tcPr>
            <w:tcW w:w="1640" w:type="dxa"/>
            <w:vAlign w:val="center"/>
          </w:tcPr>
          <w:p w14:paraId="07F82829">
            <w:pPr>
              <w:wordWrap/>
              <w:spacing w:before="0" w:after="0" w:line="240" w:lineRule="exact"/>
              <w:ind w:left="0" w:right="0"/>
              <w:textAlignment w:val="auto"/>
            </w:pPr>
          </w:p>
        </w:tc>
        <w:tc>
          <w:tcPr>
            <w:tcW w:w="1280" w:type="dxa"/>
            <w:vAlign w:val="center"/>
          </w:tcPr>
          <w:p w14:paraId="51CEA4AC">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二十五、债务付</w:t>
            </w:r>
          </w:p>
          <w:p w14:paraId="487AE9E3">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息支出</w:t>
            </w:r>
          </w:p>
        </w:tc>
        <w:tc>
          <w:tcPr>
            <w:tcW w:w="380" w:type="dxa"/>
            <w:vAlign w:val="center"/>
          </w:tcPr>
          <w:p w14:paraId="43213A4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57</w:t>
            </w:r>
          </w:p>
        </w:tc>
        <w:tc>
          <w:tcPr>
            <w:tcW w:w="1160" w:type="dxa"/>
            <w:vAlign w:val="center"/>
          </w:tcPr>
          <w:p w14:paraId="7BB12DDE">
            <w:pPr>
              <w:wordWrap/>
              <w:spacing w:before="0" w:after="0" w:line="240" w:lineRule="exact"/>
              <w:ind w:left="0" w:right="0"/>
              <w:textAlignment w:val="auto"/>
            </w:pPr>
          </w:p>
        </w:tc>
        <w:tc>
          <w:tcPr>
            <w:tcW w:w="1340" w:type="dxa"/>
            <w:vAlign w:val="center"/>
          </w:tcPr>
          <w:p w14:paraId="786A9129">
            <w:pPr>
              <w:wordWrap/>
              <w:spacing w:before="0" w:after="0" w:line="240" w:lineRule="exact"/>
              <w:ind w:left="0" w:right="0"/>
              <w:textAlignment w:val="auto"/>
            </w:pPr>
          </w:p>
        </w:tc>
        <w:tc>
          <w:tcPr>
            <w:tcW w:w="400" w:type="dxa"/>
            <w:vAlign w:val="center"/>
          </w:tcPr>
          <w:p w14:paraId="16CA7BDF">
            <w:pPr>
              <w:wordWrap/>
              <w:spacing w:before="0" w:after="0" w:line="240" w:lineRule="exact"/>
              <w:ind w:left="0" w:right="0"/>
              <w:textAlignment w:val="auto"/>
            </w:pPr>
          </w:p>
        </w:tc>
        <w:tc>
          <w:tcPr>
            <w:tcW w:w="720" w:type="dxa"/>
            <w:vAlign w:val="center"/>
          </w:tcPr>
          <w:p w14:paraId="694F2C65">
            <w:pPr>
              <w:wordWrap/>
              <w:spacing w:before="0" w:after="0" w:line="240" w:lineRule="exact"/>
              <w:ind w:left="0" w:right="0"/>
              <w:textAlignment w:val="auto"/>
            </w:pPr>
          </w:p>
        </w:tc>
      </w:tr>
    </w:tbl>
    <w:p w14:paraId="7DEDC2CA">
      <w:pPr>
        <w:wordWrap/>
        <w:autoSpaceDE w:val="0"/>
        <w:autoSpaceDN w:val="0"/>
        <w:spacing w:before="800" w:after="0" w:line="140" w:lineRule="atLeast"/>
        <w:ind w:left="5080" w:right="0"/>
        <w:jc w:val="both"/>
        <w:textAlignment w:val="auto"/>
        <w:rPr>
          <w:sz w:val="8"/>
        </w:rPr>
      </w:pPr>
      <w:r>
        <w:rPr>
          <w:rFonts w:ascii="宋体" w:hAnsi="宋体" w:eastAsia="宋体" w:cs="宋体"/>
          <w:b w:val="0"/>
          <w:i w:val="0"/>
          <w:strike w:val="0"/>
          <w:color w:val="000000"/>
          <w:sz w:val="8"/>
        </w:rPr>
        <w:t>-8-</w:t>
      </w:r>
      <w:r>
        <w:br w:type="page"/>
      </w:r>
    </w:p>
    <w:p w14:paraId="0DE67D0D">
      <w:pPr>
        <w:wordWrap/>
        <w:autoSpaceDE w:val="0"/>
        <w:autoSpaceDN w:val="0"/>
        <w:spacing w:before="0" w:after="0" w:line="180" w:lineRule="atLeast"/>
        <w:ind w:left="140" w:right="0"/>
        <w:jc w:val="both"/>
        <w:textAlignment w:val="auto"/>
        <w:rPr>
          <w:sz w:val="11"/>
        </w:rPr>
      </w:pPr>
      <w:r>
        <w:rPr>
          <w:rFonts w:ascii="宋体" w:hAnsi="宋体" w:eastAsia="宋体" w:cs="宋体"/>
          <w:b w:val="0"/>
          <w:i w:val="0"/>
          <w:strike w:val="0"/>
          <w:color w:val="000000"/>
          <w:sz w:val="11"/>
          <w:u w:val="single"/>
        </w:rPr>
        <w:t xml:space="preserve">大同市能源局[部门]2022年部门决算公开报告                                                                                               </w:t>
      </w:r>
    </w:p>
    <w:p w14:paraId="7CE8D1E4">
      <w:pPr>
        <w:wordWrap/>
        <w:spacing w:before="180" w:after="0" w:line="240" w:lineRule="exact"/>
        <w:ind w:left="0" w:right="0"/>
        <w:textAlignment w:val="auto"/>
      </w:pPr>
    </w:p>
    <w:tbl>
      <w:tblPr>
        <w:tblStyle w:val="4"/>
        <w:tblW w:w="0" w:type="auto"/>
        <w:tblInd w:w="9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80"/>
        <w:gridCol w:w="360"/>
        <w:gridCol w:w="1600"/>
        <w:gridCol w:w="1320"/>
        <w:gridCol w:w="380"/>
        <w:gridCol w:w="1160"/>
        <w:gridCol w:w="1380"/>
        <w:gridCol w:w="400"/>
        <w:gridCol w:w="640"/>
      </w:tblGrid>
      <w:tr w14:paraId="2EAA68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080" w:type="dxa"/>
            <w:vAlign w:val="center"/>
          </w:tcPr>
          <w:p w14:paraId="28FDFCC8">
            <w:pPr>
              <w:wordWrap/>
              <w:spacing w:before="0" w:after="0" w:line="240" w:lineRule="exact"/>
              <w:ind w:left="0" w:right="0"/>
              <w:textAlignment w:val="auto"/>
            </w:pPr>
          </w:p>
        </w:tc>
        <w:tc>
          <w:tcPr>
            <w:tcW w:w="360" w:type="dxa"/>
            <w:vAlign w:val="center"/>
          </w:tcPr>
          <w:p w14:paraId="6C07B751">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26</w:t>
            </w:r>
          </w:p>
        </w:tc>
        <w:tc>
          <w:tcPr>
            <w:tcW w:w="1600" w:type="dxa"/>
            <w:vAlign w:val="center"/>
          </w:tcPr>
          <w:p w14:paraId="04132477">
            <w:pPr>
              <w:wordWrap/>
              <w:spacing w:before="0" w:after="0" w:line="240" w:lineRule="exact"/>
              <w:ind w:left="0" w:right="0"/>
              <w:textAlignment w:val="auto"/>
            </w:pPr>
          </w:p>
        </w:tc>
        <w:tc>
          <w:tcPr>
            <w:tcW w:w="1320" w:type="dxa"/>
            <w:vAlign w:val="center"/>
          </w:tcPr>
          <w:p w14:paraId="3E9CF3EB">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二十六、抗疫特</w:t>
            </w:r>
          </w:p>
          <w:p w14:paraId="5D670B66">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别国债安排的支</w:t>
            </w:r>
          </w:p>
          <w:p w14:paraId="063C6A23">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380" w:type="dxa"/>
            <w:vAlign w:val="center"/>
          </w:tcPr>
          <w:p w14:paraId="2E0A152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58</w:t>
            </w:r>
          </w:p>
        </w:tc>
        <w:tc>
          <w:tcPr>
            <w:tcW w:w="1160" w:type="dxa"/>
            <w:vAlign w:val="center"/>
          </w:tcPr>
          <w:p w14:paraId="0F5FE042">
            <w:pPr>
              <w:wordWrap/>
              <w:spacing w:before="0" w:after="0" w:line="240" w:lineRule="exact"/>
              <w:ind w:left="0" w:right="0"/>
              <w:textAlignment w:val="auto"/>
            </w:pPr>
          </w:p>
        </w:tc>
        <w:tc>
          <w:tcPr>
            <w:tcW w:w="1380" w:type="dxa"/>
            <w:vAlign w:val="center"/>
          </w:tcPr>
          <w:p w14:paraId="4A9A101A">
            <w:pPr>
              <w:wordWrap/>
              <w:spacing w:before="0" w:after="0" w:line="240" w:lineRule="exact"/>
              <w:ind w:left="0" w:right="0"/>
              <w:textAlignment w:val="auto"/>
            </w:pPr>
          </w:p>
        </w:tc>
        <w:tc>
          <w:tcPr>
            <w:tcW w:w="400" w:type="dxa"/>
            <w:vAlign w:val="center"/>
          </w:tcPr>
          <w:p w14:paraId="2E417741">
            <w:pPr>
              <w:wordWrap/>
              <w:spacing w:before="0" w:after="0" w:line="240" w:lineRule="exact"/>
              <w:ind w:left="0" w:right="0"/>
              <w:textAlignment w:val="auto"/>
            </w:pPr>
          </w:p>
        </w:tc>
        <w:tc>
          <w:tcPr>
            <w:tcW w:w="640" w:type="dxa"/>
            <w:vAlign w:val="center"/>
          </w:tcPr>
          <w:p w14:paraId="2F990782">
            <w:pPr>
              <w:wordWrap/>
              <w:spacing w:before="0" w:after="0" w:line="240" w:lineRule="exact"/>
              <w:ind w:left="0" w:right="0"/>
              <w:textAlignment w:val="auto"/>
            </w:pPr>
          </w:p>
        </w:tc>
      </w:tr>
      <w:tr w14:paraId="373D6B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1E40461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本年收入合计</w:t>
            </w:r>
          </w:p>
        </w:tc>
        <w:tc>
          <w:tcPr>
            <w:tcW w:w="360" w:type="dxa"/>
            <w:vAlign w:val="center"/>
          </w:tcPr>
          <w:p w14:paraId="7532172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27</w:t>
            </w:r>
          </w:p>
        </w:tc>
        <w:tc>
          <w:tcPr>
            <w:tcW w:w="1600" w:type="dxa"/>
            <w:vAlign w:val="center"/>
          </w:tcPr>
          <w:p w14:paraId="558740E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17289248.72</w:t>
            </w:r>
          </w:p>
        </w:tc>
        <w:tc>
          <w:tcPr>
            <w:tcW w:w="1320" w:type="dxa"/>
            <w:vAlign w:val="center"/>
          </w:tcPr>
          <w:p w14:paraId="42B82A6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本年支出合计</w:t>
            </w:r>
          </w:p>
        </w:tc>
        <w:tc>
          <w:tcPr>
            <w:tcW w:w="380" w:type="dxa"/>
            <w:vAlign w:val="center"/>
          </w:tcPr>
          <w:p w14:paraId="0ECDE999">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59</w:t>
            </w:r>
          </w:p>
        </w:tc>
        <w:tc>
          <w:tcPr>
            <w:tcW w:w="1160" w:type="dxa"/>
            <w:vAlign w:val="center"/>
          </w:tcPr>
          <w:p w14:paraId="77A20A8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17294369.42</w:t>
            </w:r>
          </w:p>
        </w:tc>
        <w:tc>
          <w:tcPr>
            <w:tcW w:w="1380" w:type="dxa"/>
            <w:vAlign w:val="center"/>
          </w:tcPr>
          <w:p w14:paraId="4322AED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17294369.42</w:t>
            </w:r>
          </w:p>
        </w:tc>
        <w:tc>
          <w:tcPr>
            <w:tcW w:w="400" w:type="dxa"/>
            <w:vAlign w:val="center"/>
          </w:tcPr>
          <w:p w14:paraId="332E06D5">
            <w:pPr>
              <w:wordWrap/>
              <w:spacing w:before="0" w:after="0" w:line="240" w:lineRule="exact"/>
              <w:ind w:left="0" w:right="0"/>
              <w:textAlignment w:val="auto"/>
            </w:pPr>
          </w:p>
        </w:tc>
        <w:tc>
          <w:tcPr>
            <w:tcW w:w="640" w:type="dxa"/>
            <w:vAlign w:val="center"/>
          </w:tcPr>
          <w:p w14:paraId="50942582">
            <w:pPr>
              <w:wordWrap/>
              <w:spacing w:before="0" w:after="0" w:line="240" w:lineRule="exact"/>
              <w:ind w:left="0" w:right="0"/>
              <w:textAlignment w:val="auto"/>
            </w:pPr>
          </w:p>
        </w:tc>
      </w:tr>
      <w:tr w14:paraId="287AF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80" w:type="dxa"/>
            <w:vAlign w:val="center"/>
          </w:tcPr>
          <w:p w14:paraId="241A04F9">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年初财政拨款</w:t>
            </w:r>
          </w:p>
          <w:p w14:paraId="5D8AA0F0">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结转和结余</w:t>
            </w:r>
          </w:p>
        </w:tc>
        <w:tc>
          <w:tcPr>
            <w:tcW w:w="360" w:type="dxa"/>
            <w:vAlign w:val="center"/>
          </w:tcPr>
          <w:p w14:paraId="2C61DE1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28</w:t>
            </w:r>
          </w:p>
        </w:tc>
        <w:tc>
          <w:tcPr>
            <w:tcW w:w="1600" w:type="dxa"/>
            <w:vAlign w:val="center"/>
          </w:tcPr>
          <w:p w14:paraId="7AE4B02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674739.35</w:t>
            </w:r>
          </w:p>
        </w:tc>
        <w:tc>
          <w:tcPr>
            <w:tcW w:w="1320" w:type="dxa"/>
            <w:vAlign w:val="center"/>
          </w:tcPr>
          <w:p w14:paraId="5A7915A0">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年末财政拨款结</w:t>
            </w:r>
          </w:p>
          <w:p w14:paraId="35160FB5">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转和结余</w:t>
            </w:r>
          </w:p>
        </w:tc>
        <w:tc>
          <w:tcPr>
            <w:tcW w:w="380" w:type="dxa"/>
            <w:vAlign w:val="center"/>
          </w:tcPr>
          <w:p w14:paraId="68D8BEE4">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60</w:t>
            </w:r>
          </w:p>
        </w:tc>
        <w:tc>
          <w:tcPr>
            <w:tcW w:w="1160" w:type="dxa"/>
            <w:vAlign w:val="center"/>
          </w:tcPr>
          <w:p w14:paraId="13CD0E0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669618.65</w:t>
            </w:r>
          </w:p>
        </w:tc>
        <w:tc>
          <w:tcPr>
            <w:tcW w:w="1380" w:type="dxa"/>
            <w:vAlign w:val="center"/>
          </w:tcPr>
          <w:p w14:paraId="483D551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669618.65</w:t>
            </w:r>
          </w:p>
        </w:tc>
        <w:tc>
          <w:tcPr>
            <w:tcW w:w="400" w:type="dxa"/>
            <w:vAlign w:val="center"/>
          </w:tcPr>
          <w:p w14:paraId="5CF47CB1">
            <w:pPr>
              <w:wordWrap/>
              <w:spacing w:before="0" w:after="0" w:line="240" w:lineRule="exact"/>
              <w:ind w:left="0" w:right="0"/>
              <w:textAlignment w:val="auto"/>
            </w:pPr>
          </w:p>
        </w:tc>
        <w:tc>
          <w:tcPr>
            <w:tcW w:w="640" w:type="dxa"/>
            <w:vAlign w:val="center"/>
          </w:tcPr>
          <w:p w14:paraId="161C0EC0">
            <w:pPr>
              <w:wordWrap/>
              <w:spacing w:before="0" w:after="0" w:line="240" w:lineRule="exact"/>
              <w:ind w:left="0" w:right="0"/>
              <w:textAlignment w:val="auto"/>
            </w:pPr>
          </w:p>
        </w:tc>
      </w:tr>
      <w:tr w14:paraId="4DEC1D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80" w:type="dxa"/>
            <w:vAlign w:val="center"/>
          </w:tcPr>
          <w:p w14:paraId="117D4E61">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一般公共预算</w:t>
            </w:r>
          </w:p>
          <w:p w14:paraId="205940B6">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财政拨款</w:t>
            </w:r>
          </w:p>
        </w:tc>
        <w:tc>
          <w:tcPr>
            <w:tcW w:w="360" w:type="dxa"/>
            <w:vAlign w:val="center"/>
          </w:tcPr>
          <w:p w14:paraId="7CF630FD">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29</w:t>
            </w:r>
          </w:p>
        </w:tc>
        <w:tc>
          <w:tcPr>
            <w:tcW w:w="1600" w:type="dxa"/>
            <w:vAlign w:val="center"/>
          </w:tcPr>
          <w:p w14:paraId="7ADD9C5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674739.35</w:t>
            </w:r>
          </w:p>
        </w:tc>
        <w:tc>
          <w:tcPr>
            <w:tcW w:w="1320" w:type="dxa"/>
            <w:vAlign w:val="center"/>
          </w:tcPr>
          <w:p w14:paraId="43A82520">
            <w:pPr>
              <w:wordWrap/>
              <w:spacing w:before="0" w:after="0" w:line="240" w:lineRule="exact"/>
              <w:ind w:left="0" w:right="0"/>
              <w:textAlignment w:val="auto"/>
            </w:pPr>
          </w:p>
        </w:tc>
        <w:tc>
          <w:tcPr>
            <w:tcW w:w="380" w:type="dxa"/>
            <w:vAlign w:val="center"/>
          </w:tcPr>
          <w:p w14:paraId="4EE1B3F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61</w:t>
            </w:r>
          </w:p>
        </w:tc>
        <w:tc>
          <w:tcPr>
            <w:tcW w:w="1160" w:type="dxa"/>
            <w:vAlign w:val="center"/>
          </w:tcPr>
          <w:p w14:paraId="0EBE8B60">
            <w:pPr>
              <w:wordWrap/>
              <w:spacing w:before="0" w:after="0" w:line="240" w:lineRule="exact"/>
              <w:ind w:left="0" w:right="0"/>
              <w:textAlignment w:val="auto"/>
            </w:pPr>
          </w:p>
        </w:tc>
        <w:tc>
          <w:tcPr>
            <w:tcW w:w="1380" w:type="dxa"/>
            <w:vAlign w:val="center"/>
          </w:tcPr>
          <w:p w14:paraId="26FAEBA3">
            <w:pPr>
              <w:wordWrap/>
              <w:spacing w:before="0" w:after="0" w:line="240" w:lineRule="exact"/>
              <w:ind w:left="0" w:right="0"/>
              <w:textAlignment w:val="auto"/>
            </w:pPr>
          </w:p>
        </w:tc>
        <w:tc>
          <w:tcPr>
            <w:tcW w:w="400" w:type="dxa"/>
            <w:vAlign w:val="center"/>
          </w:tcPr>
          <w:p w14:paraId="4A21EAA9">
            <w:pPr>
              <w:wordWrap/>
              <w:spacing w:before="0" w:after="0" w:line="240" w:lineRule="exact"/>
              <w:ind w:left="0" w:right="0"/>
              <w:textAlignment w:val="auto"/>
            </w:pPr>
          </w:p>
        </w:tc>
        <w:tc>
          <w:tcPr>
            <w:tcW w:w="640" w:type="dxa"/>
            <w:vAlign w:val="center"/>
          </w:tcPr>
          <w:p w14:paraId="7AE8FFD3">
            <w:pPr>
              <w:wordWrap/>
              <w:spacing w:before="0" w:after="0" w:line="240" w:lineRule="exact"/>
              <w:ind w:left="0" w:right="0"/>
              <w:textAlignment w:val="auto"/>
            </w:pPr>
          </w:p>
        </w:tc>
      </w:tr>
      <w:tr w14:paraId="61124E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038C3AB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政府性基金预</w:t>
            </w:r>
          </w:p>
          <w:p w14:paraId="5FA6A433">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算财政拨款</w:t>
            </w:r>
          </w:p>
        </w:tc>
        <w:tc>
          <w:tcPr>
            <w:tcW w:w="360" w:type="dxa"/>
            <w:vAlign w:val="center"/>
          </w:tcPr>
          <w:p w14:paraId="5E88E0B6">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30</w:t>
            </w:r>
          </w:p>
        </w:tc>
        <w:tc>
          <w:tcPr>
            <w:tcW w:w="1600" w:type="dxa"/>
            <w:vAlign w:val="center"/>
          </w:tcPr>
          <w:p w14:paraId="46BE1C0F">
            <w:pPr>
              <w:wordWrap/>
              <w:spacing w:before="0" w:after="0" w:line="240" w:lineRule="exact"/>
              <w:ind w:left="0" w:right="0"/>
              <w:textAlignment w:val="auto"/>
            </w:pPr>
          </w:p>
        </w:tc>
        <w:tc>
          <w:tcPr>
            <w:tcW w:w="1320" w:type="dxa"/>
            <w:vAlign w:val="center"/>
          </w:tcPr>
          <w:p w14:paraId="31FE24CE">
            <w:pPr>
              <w:wordWrap/>
              <w:spacing w:before="0" w:after="0" w:line="240" w:lineRule="exact"/>
              <w:ind w:left="0" w:right="0"/>
              <w:textAlignment w:val="auto"/>
            </w:pPr>
          </w:p>
        </w:tc>
        <w:tc>
          <w:tcPr>
            <w:tcW w:w="380" w:type="dxa"/>
            <w:vAlign w:val="center"/>
          </w:tcPr>
          <w:p w14:paraId="04320D3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62</w:t>
            </w:r>
          </w:p>
        </w:tc>
        <w:tc>
          <w:tcPr>
            <w:tcW w:w="1160" w:type="dxa"/>
            <w:vAlign w:val="center"/>
          </w:tcPr>
          <w:p w14:paraId="69CC2631">
            <w:pPr>
              <w:wordWrap/>
              <w:spacing w:before="0" w:after="0" w:line="240" w:lineRule="exact"/>
              <w:ind w:left="0" w:right="0"/>
              <w:textAlignment w:val="auto"/>
            </w:pPr>
          </w:p>
        </w:tc>
        <w:tc>
          <w:tcPr>
            <w:tcW w:w="1380" w:type="dxa"/>
            <w:vAlign w:val="center"/>
          </w:tcPr>
          <w:p w14:paraId="3E71F48B">
            <w:pPr>
              <w:wordWrap/>
              <w:spacing w:before="0" w:after="0" w:line="240" w:lineRule="exact"/>
              <w:ind w:left="0" w:right="0"/>
              <w:textAlignment w:val="auto"/>
            </w:pPr>
          </w:p>
        </w:tc>
        <w:tc>
          <w:tcPr>
            <w:tcW w:w="400" w:type="dxa"/>
            <w:vAlign w:val="center"/>
          </w:tcPr>
          <w:p w14:paraId="7B11A4EA">
            <w:pPr>
              <w:wordWrap/>
              <w:spacing w:before="0" w:after="0" w:line="240" w:lineRule="exact"/>
              <w:ind w:left="0" w:right="0"/>
              <w:textAlignment w:val="auto"/>
            </w:pPr>
          </w:p>
        </w:tc>
        <w:tc>
          <w:tcPr>
            <w:tcW w:w="640" w:type="dxa"/>
            <w:vAlign w:val="center"/>
          </w:tcPr>
          <w:p w14:paraId="4381584C">
            <w:pPr>
              <w:wordWrap/>
              <w:spacing w:before="0" w:after="0" w:line="240" w:lineRule="exact"/>
              <w:ind w:left="0" w:right="0"/>
              <w:textAlignment w:val="auto"/>
            </w:pPr>
          </w:p>
        </w:tc>
      </w:tr>
      <w:tr w14:paraId="20B3D2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80" w:type="dxa"/>
            <w:vAlign w:val="center"/>
          </w:tcPr>
          <w:p w14:paraId="06988A8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国有资本经营</w:t>
            </w:r>
          </w:p>
          <w:p w14:paraId="75707CAA">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预算财政拨款</w:t>
            </w:r>
          </w:p>
        </w:tc>
        <w:tc>
          <w:tcPr>
            <w:tcW w:w="360" w:type="dxa"/>
            <w:vAlign w:val="center"/>
          </w:tcPr>
          <w:p w14:paraId="6D762703">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31</w:t>
            </w:r>
          </w:p>
        </w:tc>
        <w:tc>
          <w:tcPr>
            <w:tcW w:w="1600" w:type="dxa"/>
            <w:vAlign w:val="center"/>
          </w:tcPr>
          <w:p w14:paraId="50426291">
            <w:pPr>
              <w:wordWrap/>
              <w:spacing w:before="0" w:after="0" w:line="240" w:lineRule="exact"/>
              <w:ind w:left="0" w:right="0"/>
              <w:textAlignment w:val="auto"/>
            </w:pPr>
          </w:p>
        </w:tc>
        <w:tc>
          <w:tcPr>
            <w:tcW w:w="1320" w:type="dxa"/>
            <w:vAlign w:val="center"/>
          </w:tcPr>
          <w:p w14:paraId="0675DE6F">
            <w:pPr>
              <w:wordWrap/>
              <w:spacing w:before="0" w:after="0" w:line="240" w:lineRule="exact"/>
              <w:ind w:left="0" w:right="0"/>
              <w:textAlignment w:val="auto"/>
            </w:pPr>
          </w:p>
        </w:tc>
        <w:tc>
          <w:tcPr>
            <w:tcW w:w="380" w:type="dxa"/>
            <w:vAlign w:val="center"/>
          </w:tcPr>
          <w:p w14:paraId="72B1BAF5">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63</w:t>
            </w:r>
          </w:p>
        </w:tc>
        <w:tc>
          <w:tcPr>
            <w:tcW w:w="1160" w:type="dxa"/>
            <w:vAlign w:val="center"/>
          </w:tcPr>
          <w:p w14:paraId="2DE1EE07">
            <w:pPr>
              <w:wordWrap/>
              <w:spacing w:before="0" w:after="0" w:line="240" w:lineRule="exact"/>
              <w:ind w:left="0" w:right="0"/>
              <w:textAlignment w:val="auto"/>
            </w:pPr>
          </w:p>
        </w:tc>
        <w:tc>
          <w:tcPr>
            <w:tcW w:w="1380" w:type="dxa"/>
            <w:vAlign w:val="center"/>
          </w:tcPr>
          <w:p w14:paraId="05F466C2">
            <w:pPr>
              <w:wordWrap/>
              <w:spacing w:before="0" w:after="0" w:line="240" w:lineRule="exact"/>
              <w:ind w:left="0" w:right="0"/>
              <w:textAlignment w:val="auto"/>
            </w:pPr>
          </w:p>
        </w:tc>
        <w:tc>
          <w:tcPr>
            <w:tcW w:w="400" w:type="dxa"/>
            <w:vAlign w:val="center"/>
          </w:tcPr>
          <w:p w14:paraId="2BA6DC0E">
            <w:pPr>
              <w:wordWrap/>
              <w:spacing w:before="0" w:after="0" w:line="240" w:lineRule="exact"/>
              <w:ind w:left="0" w:right="0"/>
              <w:textAlignment w:val="auto"/>
            </w:pPr>
          </w:p>
        </w:tc>
        <w:tc>
          <w:tcPr>
            <w:tcW w:w="640" w:type="dxa"/>
            <w:vAlign w:val="center"/>
          </w:tcPr>
          <w:p w14:paraId="4B98A475">
            <w:pPr>
              <w:wordWrap/>
              <w:spacing w:before="0" w:after="0" w:line="240" w:lineRule="exact"/>
              <w:ind w:left="0" w:right="0"/>
              <w:textAlignment w:val="auto"/>
            </w:pPr>
          </w:p>
        </w:tc>
      </w:tr>
      <w:tr w14:paraId="55EFA9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80" w:type="dxa"/>
            <w:vAlign w:val="center"/>
          </w:tcPr>
          <w:p w14:paraId="56D140D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收入总计</w:t>
            </w:r>
          </w:p>
        </w:tc>
        <w:tc>
          <w:tcPr>
            <w:tcW w:w="360" w:type="dxa"/>
            <w:vAlign w:val="center"/>
          </w:tcPr>
          <w:p w14:paraId="6DD38FC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32</w:t>
            </w:r>
          </w:p>
        </w:tc>
        <w:tc>
          <w:tcPr>
            <w:tcW w:w="1600" w:type="dxa"/>
            <w:vAlign w:val="center"/>
          </w:tcPr>
          <w:p w14:paraId="3230121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17963988.07</w:t>
            </w:r>
          </w:p>
        </w:tc>
        <w:tc>
          <w:tcPr>
            <w:tcW w:w="1320" w:type="dxa"/>
            <w:vAlign w:val="center"/>
          </w:tcPr>
          <w:p w14:paraId="0991209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总计</w:t>
            </w:r>
          </w:p>
        </w:tc>
        <w:tc>
          <w:tcPr>
            <w:tcW w:w="380" w:type="dxa"/>
            <w:vAlign w:val="center"/>
          </w:tcPr>
          <w:p w14:paraId="161126A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64</w:t>
            </w:r>
          </w:p>
        </w:tc>
        <w:tc>
          <w:tcPr>
            <w:tcW w:w="1160" w:type="dxa"/>
            <w:vAlign w:val="center"/>
          </w:tcPr>
          <w:p w14:paraId="3034599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17963988.07</w:t>
            </w:r>
          </w:p>
        </w:tc>
        <w:tc>
          <w:tcPr>
            <w:tcW w:w="1380" w:type="dxa"/>
            <w:vAlign w:val="center"/>
          </w:tcPr>
          <w:p w14:paraId="5A41003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17963988.07</w:t>
            </w:r>
          </w:p>
        </w:tc>
        <w:tc>
          <w:tcPr>
            <w:tcW w:w="400" w:type="dxa"/>
            <w:vAlign w:val="center"/>
          </w:tcPr>
          <w:p w14:paraId="302E5C02">
            <w:pPr>
              <w:wordWrap/>
              <w:spacing w:before="0" w:after="0" w:line="240" w:lineRule="exact"/>
              <w:ind w:left="0" w:right="0"/>
              <w:textAlignment w:val="auto"/>
            </w:pPr>
          </w:p>
        </w:tc>
        <w:tc>
          <w:tcPr>
            <w:tcW w:w="640" w:type="dxa"/>
            <w:vAlign w:val="center"/>
          </w:tcPr>
          <w:p w14:paraId="2EA8ACFB">
            <w:pPr>
              <w:wordWrap/>
              <w:spacing w:before="0" w:after="0" w:line="240" w:lineRule="exact"/>
              <w:ind w:left="0" w:right="0"/>
              <w:textAlignment w:val="auto"/>
            </w:pPr>
          </w:p>
        </w:tc>
      </w:tr>
    </w:tbl>
    <w:p w14:paraId="59374882">
      <w:pPr>
        <w:wordWrap/>
        <w:autoSpaceDE w:val="0"/>
        <w:autoSpaceDN w:val="0"/>
        <w:spacing w:before="20" w:after="0" w:line="210" w:lineRule="atLeast"/>
        <w:ind w:left="920" w:right="900"/>
        <w:jc w:val="both"/>
        <w:textAlignment w:val="auto"/>
        <w:rPr>
          <w:sz w:val="11"/>
        </w:rPr>
      </w:pPr>
      <w:r>
        <w:rPr>
          <w:rFonts w:ascii="宋体" w:hAnsi="宋体" w:eastAsia="宋体" w:cs="宋体"/>
          <w:b w:val="0"/>
          <w:i w:val="0"/>
          <w:strike w:val="0"/>
          <w:color w:val="000000"/>
          <w:sz w:val="11"/>
        </w:rPr>
        <w:t>注：本表反映部门本年度一般公共预算财政拨款、政府性基金预算财政拨款和国有资本经营预算财政拨款的总收支和年末结转结余情况。</w:t>
      </w:r>
    </w:p>
    <w:p w14:paraId="1BBF2D44">
      <w:pPr>
        <w:wordWrap/>
        <w:autoSpaceDE w:val="0"/>
        <w:autoSpaceDN w:val="0"/>
        <w:spacing w:before="11120" w:after="0" w:line="140" w:lineRule="atLeast"/>
        <w:ind w:left="5100" w:right="0"/>
        <w:jc w:val="both"/>
        <w:textAlignment w:val="auto"/>
        <w:rPr>
          <w:sz w:val="8"/>
        </w:rPr>
      </w:pPr>
      <w:r>
        <w:rPr>
          <w:rFonts w:ascii="宋体" w:hAnsi="宋体" w:eastAsia="宋体" w:cs="宋体"/>
          <w:b w:val="0"/>
          <w:i w:val="0"/>
          <w:strike w:val="0"/>
          <w:color w:val="000000"/>
          <w:sz w:val="8"/>
        </w:rPr>
        <w:t>-9-</w:t>
      </w:r>
      <w:r>
        <w:br w:type="page"/>
      </w:r>
    </w:p>
    <w:p w14:paraId="57830C81">
      <w:pPr>
        <w:wordWrap/>
        <w:autoSpaceDE w:val="0"/>
        <w:autoSpaceDN w:val="0"/>
        <w:spacing w:before="0" w:after="0" w:line="160" w:lineRule="atLeast"/>
        <w:ind w:left="140" w:right="0"/>
        <w:jc w:val="both"/>
        <w:textAlignment w:val="auto"/>
        <w:rPr>
          <w:sz w:val="10"/>
        </w:rPr>
      </w:pPr>
      <w:r>
        <w:rPr>
          <w:rFonts w:ascii="宋体" w:hAnsi="宋体" w:eastAsia="宋体" w:cs="宋体"/>
          <w:b w:val="0"/>
          <w:i w:val="0"/>
          <w:strike w:val="0"/>
          <w:color w:val="000000"/>
          <w:sz w:val="10"/>
          <w:u w:val="single"/>
        </w:rPr>
        <w:t xml:space="preserve">大同市能源局[部门]2022年部门决算公开报告                                                                                           </w:t>
      </w:r>
    </w:p>
    <w:p w14:paraId="376BCA9C">
      <w:pPr>
        <w:wordWrap/>
        <w:autoSpaceDE w:val="0"/>
        <w:autoSpaceDN w:val="0"/>
        <w:spacing w:before="600" w:after="0" w:line="260" w:lineRule="atLeast"/>
        <w:ind w:left="3420" w:right="0"/>
        <w:jc w:val="both"/>
        <w:textAlignment w:val="auto"/>
        <w:rPr>
          <w:sz w:val="16"/>
        </w:rPr>
      </w:pPr>
      <w:r>
        <w:rPr>
          <w:rFonts w:ascii="宋体" w:hAnsi="宋体" w:eastAsia="宋体" w:cs="宋体"/>
          <w:b w:val="0"/>
          <w:i w:val="0"/>
          <w:strike w:val="0"/>
          <w:color w:val="000000"/>
          <w:sz w:val="16"/>
        </w:rPr>
        <w:t>一般公共预算财政拨款支出决算表</w:t>
      </w:r>
    </w:p>
    <w:p w14:paraId="5AFBD598">
      <w:pPr>
        <w:wordWrap/>
        <w:autoSpaceDE w:val="0"/>
        <w:autoSpaceDN w:val="0"/>
        <w:spacing w:before="100" w:after="0" w:line="120" w:lineRule="atLeast"/>
        <w:ind w:left="8760" w:right="0"/>
        <w:jc w:val="both"/>
        <w:textAlignment w:val="auto"/>
        <w:rPr>
          <w:sz w:val="6"/>
        </w:rPr>
      </w:pPr>
      <w:r>
        <w:rPr>
          <w:rFonts w:ascii="宋体" w:hAnsi="宋体" w:eastAsia="宋体" w:cs="宋体"/>
          <w:b w:val="0"/>
          <w:i w:val="0"/>
          <w:strike w:val="0"/>
          <w:color w:val="000000"/>
          <w:sz w:val="6"/>
        </w:rPr>
        <w:t>公开05表</w:t>
      </w:r>
    </w:p>
    <w:p w14:paraId="45F7F5FD">
      <w:pPr>
        <w:wordWrap/>
        <w:autoSpaceDE w:val="0"/>
        <w:autoSpaceDN w:val="0"/>
        <w:spacing w:before="340" w:after="0" w:line="280" w:lineRule="atLeast"/>
        <w:ind w:left="920" w:right="0"/>
        <w:jc w:val="both"/>
        <w:textAlignment w:val="auto"/>
        <w:rPr>
          <w:sz w:val="24"/>
        </w:rPr>
      </w:pPr>
      <w:r>
        <w:rPr>
          <w:rFonts w:ascii="宋体" w:hAnsi="宋体" w:eastAsia="宋体" w:cs="宋体"/>
          <w:b w:val="0"/>
          <w:i w:val="0"/>
          <w:strike w:val="0"/>
          <w:color w:val="000000"/>
          <w:sz w:val="10"/>
        </w:rPr>
        <w:t>部门名称：大同市能源局[部门]</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0"/>
        </w:rPr>
        <w:t>2022年度</w:t>
      </w:r>
      <w:r>
        <w:rPr>
          <w:rFonts w:ascii="宋体" w:hAnsi="宋体" w:eastAsia="宋体" w:cs="宋体"/>
          <w:strike w:val="0"/>
          <w:sz w:val="24"/>
        </w:rPr>
        <w:t xml:space="preserve">                         </w:t>
      </w:r>
      <w:r>
        <w:rPr>
          <w:rFonts w:ascii="宋体" w:hAnsi="宋体" w:eastAsia="宋体" w:cs="宋体"/>
          <w:b w:val="0"/>
          <w:i w:val="0"/>
          <w:strike w:val="0"/>
          <w:color w:val="000000"/>
          <w:sz w:val="10"/>
        </w:rPr>
        <w:t>金额单位： 元</w:t>
      </w:r>
    </w:p>
    <w:p w14:paraId="1C9440C8">
      <w:pPr>
        <w:wordWrap/>
        <w:spacing w:before="0" w:after="0" w:line="100" w:lineRule="exact"/>
        <w:ind w:left="0" w:right="0"/>
        <w:textAlignment w:val="auto"/>
      </w:pPr>
    </w:p>
    <w:tbl>
      <w:tblPr>
        <w:tblStyle w:val="4"/>
        <w:tblW w:w="0" w:type="auto"/>
        <w:tblInd w:w="9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40"/>
        <w:gridCol w:w="2060"/>
        <w:gridCol w:w="1740"/>
        <w:gridCol w:w="1620"/>
        <w:gridCol w:w="1480"/>
      </w:tblGrid>
      <w:tr w14:paraId="3BC607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00" w:type="dxa"/>
            <w:gridSpan w:val="2"/>
            <w:vAlign w:val="center"/>
          </w:tcPr>
          <w:p w14:paraId="0D96C67D">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项目</w:t>
            </w:r>
          </w:p>
        </w:tc>
        <w:tc>
          <w:tcPr>
            <w:tcW w:w="4840" w:type="dxa"/>
            <w:gridSpan w:val="3"/>
            <w:vAlign w:val="center"/>
          </w:tcPr>
          <w:p w14:paraId="71B427D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本年支出</w:t>
            </w:r>
          </w:p>
        </w:tc>
      </w:tr>
      <w:tr w14:paraId="6688AB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440" w:type="dxa"/>
            <w:vAlign w:val="center"/>
          </w:tcPr>
          <w:p w14:paraId="64F247D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功能分类科目编码</w:t>
            </w:r>
          </w:p>
        </w:tc>
        <w:tc>
          <w:tcPr>
            <w:tcW w:w="2060" w:type="dxa"/>
            <w:vAlign w:val="center"/>
          </w:tcPr>
          <w:p w14:paraId="7E1230EA">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科目名称</w:t>
            </w:r>
          </w:p>
        </w:tc>
        <w:tc>
          <w:tcPr>
            <w:tcW w:w="1740" w:type="dxa"/>
            <w:vAlign w:val="center"/>
          </w:tcPr>
          <w:p w14:paraId="27C18DC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小计</w:t>
            </w:r>
          </w:p>
        </w:tc>
        <w:tc>
          <w:tcPr>
            <w:tcW w:w="1620" w:type="dxa"/>
            <w:vAlign w:val="center"/>
          </w:tcPr>
          <w:p w14:paraId="66B4E95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基本支出</w:t>
            </w:r>
          </w:p>
        </w:tc>
        <w:tc>
          <w:tcPr>
            <w:tcW w:w="1480" w:type="dxa"/>
            <w:vAlign w:val="center"/>
          </w:tcPr>
          <w:p w14:paraId="632606B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项目支出</w:t>
            </w:r>
          </w:p>
        </w:tc>
      </w:tr>
      <w:tr w14:paraId="47C442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500" w:type="dxa"/>
            <w:gridSpan w:val="2"/>
            <w:vAlign w:val="center"/>
          </w:tcPr>
          <w:p w14:paraId="1C6F6541">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栏次</w:t>
            </w:r>
          </w:p>
        </w:tc>
        <w:tc>
          <w:tcPr>
            <w:tcW w:w="1740" w:type="dxa"/>
            <w:vAlign w:val="center"/>
          </w:tcPr>
          <w:p w14:paraId="4B95EC0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w:t>
            </w:r>
          </w:p>
        </w:tc>
        <w:tc>
          <w:tcPr>
            <w:tcW w:w="1620" w:type="dxa"/>
            <w:vAlign w:val="center"/>
          </w:tcPr>
          <w:p w14:paraId="7C9426D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2.00</w:t>
            </w:r>
          </w:p>
        </w:tc>
        <w:tc>
          <w:tcPr>
            <w:tcW w:w="1480" w:type="dxa"/>
            <w:vAlign w:val="center"/>
          </w:tcPr>
          <w:p w14:paraId="59E530A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3.00</w:t>
            </w:r>
          </w:p>
        </w:tc>
      </w:tr>
      <w:tr w14:paraId="623958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500" w:type="dxa"/>
            <w:gridSpan w:val="2"/>
            <w:vAlign w:val="center"/>
          </w:tcPr>
          <w:p w14:paraId="77622EA9">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合计</w:t>
            </w:r>
          </w:p>
        </w:tc>
        <w:tc>
          <w:tcPr>
            <w:tcW w:w="1740" w:type="dxa"/>
            <w:vAlign w:val="center"/>
          </w:tcPr>
          <w:p w14:paraId="6191520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17294369.42</w:t>
            </w:r>
          </w:p>
        </w:tc>
        <w:tc>
          <w:tcPr>
            <w:tcW w:w="1620" w:type="dxa"/>
            <w:vAlign w:val="center"/>
          </w:tcPr>
          <w:p w14:paraId="25351C2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16681874.12</w:t>
            </w:r>
          </w:p>
        </w:tc>
        <w:tc>
          <w:tcPr>
            <w:tcW w:w="1480" w:type="dxa"/>
            <w:vAlign w:val="center"/>
          </w:tcPr>
          <w:p w14:paraId="5A055B2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612495.30</w:t>
            </w:r>
          </w:p>
        </w:tc>
      </w:tr>
      <w:tr w14:paraId="235BC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440" w:type="dxa"/>
            <w:vAlign w:val="center"/>
          </w:tcPr>
          <w:p w14:paraId="62E3257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w:t>
            </w:r>
          </w:p>
        </w:tc>
        <w:tc>
          <w:tcPr>
            <w:tcW w:w="2060" w:type="dxa"/>
            <w:vAlign w:val="center"/>
          </w:tcPr>
          <w:p w14:paraId="0E4732A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社会保障和就业支出</w:t>
            </w:r>
          </w:p>
        </w:tc>
        <w:tc>
          <w:tcPr>
            <w:tcW w:w="1740" w:type="dxa"/>
            <w:vAlign w:val="center"/>
          </w:tcPr>
          <w:p w14:paraId="3025DFB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2662995.23</w:t>
            </w:r>
          </w:p>
        </w:tc>
        <w:tc>
          <w:tcPr>
            <w:tcW w:w="1620" w:type="dxa"/>
            <w:vAlign w:val="center"/>
          </w:tcPr>
          <w:p w14:paraId="3A856FC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2637223.23</w:t>
            </w:r>
          </w:p>
        </w:tc>
        <w:tc>
          <w:tcPr>
            <w:tcW w:w="1480" w:type="dxa"/>
            <w:vAlign w:val="center"/>
          </w:tcPr>
          <w:p w14:paraId="2DED270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r>
      <w:tr w14:paraId="3FEB5D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415A1D6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w:t>
            </w:r>
          </w:p>
        </w:tc>
        <w:tc>
          <w:tcPr>
            <w:tcW w:w="2060" w:type="dxa"/>
            <w:vAlign w:val="center"/>
          </w:tcPr>
          <w:p w14:paraId="002C2A8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行政事业单位养老支出</w:t>
            </w:r>
          </w:p>
        </w:tc>
        <w:tc>
          <w:tcPr>
            <w:tcW w:w="1740" w:type="dxa"/>
            <w:vAlign w:val="center"/>
          </w:tcPr>
          <w:p w14:paraId="5386CC7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2637223.23</w:t>
            </w:r>
          </w:p>
        </w:tc>
        <w:tc>
          <w:tcPr>
            <w:tcW w:w="1620" w:type="dxa"/>
            <w:vAlign w:val="center"/>
          </w:tcPr>
          <w:p w14:paraId="3D939F3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2637223.23</w:t>
            </w:r>
          </w:p>
        </w:tc>
        <w:tc>
          <w:tcPr>
            <w:tcW w:w="1480" w:type="dxa"/>
            <w:vAlign w:val="center"/>
          </w:tcPr>
          <w:p w14:paraId="01034E21">
            <w:pPr>
              <w:wordWrap/>
              <w:spacing w:before="0" w:after="0" w:line="240" w:lineRule="exact"/>
              <w:ind w:left="0" w:right="0"/>
              <w:textAlignment w:val="auto"/>
            </w:pPr>
          </w:p>
        </w:tc>
      </w:tr>
      <w:tr w14:paraId="64967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07B01AF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2080501</w:t>
            </w:r>
          </w:p>
        </w:tc>
        <w:tc>
          <w:tcPr>
            <w:tcW w:w="2060" w:type="dxa"/>
            <w:vAlign w:val="center"/>
          </w:tcPr>
          <w:p w14:paraId="378B2712">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行政单位离退休</w:t>
            </w:r>
          </w:p>
        </w:tc>
        <w:tc>
          <w:tcPr>
            <w:tcW w:w="1740" w:type="dxa"/>
            <w:vAlign w:val="center"/>
          </w:tcPr>
          <w:p w14:paraId="3495BF7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1246871.36</w:t>
            </w:r>
          </w:p>
        </w:tc>
        <w:tc>
          <w:tcPr>
            <w:tcW w:w="1620" w:type="dxa"/>
            <w:vAlign w:val="center"/>
          </w:tcPr>
          <w:p w14:paraId="7602B1A2">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1246871.36</w:t>
            </w:r>
          </w:p>
        </w:tc>
        <w:tc>
          <w:tcPr>
            <w:tcW w:w="1480" w:type="dxa"/>
            <w:vAlign w:val="center"/>
          </w:tcPr>
          <w:p w14:paraId="34473DE7">
            <w:pPr>
              <w:wordWrap/>
              <w:spacing w:before="0" w:after="0" w:line="240" w:lineRule="exact"/>
              <w:ind w:left="0" w:right="0"/>
              <w:textAlignment w:val="auto"/>
            </w:pPr>
          </w:p>
        </w:tc>
      </w:tr>
      <w:tr w14:paraId="5A1B50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16E57F8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2080502</w:t>
            </w:r>
          </w:p>
        </w:tc>
        <w:tc>
          <w:tcPr>
            <w:tcW w:w="2060" w:type="dxa"/>
            <w:vAlign w:val="center"/>
          </w:tcPr>
          <w:p w14:paraId="2B0B9AF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事业单位离退休</w:t>
            </w:r>
          </w:p>
        </w:tc>
        <w:tc>
          <w:tcPr>
            <w:tcW w:w="1740" w:type="dxa"/>
            <w:vAlign w:val="center"/>
          </w:tcPr>
          <w:p w14:paraId="4B3FA35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590440.56</w:t>
            </w:r>
          </w:p>
        </w:tc>
        <w:tc>
          <w:tcPr>
            <w:tcW w:w="1620" w:type="dxa"/>
            <w:vAlign w:val="center"/>
          </w:tcPr>
          <w:p w14:paraId="75F570A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590440.56</w:t>
            </w:r>
          </w:p>
        </w:tc>
        <w:tc>
          <w:tcPr>
            <w:tcW w:w="1480" w:type="dxa"/>
            <w:vAlign w:val="center"/>
          </w:tcPr>
          <w:p w14:paraId="343CAACE">
            <w:pPr>
              <w:wordWrap/>
              <w:spacing w:before="0" w:after="0" w:line="240" w:lineRule="exact"/>
              <w:ind w:left="0" w:right="0"/>
              <w:textAlignment w:val="auto"/>
            </w:pPr>
          </w:p>
        </w:tc>
      </w:tr>
      <w:tr w14:paraId="2293E7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Align w:val="center"/>
          </w:tcPr>
          <w:p w14:paraId="6A9A7EB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2080505</w:t>
            </w:r>
          </w:p>
        </w:tc>
        <w:tc>
          <w:tcPr>
            <w:tcW w:w="2060" w:type="dxa"/>
            <w:vAlign w:val="center"/>
          </w:tcPr>
          <w:p w14:paraId="3A3C9A5C">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机关事业单位基本养老保险</w:t>
            </w:r>
          </w:p>
          <w:p w14:paraId="4D5B55AE">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缴费支出</w:t>
            </w:r>
          </w:p>
        </w:tc>
        <w:tc>
          <w:tcPr>
            <w:tcW w:w="1740" w:type="dxa"/>
            <w:vAlign w:val="center"/>
          </w:tcPr>
          <w:p w14:paraId="1C1367F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771909.04</w:t>
            </w:r>
          </w:p>
        </w:tc>
        <w:tc>
          <w:tcPr>
            <w:tcW w:w="1620" w:type="dxa"/>
            <w:vAlign w:val="center"/>
          </w:tcPr>
          <w:p w14:paraId="37BCB367">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771909.04</w:t>
            </w:r>
          </w:p>
        </w:tc>
        <w:tc>
          <w:tcPr>
            <w:tcW w:w="1480" w:type="dxa"/>
            <w:vAlign w:val="center"/>
          </w:tcPr>
          <w:p w14:paraId="615CEFEF">
            <w:pPr>
              <w:wordWrap/>
              <w:spacing w:before="0" w:after="0" w:line="240" w:lineRule="exact"/>
              <w:ind w:left="0" w:right="0"/>
              <w:textAlignment w:val="auto"/>
            </w:pPr>
          </w:p>
        </w:tc>
      </w:tr>
      <w:tr w14:paraId="64AED6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67A33FC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2080506</w:t>
            </w:r>
          </w:p>
        </w:tc>
        <w:tc>
          <w:tcPr>
            <w:tcW w:w="2060" w:type="dxa"/>
            <w:vAlign w:val="center"/>
          </w:tcPr>
          <w:p w14:paraId="127C767E">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机关事业单位职业年金缴费</w:t>
            </w:r>
          </w:p>
          <w:p w14:paraId="0CCCE461">
            <w:pPr>
              <w:wordWrap/>
              <w:autoSpaceDE w:val="0"/>
              <w:autoSpaceDN w:val="0"/>
              <w:spacing w:before="20" w:after="0" w:line="180" w:lineRule="atLeast"/>
              <w:ind w:left="0" w:right="0"/>
              <w:jc w:val="both"/>
              <w:textAlignment w:val="auto"/>
              <w:rPr>
                <w:sz w:val="10"/>
              </w:rPr>
            </w:pPr>
            <w:r>
              <w:rPr>
                <w:rFonts w:ascii="宋体" w:hAnsi="宋体" w:eastAsia="宋体" w:cs="宋体"/>
                <w:b w:val="0"/>
                <w:i w:val="0"/>
                <w:strike w:val="0"/>
                <w:color w:val="000000"/>
                <w:sz w:val="10"/>
              </w:rPr>
              <w:t>支出</w:t>
            </w:r>
          </w:p>
        </w:tc>
        <w:tc>
          <w:tcPr>
            <w:tcW w:w="1740" w:type="dxa"/>
            <w:vAlign w:val="center"/>
          </w:tcPr>
          <w:p w14:paraId="1119878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28002.27</w:t>
            </w:r>
          </w:p>
        </w:tc>
        <w:tc>
          <w:tcPr>
            <w:tcW w:w="1620" w:type="dxa"/>
            <w:vAlign w:val="center"/>
          </w:tcPr>
          <w:p w14:paraId="1A53A94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28002.27</w:t>
            </w:r>
          </w:p>
        </w:tc>
        <w:tc>
          <w:tcPr>
            <w:tcW w:w="1480" w:type="dxa"/>
            <w:vAlign w:val="center"/>
          </w:tcPr>
          <w:p w14:paraId="1B01A3AD">
            <w:pPr>
              <w:wordWrap/>
              <w:spacing w:before="0" w:after="0" w:line="240" w:lineRule="exact"/>
              <w:ind w:left="0" w:right="0"/>
              <w:textAlignment w:val="auto"/>
            </w:pPr>
          </w:p>
        </w:tc>
      </w:tr>
      <w:tr w14:paraId="1D816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Align w:val="center"/>
          </w:tcPr>
          <w:p w14:paraId="0B97C6C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20809</w:t>
            </w:r>
          </w:p>
        </w:tc>
        <w:tc>
          <w:tcPr>
            <w:tcW w:w="2060" w:type="dxa"/>
            <w:vAlign w:val="center"/>
          </w:tcPr>
          <w:p w14:paraId="58AA15E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退役安置</w:t>
            </w:r>
          </w:p>
        </w:tc>
        <w:tc>
          <w:tcPr>
            <w:tcW w:w="1740" w:type="dxa"/>
            <w:vAlign w:val="center"/>
          </w:tcPr>
          <w:p w14:paraId="5C469A53">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c>
          <w:tcPr>
            <w:tcW w:w="1620" w:type="dxa"/>
            <w:vAlign w:val="center"/>
          </w:tcPr>
          <w:p w14:paraId="1A1A01FA">
            <w:pPr>
              <w:wordWrap/>
              <w:spacing w:before="0" w:after="0" w:line="240" w:lineRule="exact"/>
              <w:ind w:left="0" w:right="0"/>
              <w:textAlignment w:val="auto"/>
            </w:pPr>
          </w:p>
        </w:tc>
        <w:tc>
          <w:tcPr>
            <w:tcW w:w="1480" w:type="dxa"/>
            <w:vAlign w:val="center"/>
          </w:tcPr>
          <w:p w14:paraId="160D803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r>
      <w:tr w14:paraId="54F37B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62A9378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2080905</w:t>
            </w:r>
          </w:p>
        </w:tc>
        <w:tc>
          <w:tcPr>
            <w:tcW w:w="2060" w:type="dxa"/>
            <w:vAlign w:val="center"/>
          </w:tcPr>
          <w:p w14:paraId="24E5CC5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军队转业干部安置</w:t>
            </w:r>
          </w:p>
        </w:tc>
        <w:tc>
          <w:tcPr>
            <w:tcW w:w="1740" w:type="dxa"/>
            <w:vAlign w:val="center"/>
          </w:tcPr>
          <w:p w14:paraId="6EFACCB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c>
          <w:tcPr>
            <w:tcW w:w="1620" w:type="dxa"/>
            <w:vAlign w:val="center"/>
          </w:tcPr>
          <w:p w14:paraId="0679F90F">
            <w:pPr>
              <w:wordWrap/>
              <w:spacing w:before="0" w:after="0" w:line="240" w:lineRule="exact"/>
              <w:ind w:left="0" w:right="0"/>
              <w:textAlignment w:val="auto"/>
            </w:pPr>
          </w:p>
        </w:tc>
        <w:tc>
          <w:tcPr>
            <w:tcW w:w="1480" w:type="dxa"/>
            <w:vAlign w:val="center"/>
          </w:tcPr>
          <w:p w14:paraId="7B8D1B0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25772.00</w:t>
            </w:r>
          </w:p>
        </w:tc>
      </w:tr>
      <w:tr w14:paraId="520DB9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4AA5C16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w:t>
            </w:r>
          </w:p>
        </w:tc>
        <w:tc>
          <w:tcPr>
            <w:tcW w:w="2060" w:type="dxa"/>
            <w:vAlign w:val="center"/>
          </w:tcPr>
          <w:p w14:paraId="087EA214">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卫生健康支出</w:t>
            </w:r>
          </w:p>
        </w:tc>
        <w:tc>
          <w:tcPr>
            <w:tcW w:w="1740" w:type="dxa"/>
            <w:vAlign w:val="center"/>
          </w:tcPr>
          <w:p w14:paraId="17D6D6B2">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1620" w:type="dxa"/>
            <w:vAlign w:val="center"/>
          </w:tcPr>
          <w:p w14:paraId="58EE552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1480" w:type="dxa"/>
            <w:vAlign w:val="center"/>
          </w:tcPr>
          <w:p w14:paraId="52DE3287">
            <w:pPr>
              <w:wordWrap/>
              <w:spacing w:before="0" w:after="0" w:line="240" w:lineRule="exact"/>
              <w:ind w:left="0" w:right="0"/>
              <w:textAlignment w:val="auto"/>
            </w:pPr>
          </w:p>
        </w:tc>
      </w:tr>
      <w:tr w14:paraId="589FE3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Align w:val="center"/>
          </w:tcPr>
          <w:p w14:paraId="2245A61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21011</w:t>
            </w:r>
          </w:p>
        </w:tc>
        <w:tc>
          <w:tcPr>
            <w:tcW w:w="2060" w:type="dxa"/>
            <w:vAlign w:val="center"/>
          </w:tcPr>
          <w:p w14:paraId="311EC8C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行政事业单位医疗</w:t>
            </w:r>
          </w:p>
        </w:tc>
        <w:tc>
          <w:tcPr>
            <w:tcW w:w="1740" w:type="dxa"/>
            <w:vAlign w:val="center"/>
          </w:tcPr>
          <w:p w14:paraId="3B1D0C6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1620" w:type="dxa"/>
            <w:vAlign w:val="center"/>
          </w:tcPr>
          <w:p w14:paraId="4365EDC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343027.64</w:t>
            </w:r>
          </w:p>
        </w:tc>
        <w:tc>
          <w:tcPr>
            <w:tcW w:w="1480" w:type="dxa"/>
            <w:vAlign w:val="center"/>
          </w:tcPr>
          <w:p w14:paraId="66B71975">
            <w:pPr>
              <w:wordWrap/>
              <w:spacing w:before="0" w:after="0" w:line="240" w:lineRule="exact"/>
              <w:ind w:left="0" w:right="0"/>
              <w:textAlignment w:val="auto"/>
            </w:pPr>
          </w:p>
        </w:tc>
      </w:tr>
      <w:tr w14:paraId="0914D9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Align w:val="center"/>
          </w:tcPr>
          <w:p w14:paraId="04C95EA9">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2101101</w:t>
            </w:r>
          </w:p>
        </w:tc>
        <w:tc>
          <w:tcPr>
            <w:tcW w:w="2060" w:type="dxa"/>
            <w:vAlign w:val="center"/>
          </w:tcPr>
          <w:p w14:paraId="53C10DD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行政单位医疗</w:t>
            </w:r>
          </w:p>
        </w:tc>
        <w:tc>
          <w:tcPr>
            <w:tcW w:w="1740" w:type="dxa"/>
            <w:vAlign w:val="center"/>
          </w:tcPr>
          <w:p w14:paraId="5DBCEA2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235177.88</w:t>
            </w:r>
          </w:p>
        </w:tc>
        <w:tc>
          <w:tcPr>
            <w:tcW w:w="1620" w:type="dxa"/>
            <w:vAlign w:val="center"/>
          </w:tcPr>
          <w:p w14:paraId="24DB17D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235177.88</w:t>
            </w:r>
          </w:p>
        </w:tc>
        <w:tc>
          <w:tcPr>
            <w:tcW w:w="1480" w:type="dxa"/>
            <w:vAlign w:val="center"/>
          </w:tcPr>
          <w:p w14:paraId="4F2D05BF">
            <w:pPr>
              <w:wordWrap/>
              <w:spacing w:before="0" w:after="0" w:line="240" w:lineRule="exact"/>
              <w:ind w:left="0" w:right="0"/>
              <w:textAlignment w:val="auto"/>
            </w:pPr>
          </w:p>
        </w:tc>
      </w:tr>
      <w:tr w14:paraId="56F4F5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2FE9154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2101102</w:t>
            </w:r>
          </w:p>
        </w:tc>
        <w:tc>
          <w:tcPr>
            <w:tcW w:w="2060" w:type="dxa"/>
            <w:vAlign w:val="center"/>
          </w:tcPr>
          <w:p w14:paraId="50F2157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事业单位医疗</w:t>
            </w:r>
          </w:p>
        </w:tc>
        <w:tc>
          <w:tcPr>
            <w:tcW w:w="1740" w:type="dxa"/>
            <w:vAlign w:val="center"/>
          </w:tcPr>
          <w:p w14:paraId="531496E3">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107849.76</w:t>
            </w:r>
          </w:p>
        </w:tc>
        <w:tc>
          <w:tcPr>
            <w:tcW w:w="1620" w:type="dxa"/>
            <w:vAlign w:val="center"/>
          </w:tcPr>
          <w:p w14:paraId="5C8A4F7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107849.76</w:t>
            </w:r>
          </w:p>
        </w:tc>
        <w:tc>
          <w:tcPr>
            <w:tcW w:w="1480" w:type="dxa"/>
            <w:vAlign w:val="center"/>
          </w:tcPr>
          <w:p w14:paraId="68DB2A20">
            <w:pPr>
              <w:wordWrap/>
              <w:spacing w:before="0" w:after="0" w:line="240" w:lineRule="exact"/>
              <w:ind w:left="0" w:right="0"/>
              <w:textAlignment w:val="auto"/>
            </w:pPr>
          </w:p>
        </w:tc>
      </w:tr>
      <w:tr w14:paraId="625C2B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5C0A50A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w:t>
            </w:r>
          </w:p>
        </w:tc>
        <w:tc>
          <w:tcPr>
            <w:tcW w:w="2060" w:type="dxa"/>
            <w:vAlign w:val="center"/>
          </w:tcPr>
          <w:p w14:paraId="48F89989">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节能环保支出</w:t>
            </w:r>
          </w:p>
        </w:tc>
        <w:tc>
          <w:tcPr>
            <w:tcW w:w="1740" w:type="dxa"/>
            <w:vAlign w:val="center"/>
          </w:tcPr>
          <w:p w14:paraId="1B0ECFD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13273979.05</w:t>
            </w:r>
          </w:p>
        </w:tc>
        <w:tc>
          <w:tcPr>
            <w:tcW w:w="1620" w:type="dxa"/>
            <w:vAlign w:val="center"/>
          </w:tcPr>
          <w:p w14:paraId="3411D75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12687255.75</w:t>
            </w:r>
          </w:p>
        </w:tc>
        <w:tc>
          <w:tcPr>
            <w:tcW w:w="1480" w:type="dxa"/>
            <w:vAlign w:val="center"/>
          </w:tcPr>
          <w:p w14:paraId="3F86AA5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586723.30</w:t>
            </w:r>
          </w:p>
        </w:tc>
      </w:tr>
      <w:tr w14:paraId="4728CA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Align w:val="center"/>
          </w:tcPr>
          <w:p w14:paraId="18396571">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w:t>
            </w:r>
          </w:p>
        </w:tc>
        <w:tc>
          <w:tcPr>
            <w:tcW w:w="2060" w:type="dxa"/>
            <w:vAlign w:val="center"/>
          </w:tcPr>
          <w:p w14:paraId="0CEFABB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能源管理事务</w:t>
            </w:r>
          </w:p>
        </w:tc>
        <w:tc>
          <w:tcPr>
            <w:tcW w:w="1740" w:type="dxa"/>
            <w:vAlign w:val="center"/>
          </w:tcPr>
          <w:p w14:paraId="34A426F3">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13273979.05</w:t>
            </w:r>
          </w:p>
        </w:tc>
        <w:tc>
          <w:tcPr>
            <w:tcW w:w="1620" w:type="dxa"/>
            <w:vAlign w:val="center"/>
          </w:tcPr>
          <w:p w14:paraId="3C262200">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12687255.75</w:t>
            </w:r>
          </w:p>
        </w:tc>
        <w:tc>
          <w:tcPr>
            <w:tcW w:w="1480" w:type="dxa"/>
            <w:vAlign w:val="center"/>
          </w:tcPr>
          <w:p w14:paraId="6DD3B23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586723.30</w:t>
            </w:r>
          </w:p>
        </w:tc>
      </w:tr>
      <w:tr w14:paraId="69BEF3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Align w:val="center"/>
          </w:tcPr>
          <w:p w14:paraId="06FE47B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2111401</w:t>
            </w:r>
          </w:p>
        </w:tc>
        <w:tc>
          <w:tcPr>
            <w:tcW w:w="2060" w:type="dxa"/>
            <w:vAlign w:val="center"/>
          </w:tcPr>
          <w:p w14:paraId="096CBBC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行政运行</w:t>
            </w:r>
          </w:p>
        </w:tc>
        <w:tc>
          <w:tcPr>
            <w:tcW w:w="1740" w:type="dxa"/>
            <w:vAlign w:val="center"/>
          </w:tcPr>
          <w:p w14:paraId="27C10B2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6081197.83</w:t>
            </w:r>
          </w:p>
        </w:tc>
        <w:tc>
          <w:tcPr>
            <w:tcW w:w="1620" w:type="dxa"/>
            <w:vAlign w:val="center"/>
          </w:tcPr>
          <w:p w14:paraId="2484B22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6081197.83</w:t>
            </w:r>
          </w:p>
        </w:tc>
        <w:tc>
          <w:tcPr>
            <w:tcW w:w="1480" w:type="dxa"/>
            <w:vAlign w:val="center"/>
          </w:tcPr>
          <w:p w14:paraId="6F06832F">
            <w:pPr>
              <w:wordWrap/>
              <w:spacing w:before="0" w:after="0" w:line="240" w:lineRule="exact"/>
              <w:ind w:left="0" w:right="0"/>
              <w:textAlignment w:val="auto"/>
            </w:pPr>
          </w:p>
        </w:tc>
      </w:tr>
      <w:tr w14:paraId="39E462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46EC4E5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2111402</w:t>
            </w:r>
          </w:p>
        </w:tc>
        <w:tc>
          <w:tcPr>
            <w:tcW w:w="2060" w:type="dxa"/>
            <w:vAlign w:val="center"/>
          </w:tcPr>
          <w:p w14:paraId="58A625B0">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一般行政管理事务</w:t>
            </w:r>
          </w:p>
        </w:tc>
        <w:tc>
          <w:tcPr>
            <w:tcW w:w="1740" w:type="dxa"/>
            <w:vAlign w:val="center"/>
          </w:tcPr>
          <w:p w14:paraId="46A5A7A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179900.00</w:t>
            </w:r>
          </w:p>
        </w:tc>
        <w:tc>
          <w:tcPr>
            <w:tcW w:w="1620" w:type="dxa"/>
            <w:vAlign w:val="center"/>
          </w:tcPr>
          <w:p w14:paraId="4DC753D5">
            <w:pPr>
              <w:wordWrap/>
              <w:spacing w:before="0" w:after="0" w:line="240" w:lineRule="exact"/>
              <w:ind w:left="0" w:right="0"/>
              <w:textAlignment w:val="auto"/>
            </w:pPr>
          </w:p>
        </w:tc>
        <w:tc>
          <w:tcPr>
            <w:tcW w:w="1480" w:type="dxa"/>
            <w:vAlign w:val="center"/>
          </w:tcPr>
          <w:p w14:paraId="29DA0B1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179900.00</w:t>
            </w:r>
          </w:p>
        </w:tc>
      </w:tr>
      <w:tr w14:paraId="449062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5BA5F27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2111407</w:t>
            </w:r>
          </w:p>
        </w:tc>
        <w:tc>
          <w:tcPr>
            <w:tcW w:w="2060" w:type="dxa"/>
            <w:vAlign w:val="center"/>
          </w:tcPr>
          <w:p w14:paraId="30043D20">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能源行业管理</w:t>
            </w:r>
          </w:p>
        </w:tc>
        <w:tc>
          <w:tcPr>
            <w:tcW w:w="1740" w:type="dxa"/>
            <w:vAlign w:val="center"/>
          </w:tcPr>
          <w:p w14:paraId="5BD0117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270580.50</w:t>
            </w:r>
          </w:p>
        </w:tc>
        <w:tc>
          <w:tcPr>
            <w:tcW w:w="1620" w:type="dxa"/>
            <w:vAlign w:val="center"/>
          </w:tcPr>
          <w:p w14:paraId="7AB48324">
            <w:pPr>
              <w:wordWrap/>
              <w:spacing w:before="0" w:after="0" w:line="240" w:lineRule="exact"/>
              <w:ind w:left="0" w:right="0"/>
              <w:textAlignment w:val="auto"/>
            </w:pPr>
          </w:p>
        </w:tc>
        <w:tc>
          <w:tcPr>
            <w:tcW w:w="1480" w:type="dxa"/>
            <w:vAlign w:val="center"/>
          </w:tcPr>
          <w:p w14:paraId="06D0C99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270580.50</w:t>
            </w:r>
          </w:p>
        </w:tc>
      </w:tr>
      <w:tr w14:paraId="03AED2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1799765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2111450</w:t>
            </w:r>
          </w:p>
        </w:tc>
        <w:tc>
          <w:tcPr>
            <w:tcW w:w="2060" w:type="dxa"/>
            <w:vAlign w:val="center"/>
          </w:tcPr>
          <w:p w14:paraId="764F212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事业运行</w:t>
            </w:r>
          </w:p>
        </w:tc>
        <w:tc>
          <w:tcPr>
            <w:tcW w:w="1740" w:type="dxa"/>
            <w:vAlign w:val="center"/>
          </w:tcPr>
          <w:p w14:paraId="2845FC75">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2417841.72</w:t>
            </w:r>
          </w:p>
        </w:tc>
        <w:tc>
          <w:tcPr>
            <w:tcW w:w="1620" w:type="dxa"/>
            <w:vAlign w:val="center"/>
          </w:tcPr>
          <w:p w14:paraId="2035632B">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2281598.92</w:t>
            </w:r>
          </w:p>
        </w:tc>
        <w:tc>
          <w:tcPr>
            <w:tcW w:w="1480" w:type="dxa"/>
            <w:vAlign w:val="center"/>
          </w:tcPr>
          <w:p w14:paraId="6A3C5C5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136242.80</w:t>
            </w:r>
          </w:p>
        </w:tc>
      </w:tr>
      <w:tr w14:paraId="03549F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14D5B6BC">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2111499</w:t>
            </w:r>
          </w:p>
        </w:tc>
        <w:tc>
          <w:tcPr>
            <w:tcW w:w="2060" w:type="dxa"/>
            <w:vAlign w:val="center"/>
          </w:tcPr>
          <w:p w14:paraId="31CBB6C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其他能源管理事务支出</w:t>
            </w:r>
          </w:p>
        </w:tc>
        <w:tc>
          <w:tcPr>
            <w:tcW w:w="1740" w:type="dxa"/>
            <w:vAlign w:val="center"/>
          </w:tcPr>
          <w:p w14:paraId="4622013A">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4324459.00</w:t>
            </w:r>
          </w:p>
        </w:tc>
        <w:tc>
          <w:tcPr>
            <w:tcW w:w="1620" w:type="dxa"/>
            <w:vAlign w:val="center"/>
          </w:tcPr>
          <w:p w14:paraId="0103AD2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4324459.00</w:t>
            </w:r>
          </w:p>
        </w:tc>
        <w:tc>
          <w:tcPr>
            <w:tcW w:w="1480" w:type="dxa"/>
            <w:vAlign w:val="center"/>
          </w:tcPr>
          <w:p w14:paraId="3A79AC04">
            <w:pPr>
              <w:wordWrap/>
              <w:spacing w:before="0" w:after="0" w:line="240" w:lineRule="exact"/>
              <w:ind w:left="0" w:right="0"/>
              <w:textAlignment w:val="auto"/>
            </w:pPr>
          </w:p>
        </w:tc>
      </w:tr>
      <w:tr w14:paraId="7C103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Align w:val="center"/>
          </w:tcPr>
          <w:p w14:paraId="1418167D">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215</w:t>
            </w:r>
          </w:p>
        </w:tc>
        <w:tc>
          <w:tcPr>
            <w:tcW w:w="2060" w:type="dxa"/>
            <w:vAlign w:val="center"/>
          </w:tcPr>
          <w:p w14:paraId="2F21655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资源勘探工业信息等支出</w:t>
            </w:r>
          </w:p>
        </w:tc>
        <w:tc>
          <w:tcPr>
            <w:tcW w:w="1740" w:type="dxa"/>
            <w:vAlign w:val="center"/>
          </w:tcPr>
          <w:p w14:paraId="5D79775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620" w:type="dxa"/>
            <w:vAlign w:val="center"/>
          </w:tcPr>
          <w:p w14:paraId="196D57A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480" w:type="dxa"/>
            <w:vAlign w:val="center"/>
          </w:tcPr>
          <w:p w14:paraId="0F21EC40">
            <w:pPr>
              <w:wordWrap/>
              <w:spacing w:before="0" w:after="0" w:line="240" w:lineRule="exact"/>
              <w:ind w:left="0" w:right="0"/>
              <w:textAlignment w:val="auto"/>
            </w:pPr>
          </w:p>
        </w:tc>
      </w:tr>
      <w:tr w14:paraId="60EB50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Align w:val="center"/>
          </w:tcPr>
          <w:p w14:paraId="13E2E928">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21505</w:t>
            </w:r>
          </w:p>
        </w:tc>
        <w:tc>
          <w:tcPr>
            <w:tcW w:w="2060" w:type="dxa"/>
            <w:vAlign w:val="center"/>
          </w:tcPr>
          <w:p w14:paraId="1F62F8E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工业和信息产业监管</w:t>
            </w:r>
          </w:p>
        </w:tc>
        <w:tc>
          <w:tcPr>
            <w:tcW w:w="1740" w:type="dxa"/>
            <w:vAlign w:val="center"/>
          </w:tcPr>
          <w:p w14:paraId="5EE87C8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620" w:type="dxa"/>
            <w:vAlign w:val="center"/>
          </w:tcPr>
          <w:p w14:paraId="6DE9422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480" w:type="dxa"/>
            <w:vAlign w:val="center"/>
          </w:tcPr>
          <w:p w14:paraId="19D32689">
            <w:pPr>
              <w:wordWrap/>
              <w:spacing w:before="0" w:after="0" w:line="240" w:lineRule="exact"/>
              <w:ind w:left="0" w:right="0"/>
              <w:textAlignment w:val="auto"/>
            </w:pPr>
          </w:p>
        </w:tc>
      </w:tr>
      <w:tr w14:paraId="3FE93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Align w:val="center"/>
          </w:tcPr>
          <w:p w14:paraId="045CA1D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2150599</w:t>
            </w:r>
          </w:p>
        </w:tc>
        <w:tc>
          <w:tcPr>
            <w:tcW w:w="2060" w:type="dxa"/>
            <w:vAlign w:val="center"/>
          </w:tcPr>
          <w:p w14:paraId="5489FDA4">
            <w:pPr>
              <w:wordWrap/>
              <w:autoSpaceDE w:val="0"/>
              <w:autoSpaceDN w:val="0"/>
              <w:spacing w:before="0" w:after="0" w:line="160" w:lineRule="atLeast"/>
              <w:ind w:left="0" w:right="0"/>
              <w:jc w:val="both"/>
              <w:textAlignment w:val="auto"/>
              <w:rPr>
                <w:sz w:val="10"/>
              </w:rPr>
            </w:pPr>
            <w:r>
              <w:rPr>
                <w:rFonts w:ascii="宋体" w:hAnsi="宋体" w:eastAsia="宋体" w:cs="宋体"/>
                <w:b w:val="0"/>
                <w:i w:val="0"/>
                <w:strike w:val="0"/>
                <w:color w:val="000000"/>
                <w:sz w:val="10"/>
              </w:rPr>
              <w:t>其他工业和信息产业监管支</w:t>
            </w:r>
          </w:p>
          <w:p w14:paraId="01C95C83">
            <w:pPr>
              <w:wordWrap/>
              <w:autoSpaceDE w:val="0"/>
              <w:autoSpaceDN w:val="0"/>
              <w:spacing w:before="20" w:after="0" w:line="160" w:lineRule="atLeast"/>
              <w:ind w:left="0" w:right="0"/>
              <w:jc w:val="both"/>
              <w:textAlignment w:val="auto"/>
              <w:rPr>
                <w:sz w:val="10"/>
              </w:rPr>
            </w:pPr>
            <w:r>
              <w:rPr>
                <w:rFonts w:ascii="宋体" w:hAnsi="宋体" w:eastAsia="宋体" w:cs="宋体"/>
                <w:b w:val="0"/>
                <w:i w:val="0"/>
                <w:strike w:val="0"/>
                <w:color w:val="000000"/>
                <w:sz w:val="10"/>
              </w:rPr>
              <w:t>出</w:t>
            </w:r>
          </w:p>
        </w:tc>
        <w:tc>
          <w:tcPr>
            <w:tcW w:w="1740" w:type="dxa"/>
            <w:vAlign w:val="center"/>
          </w:tcPr>
          <w:p w14:paraId="496FB46F">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620" w:type="dxa"/>
            <w:vAlign w:val="center"/>
          </w:tcPr>
          <w:p w14:paraId="169E29DC">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5776.56</w:t>
            </w:r>
          </w:p>
        </w:tc>
        <w:tc>
          <w:tcPr>
            <w:tcW w:w="1480" w:type="dxa"/>
            <w:vAlign w:val="center"/>
          </w:tcPr>
          <w:p w14:paraId="4D575619">
            <w:pPr>
              <w:wordWrap/>
              <w:spacing w:before="0" w:after="0" w:line="240" w:lineRule="exact"/>
              <w:ind w:left="0" w:right="0"/>
              <w:textAlignment w:val="auto"/>
            </w:pPr>
          </w:p>
        </w:tc>
      </w:tr>
      <w:tr w14:paraId="34F60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440" w:type="dxa"/>
            <w:vAlign w:val="center"/>
          </w:tcPr>
          <w:p w14:paraId="0BAFF2D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221</w:t>
            </w:r>
          </w:p>
        </w:tc>
        <w:tc>
          <w:tcPr>
            <w:tcW w:w="2060" w:type="dxa"/>
            <w:vAlign w:val="center"/>
          </w:tcPr>
          <w:p w14:paraId="2AB3140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住房保障支出</w:t>
            </w:r>
          </w:p>
        </w:tc>
        <w:tc>
          <w:tcPr>
            <w:tcW w:w="1740" w:type="dxa"/>
            <w:vAlign w:val="center"/>
          </w:tcPr>
          <w:p w14:paraId="68A21839">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1620" w:type="dxa"/>
            <w:vAlign w:val="center"/>
          </w:tcPr>
          <w:p w14:paraId="56E4FAC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1480" w:type="dxa"/>
            <w:vAlign w:val="center"/>
          </w:tcPr>
          <w:p w14:paraId="32C5B181">
            <w:pPr>
              <w:wordWrap/>
              <w:spacing w:before="0" w:after="0" w:line="240" w:lineRule="exact"/>
              <w:ind w:left="0" w:right="0"/>
              <w:textAlignment w:val="auto"/>
            </w:pPr>
          </w:p>
        </w:tc>
      </w:tr>
      <w:tr w14:paraId="383E71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Align w:val="center"/>
          </w:tcPr>
          <w:p w14:paraId="41D200E6">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22102</w:t>
            </w:r>
          </w:p>
        </w:tc>
        <w:tc>
          <w:tcPr>
            <w:tcW w:w="2060" w:type="dxa"/>
            <w:vAlign w:val="center"/>
          </w:tcPr>
          <w:p w14:paraId="152778C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住房改革支出</w:t>
            </w:r>
          </w:p>
        </w:tc>
        <w:tc>
          <w:tcPr>
            <w:tcW w:w="1740" w:type="dxa"/>
            <w:vAlign w:val="center"/>
          </w:tcPr>
          <w:p w14:paraId="283C395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1620" w:type="dxa"/>
            <w:vAlign w:val="center"/>
          </w:tcPr>
          <w:p w14:paraId="0EFA65EE">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1008590.94</w:t>
            </w:r>
          </w:p>
        </w:tc>
        <w:tc>
          <w:tcPr>
            <w:tcW w:w="1480" w:type="dxa"/>
            <w:vAlign w:val="center"/>
          </w:tcPr>
          <w:p w14:paraId="395E9ECD">
            <w:pPr>
              <w:wordWrap/>
              <w:spacing w:before="0" w:after="0" w:line="240" w:lineRule="exact"/>
              <w:ind w:left="0" w:right="0"/>
              <w:textAlignment w:val="auto"/>
            </w:pPr>
          </w:p>
        </w:tc>
      </w:tr>
      <w:tr w14:paraId="551817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Align w:val="center"/>
          </w:tcPr>
          <w:p w14:paraId="35CCBCF7">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2210201</w:t>
            </w:r>
          </w:p>
        </w:tc>
        <w:tc>
          <w:tcPr>
            <w:tcW w:w="2060" w:type="dxa"/>
            <w:vAlign w:val="center"/>
          </w:tcPr>
          <w:p w14:paraId="6A53FBD8">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住房公积金</w:t>
            </w:r>
          </w:p>
        </w:tc>
        <w:tc>
          <w:tcPr>
            <w:tcW w:w="1740" w:type="dxa"/>
            <w:vAlign w:val="center"/>
          </w:tcPr>
          <w:p w14:paraId="6300FF12">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905278.50</w:t>
            </w:r>
          </w:p>
        </w:tc>
        <w:tc>
          <w:tcPr>
            <w:tcW w:w="1620" w:type="dxa"/>
            <w:vAlign w:val="center"/>
          </w:tcPr>
          <w:p w14:paraId="07FD3034">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905278.50</w:t>
            </w:r>
          </w:p>
        </w:tc>
        <w:tc>
          <w:tcPr>
            <w:tcW w:w="1480" w:type="dxa"/>
            <w:vAlign w:val="center"/>
          </w:tcPr>
          <w:p w14:paraId="68561256">
            <w:pPr>
              <w:wordWrap/>
              <w:spacing w:before="0" w:after="0" w:line="240" w:lineRule="exact"/>
              <w:ind w:left="0" w:right="0"/>
              <w:textAlignment w:val="auto"/>
            </w:pPr>
          </w:p>
        </w:tc>
      </w:tr>
      <w:tr w14:paraId="552FBC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Align w:val="center"/>
          </w:tcPr>
          <w:p w14:paraId="12ECBA03">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2210202</w:t>
            </w:r>
          </w:p>
        </w:tc>
        <w:tc>
          <w:tcPr>
            <w:tcW w:w="2060" w:type="dxa"/>
            <w:vAlign w:val="center"/>
          </w:tcPr>
          <w:p w14:paraId="5EEDDDE5">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提租补贴</w:t>
            </w:r>
          </w:p>
        </w:tc>
        <w:tc>
          <w:tcPr>
            <w:tcW w:w="1740" w:type="dxa"/>
            <w:vAlign w:val="center"/>
          </w:tcPr>
          <w:p w14:paraId="172FEB86">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103312.44</w:t>
            </w:r>
          </w:p>
        </w:tc>
        <w:tc>
          <w:tcPr>
            <w:tcW w:w="1620" w:type="dxa"/>
            <w:vAlign w:val="center"/>
          </w:tcPr>
          <w:p w14:paraId="32AD350D">
            <w:pPr>
              <w:wordWrap/>
              <w:autoSpaceDE w:val="0"/>
              <w:autoSpaceDN w:val="0"/>
              <w:spacing w:before="0" w:after="0" w:line="180" w:lineRule="atLeast"/>
              <w:ind w:left="0" w:right="0"/>
              <w:jc w:val="right"/>
              <w:textAlignment w:val="auto"/>
              <w:rPr>
                <w:sz w:val="10"/>
              </w:rPr>
            </w:pPr>
            <w:r>
              <w:rPr>
                <w:rFonts w:ascii="宋体" w:hAnsi="宋体" w:eastAsia="宋体" w:cs="宋体"/>
                <w:b w:val="0"/>
                <w:i w:val="0"/>
                <w:strike w:val="0"/>
                <w:color w:val="000000"/>
                <w:sz w:val="10"/>
              </w:rPr>
              <w:t>103312.44</w:t>
            </w:r>
          </w:p>
        </w:tc>
        <w:tc>
          <w:tcPr>
            <w:tcW w:w="1480" w:type="dxa"/>
            <w:vAlign w:val="center"/>
          </w:tcPr>
          <w:p w14:paraId="04696426">
            <w:pPr>
              <w:wordWrap/>
              <w:spacing w:before="0" w:after="0" w:line="240" w:lineRule="exact"/>
              <w:ind w:left="0" w:right="0"/>
              <w:textAlignment w:val="auto"/>
            </w:pPr>
          </w:p>
        </w:tc>
      </w:tr>
    </w:tbl>
    <w:p w14:paraId="1CBB5470">
      <w:pPr>
        <w:wordWrap/>
        <w:autoSpaceDE w:val="0"/>
        <w:autoSpaceDN w:val="0"/>
        <w:spacing w:before="140" w:after="0" w:line="200" w:lineRule="atLeast"/>
        <w:ind w:left="920" w:right="0"/>
        <w:jc w:val="both"/>
        <w:textAlignment w:val="auto"/>
        <w:rPr>
          <w:sz w:val="8"/>
        </w:rPr>
        <w:sectPr>
          <w:pgSz w:w="11900" w:h="16840"/>
          <w:pgMar w:top="800" w:right="800" w:bottom="800" w:left="800" w:header="720" w:footer="720" w:gutter="0"/>
          <w:cols w:space="720" w:num="1"/>
        </w:sectPr>
      </w:pPr>
      <w:r>
        <w:rPr>
          <w:rFonts w:ascii="宋体" w:hAnsi="宋体" w:eastAsia="宋体" w:cs="宋体"/>
          <w:b w:val="0"/>
          <w:i w:val="0"/>
          <w:strike w:val="0"/>
          <w:color w:val="000000"/>
          <w:sz w:val="12"/>
        </w:rPr>
        <w:t>注：本表反映部门本年度一般公共预算财政拨款支出情况。</w:t>
      </w:r>
      <w:r>
        <w:rPr>
          <w:rFonts w:ascii="宋体" w:hAnsi="宋体" w:eastAsia="宋体" w:cs="宋体"/>
          <w:b w:val="0"/>
          <w:i w:val="0"/>
          <w:strike w:val="0"/>
          <w:color w:val="000000"/>
          <w:sz w:val="8"/>
        </w:rPr>
        <w:t>-10--11-</w:t>
      </w:r>
    </w:p>
    <w:p w14:paraId="66120B12">
      <w:pPr>
        <w:wordWrap/>
        <w:autoSpaceDE w:val="0"/>
        <w:autoSpaceDN w:val="0"/>
        <w:spacing w:before="0" w:after="0" w:line="160" w:lineRule="atLeast"/>
        <w:ind w:left="500" w:right="0"/>
        <w:jc w:val="both"/>
        <w:textAlignment w:val="auto"/>
        <w:rPr>
          <w:sz w:val="10"/>
        </w:rPr>
      </w:pPr>
      <w:r>
        <w:rPr>
          <w:rFonts w:ascii="宋体" w:hAnsi="宋体" w:eastAsia="宋体" w:cs="宋体"/>
          <w:b w:val="0"/>
          <w:i w:val="0"/>
          <w:strike w:val="0"/>
          <w:color w:val="000000"/>
          <w:sz w:val="10"/>
          <w:u w:val="single"/>
        </w:rPr>
        <w:t>大同市能源局[部门2022年</w:t>
      </w:r>
      <w:r>
        <w:rPr>
          <w:rFonts w:hint="eastAsia" w:ascii="宋体" w:hAnsi="宋体" w:eastAsia="宋体" w:cs="宋体"/>
          <w:b w:val="0"/>
          <w:i w:val="0"/>
          <w:strike w:val="0"/>
          <w:color w:val="000000"/>
          <w:sz w:val="10"/>
          <w:u w:val="single"/>
          <w:lang w:eastAsia="zh-CN"/>
        </w:rPr>
        <w:t>部门决算</w:t>
      </w:r>
      <w:r>
        <w:rPr>
          <w:rFonts w:ascii="宋体" w:hAnsi="宋体" w:eastAsia="宋体" w:cs="宋体"/>
          <w:b w:val="0"/>
          <w:i w:val="0"/>
          <w:strike w:val="0"/>
          <w:color w:val="000000"/>
          <w:sz w:val="10"/>
          <w:u w:val="single"/>
        </w:rPr>
        <w:t xml:space="preserve">公开报告                                                                                                                                                          </w:t>
      </w:r>
    </w:p>
    <w:p w14:paraId="69E4D466">
      <w:pPr>
        <w:wordWrap/>
        <w:autoSpaceDE w:val="0"/>
        <w:autoSpaceDN w:val="0"/>
        <w:spacing w:before="880" w:after="0" w:line="340" w:lineRule="atLeast"/>
        <w:ind w:left="8300" w:right="0"/>
        <w:jc w:val="both"/>
        <w:textAlignment w:val="auto"/>
        <w:rPr>
          <w:sz w:val="22"/>
        </w:rPr>
      </w:pPr>
      <w:bookmarkStart w:id="0" w:name="_GoBack"/>
      <w:bookmarkEnd w:id="0"/>
      <w:r>
        <w:rPr>
          <w:rFonts w:ascii="宋体" w:hAnsi="宋体" w:eastAsia="宋体" w:cs="宋体"/>
          <w:b w:val="0"/>
          <w:i w:val="0"/>
          <w:strike w:val="0"/>
          <w:color w:val="000000"/>
          <w:sz w:val="22"/>
        </w:rPr>
        <w:t>一般公共预算财政拨款支出决算明细表</w:t>
      </w:r>
    </w:p>
    <w:p w14:paraId="086009F0">
      <w:pPr>
        <w:wordWrap/>
        <w:autoSpaceDE w:val="0"/>
        <w:autoSpaceDN w:val="0"/>
        <w:spacing w:before="300" w:after="0" w:line="240" w:lineRule="atLeast"/>
        <w:ind w:left="19640" w:right="0"/>
        <w:jc w:val="both"/>
        <w:textAlignment w:val="auto"/>
        <w:rPr>
          <w:sz w:val="14"/>
        </w:rPr>
      </w:pPr>
      <w:r>
        <w:rPr>
          <w:rFonts w:ascii="宋体" w:hAnsi="宋体" w:eastAsia="宋体" w:cs="宋体"/>
          <w:b w:val="0"/>
          <w:i w:val="0"/>
          <w:strike w:val="0"/>
          <w:color w:val="000000"/>
          <w:sz w:val="14"/>
        </w:rPr>
        <w:t>公开06表</w:t>
      </w:r>
    </w:p>
    <w:tbl>
      <w:tblPr>
        <w:tblStyle w:val="4"/>
        <w:tblpPr w:leftFromText="180" w:rightFromText="180" w:vertAnchor="text" w:horzAnchor="page" w:tblpX="2166" w:tblpY="998"/>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40"/>
        <w:gridCol w:w="1420"/>
        <w:gridCol w:w="1540"/>
        <w:gridCol w:w="1460"/>
        <w:gridCol w:w="820"/>
        <w:gridCol w:w="1260"/>
        <w:gridCol w:w="1460"/>
        <w:gridCol w:w="1200"/>
        <w:gridCol w:w="860"/>
        <w:gridCol w:w="1100"/>
        <w:gridCol w:w="580"/>
        <w:gridCol w:w="1140"/>
        <w:gridCol w:w="800"/>
        <w:gridCol w:w="1540"/>
        <w:gridCol w:w="1500"/>
        <w:gridCol w:w="1280"/>
      </w:tblGrid>
      <w:tr w14:paraId="32C48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5160" w:type="dxa"/>
            <w:gridSpan w:val="4"/>
            <w:vAlign w:val="center"/>
          </w:tcPr>
          <w:p w14:paraId="27D53098">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人员经费</w:t>
            </w:r>
          </w:p>
        </w:tc>
        <w:tc>
          <w:tcPr>
            <w:tcW w:w="13540" w:type="dxa"/>
            <w:gridSpan w:val="12"/>
            <w:vAlign w:val="center"/>
          </w:tcPr>
          <w:p w14:paraId="359EF604">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公用经费</w:t>
            </w:r>
          </w:p>
        </w:tc>
      </w:tr>
      <w:tr w14:paraId="59B0B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80" w:hRule="atLeast"/>
        </w:trPr>
        <w:tc>
          <w:tcPr>
            <w:tcW w:w="740" w:type="dxa"/>
            <w:vAlign w:val="center"/>
          </w:tcPr>
          <w:p w14:paraId="35568B1D">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科目编</w:t>
            </w:r>
          </w:p>
          <w:p w14:paraId="74E4ED97">
            <w:pPr>
              <w:wordWrap/>
              <w:autoSpaceDE w:val="0"/>
              <w:autoSpaceDN w:val="0"/>
              <w:spacing w:before="20" w:after="0" w:line="240" w:lineRule="atLeast"/>
              <w:ind w:left="0" w:right="0"/>
              <w:jc w:val="center"/>
              <w:textAlignment w:val="auto"/>
              <w:rPr>
                <w:sz w:val="14"/>
              </w:rPr>
            </w:pPr>
            <w:r>
              <w:rPr>
                <w:rFonts w:ascii="宋体" w:hAnsi="宋体" w:eastAsia="宋体" w:cs="宋体"/>
                <w:b w:val="0"/>
                <w:i w:val="0"/>
                <w:strike w:val="0"/>
                <w:color w:val="000000"/>
                <w:sz w:val="14"/>
              </w:rPr>
              <w:t>码</w:t>
            </w:r>
          </w:p>
        </w:tc>
        <w:tc>
          <w:tcPr>
            <w:tcW w:w="1420" w:type="dxa"/>
            <w:vAlign w:val="center"/>
          </w:tcPr>
          <w:p w14:paraId="74DCE796">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科目名称</w:t>
            </w:r>
          </w:p>
        </w:tc>
        <w:tc>
          <w:tcPr>
            <w:tcW w:w="1540" w:type="dxa"/>
            <w:vAlign w:val="center"/>
          </w:tcPr>
          <w:p w14:paraId="32A894C6">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金额</w:t>
            </w:r>
          </w:p>
        </w:tc>
        <w:tc>
          <w:tcPr>
            <w:tcW w:w="1460" w:type="dxa"/>
            <w:vAlign w:val="center"/>
          </w:tcPr>
          <w:p w14:paraId="4C28176E">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其中：基本支</w:t>
            </w:r>
          </w:p>
          <w:p w14:paraId="5CADB5E0">
            <w:pPr>
              <w:wordWrap/>
              <w:autoSpaceDE w:val="0"/>
              <w:autoSpaceDN w:val="0"/>
              <w:spacing w:before="20" w:after="0" w:line="240" w:lineRule="atLeast"/>
              <w:ind w:left="0" w:right="0"/>
              <w:jc w:val="center"/>
              <w:textAlignment w:val="auto"/>
              <w:rPr>
                <w:sz w:val="14"/>
              </w:rPr>
            </w:pPr>
            <w:r>
              <w:rPr>
                <w:rFonts w:ascii="宋体" w:hAnsi="宋体" w:eastAsia="宋体" w:cs="宋体"/>
                <w:b w:val="0"/>
                <w:i w:val="0"/>
                <w:strike w:val="0"/>
                <w:color w:val="000000"/>
                <w:sz w:val="14"/>
              </w:rPr>
              <w:t>出</w:t>
            </w:r>
          </w:p>
        </w:tc>
        <w:tc>
          <w:tcPr>
            <w:tcW w:w="820" w:type="dxa"/>
            <w:vAlign w:val="center"/>
          </w:tcPr>
          <w:p w14:paraId="34DBAB34">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科目编码</w:t>
            </w:r>
          </w:p>
        </w:tc>
        <w:tc>
          <w:tcPr>
            <w:tcW w:w="1260" w:type="dxa"/>
            <w:vAlign w:val="center"/>
          </w:tcPr>
          <w:p w14:paraId="43BB0324">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科目名称</w:t>
            </w:r>
          </w:p>
        </w:tc>
        <w:tc>
          <w:tcPr>
            <w:tcW w:w="1460" w:type="dxa"/>
            <w:vAlign w:val="center"/>
          </w:tcPr>
          <w:p w14:paraId="584A7B11">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金额</w:t>
            </w:r>
          </w:p>
        </w:tc>
        <w:tc>
          <w:tcPr>
            <w:tcW w:w="1200" w:type="dxa"/>
            <w:vAlign w:val="center"/>
          </w:tcPr>
          <w:p w14:paraId="5F01783B">
            <w:pPr>
              <w:wordWrap/>
              <w:autoSpaceDE w:val="0"/>
              <w:autoSpaceDN w:val="0"/>
              <w:spacing w:before="0" w:after="0" w:line="260" w:lineRule="atLeast"/>
              <w:ind w:left="0" w:right="0"/>
              <w:jc w:val="center"/>
              <w:textAlignment w:val="auto"/>
              <w:rPr>
                <w:sz w:val="14"/>
              </w:rPr>
            </w:pPr>
            <w:r>
              <w:rPr>
                <w:rFonts w:ascii="宋体" w:hAnsi="宋体" w:eastAsia="宋体" w:cs="宋体"/>
                <w:b w:val="0"/>
                <w:i w:val="0"/>
                <w:strike w:val="0"/>
                <w:color w:val="000000"/>
                <w:sz w:val="14"/>
              </w:rPr>
              <w:t>其中：基本</w:t>
            </w:r>
          </w:p>
          <w:p w14:paraId="4FCCC939">
            <w:pPr>
              <w:wordWrap/>
              <w:autoSpaceDE w:val="0"/>
              <w:autoSpaceDN w:val="0"/>
              <w:spacing w:before="20" w:after="0" w:line="260" w:lineRule="atLeast"/>
              <w:ind w:left="0" w:right="0"/>
              <w:jc w:val="center"/>
              <w:textAlignment w:val="auto"/>
              <w:rPr>
                <w:sz w:val="14"/>
              </w:rPr>
            </w:pPr>
            <w:r>
              <w:rPr>
                <w:rFonts w:ascii="宋体" w:hAnsi="宋体" w:eastAsia="宋体" w:cs="宋体"/>
                <w:b w:val="0"/>
                <w:i w:val="0"/>
                <w:strike w:val="0"/>
                <w:color w:val="000000"/>
                <w:sz w:val="14"/>
              </w:rPr>
              <w:t>支出</w:t>
            </w:r>
          </w:p>
        </w:tc>
        <w:tc>
          <w:tcPr>
            <w:tcW w:w="860" w:type="dxa"/>
            <w:vAlign w:val="center"/>
          </w:tcPr>
          <w:p w14:paraId="7681BCF5">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科目编码</w:t>
            </w:r>
          </w:p>
        </w:tc>
        <w:tc>
          <w:tcPr>
            <w:tcW w:w="1100" w:type="dxa"/>
            <w:vAlign w:val="center"/>
          </w:tcPr>
          <w:p w14:paraId="5533AB00">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科目名称</w:t>
            </w:r>
          </w:p>
        </w:tc>
        <w:tc>
          <w:tcPr>
            <w:tcW w:w="580" w:type="dxa"/>
            <w:vAlign w:val="center"/>
          </w:tcPr>
          <w:p w14:paraId="52EBC00D">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金额</w:t>
            </w:r>
          </w:p>
        </w:tc>
        <w:tc>
          <w:tcPr>
            <w:tcW w:w="1140" w:type="dxa"/>
            <w:vAlign w:val="center"/>
          </w:tcPr>
          <w:p w14:paraId="78EF1CF7">
            <w:pPr>
              <w:wordWrap/>
              <w:autoSpaceDE w:val="0"/>
              <w:autoSpaceDN w:val="0"/>
              <w:spacing w:before="0" w:after="0" w:line="260" w:lineRule="atLeast"/>
              <w:ind w:left="0" w:right="0"/>
              <w:jc w:val="center"/>
              <w:textAlignment w:val="auto"/>
              <w:rPr>
                <w:sz w:val="14"/>
              </w:rPr>
            </w:pPr>
            <w:r>
              <w:rPr>
                <w:rFonts w:ascii="宋体" w:hAnsi="宋体" w:eastAsia="宋体" w:cs="宋体"/>
                <w:b w:val="0"/>
                <w:i w:val="0"/>
                <w:strike w:val="0"/>
                <w:color w:val="000000"/>
                <w:sz w:val="14"/>
              </w:rPr>
              <w:t>其中：基本</w:t>
            </w:r>
          </w:p>
          <w:p w14:paraId="0F78A64C">
            <w:pPr>
              <w:wordWrap/>
              <w:autoSpaceDE w:val="0"/>
              <w:autoSpaceDN w:val="0"/>
              <w:spacing w:before="20" w:after="0" w:line="260" w:lineRule="atLeast"/>
              <w:ind w:left="0" w:right="0"/>
              <w:jc w:val="center"/>
              <w:textAlignment w:val="auto"/>
              <w:rPr>
                <w:sz w:val="14"/>
              </w:rPr>
            </w:pPr>
            <w:r>
              <w:rPr>
                <w:rFonts w:ascii="宋体" w:hAnsi="宋体" w:eastAsia="宋体" w:cs="宋体"/>
                <w:b w:val="0"/>
                <w:i w:val="0"/>
                <w:strike w:val="0"/>
                <w:color w:val="000000"/>
                <w:sz w:val="14"/>
              </w:rPr>
              <w:t>支出</w:t>
            </w:r>
          </w:p>
        </w:tc>
        <w:tc>
          <w:tcPr>
            <w:tcW w:w="800" w:type="dxa"/>
            <w:vAlign w:val="center"/>
          </w:tcPr>
          <w:p w14:paraId="1B2D39C8">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科目编</w:t>
            </w:r>
          </w:p>
          <w:p w14:paraId="4316A423">
            <w:pPr>
              <w:wordWrap/>
              <w:autoSpaceDE w:val="0"/>
              <w:autoSpaceDN w:val="0"/>
              <w:spacing w:before="20" w:after="0" w:line="240" w:lineRule="atLeast"/>
              <w:ind w:left="0" w:right="0"/>
              <w:jc w:val="center"/>
              <w:textAlignment w:val="auto"/>
              <w:rPr>
                <w:sz w:val="14"/>
              </w:rPr>
            </w:pPr>
            <w:r>
              <w:rPr>
                <w:rFonts w:ascii="宋体" w:hAnsi="宋体" w:eastAsia="宋体" w:cs="宋体"/>
                <w:b w:val="0"/>
                <w:i w:val="0"/>
                <w:strike w:val="0"/>
                <w:color w:val="000000"/>
                <w:sz w:val="14"/>
              </w:rPr>
              <w:t>码</w:t>
            </w:r>
          </w:p>
        </w:tc>
        <w:tc>
          <w:tcPr>
            <w:tcW w:w="1540" w:type="dxa"/>
            <w:vAlign w:val="center"/>
          </w:tcPr>
          <w:p w14:paraId="5815CBFF">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科目名称</w:t>
            </w:r>
          </w:p>
        </w:tc>
        <w:tc>
          <w:tcPr>
            <w:tcW w:w="1500" w:type="dxa"/>
            <w:vAlign w:val="center"/>
          </w:tcPr>
          <w:p w14:paraId="64819923">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金额</w:t>
            </w:r>
          </w:p>
        </w:tc>
        <w:tc>
          <w:tcPr>
            <w:tcW w:w="1280" w:type="dxa"/>
            <w:vAlign w:val="center"/>
          </w:tcPr>
          <w:p w14:paraId="778D9D6E">
            <w:pPr>
              <w:wordWrap/>
              <w:autoSpaceDE w:val="0"/>
              <w:autoSpaceDN w:val="0"/>
              <w:spacing w:before="0" w:after="0" w:line="240" w:lineRule="atLeast"/>
              <w:ind w:left="0" w:right="0"/>
              <w:jc w:val="center"/>
              <w:textAlignment w:val="auto"/>
              <w:rPr>
                <w:sz w:val="14"/>
              </w:rPr>
            </w:pPr>
            <w:r>
              <w:rPr>
                <w:rFonts w:ascii="宋体" w:hAnsi="宋体" w:eastAsia="宋体" w:cs="宋体"/>
                <w:b w:val="0"/>
                <w:i w:val="0"/>
                <w:strike w:val="0"/>
                <w:color w:val="000000"/>
                <w:sz w:val="14"/>
              </w:rPr>
              <w:t>其中：基本</w:t>
            </w:r>
          </w:p>
          <w:p w14:paraId="3F22030A">
            <w:pPr>
              <w:wordWrap/>
              <w:autoSpaceDE w:val="0"/>
              <w:autoSpaceDN w:val="0"/>
              <w:spacing w:before="20" w:after="0" w:line="240" w:lineRule="atLeast"/>
              <w:ind w:left="0" w:right="0"/>
              <w:jc w:val="center"/>
              <w:textAlignment w:val="auto"/>
              <w:rPr>
                <w:sz w:val="14"/>
              </w:rPr>
            </w:pPr>
            <w:r>
              <w:rPr>
                <w:rFonts w:ascii="宋体" w:hAnsi="宋体" w:eastAsia="宋体" w:cs="宋体"/>
                <w:b w:val="0"/>
                <w:i w:val="0"/>
                <w:strike w:val="0"/>
                <w:color w:val="000000"/>
                <w:sz w:val="14"/>
              </w:rPr>
              <w:t>支出</w:t>
            </w:r>
          </w:p>
        </w:tc>
      </w:tr>
      <w:tr w14:paraId="315CA7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740" w:type="dxa"/>
            <w:vAlign w:val="center"/>
          </w:tcPr>
          <w:p w14:paraId="76D3B20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w:t>
            </w:r>
          </w:p>
        </w:tc>
        <w:tc>
          <w:tcPr>
            <w:tcW w:w="1420" w:type="dxa"/>
            <w:vAlign w:val="center"/>
          </w:tcPr>
          <w:p w14:paraId="12E8C782">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工资福利支出</w:t>
            </w:r>
          </w:p>
        </w:tc>
        <w:tc>
          <w:tcPr>
            <w:tcW w:w="1540" w:type="dxa"/>
            <w:vAlign w:val="center"/>
          </w:tcPr>
          <w:p w14:paraId="5CE087D6">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14077579.07</w:t>
            </w:r>
          </w:p>
        </w:tc>
        <w:tc>
          <w:tcPr>
            <w:tcW w:w="1460" w:type="dxa"/>
            <w:vAlign w:val="center"/>
          </w:tcPr>
          <w:p w14:paraId="12FBFB80">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14018679.07</w:t>
            </w:r>
          </w:p>
        </w:tc>
        <w:tc>
          <w:tcPr>
            <w:tcW w:w="820" w:type="dxa"/>
            <w:vAlign w:val="center"/>
          </w:tcPr>
          <w:p w14:paraId="0AD609F7">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w:t>
            </w:r>
          </w:p>
        </w:tc>
        <w:tc>
          <w:tcPr>
            <w:tcW w:w="1260" w:type="dxa"/>
            <w:vAlign w:val="center"/>
          </w:tcPr>
          <w:p w14:paraId="0A14BF01">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商品和服务支</w:t>
            </w:r>
          </w:p>
          <w:p w14:paraId="2930369D">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出</w:t>
            </w:r>
          </w:p>
        </w:tc>
        <w:tc>
          <w:tcPr>
            <w:tcW w:w="1460" w:type="dxa"/>
            <w:vAlign w:val="center"/>
          </w:tcPr>
          <w:p w14:paraId="2EAC2252">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1393066.43</w:t>
            </w:r>
          </w:p>
        </w:tc>
        <w:tc>
          <w:tcPr>
            <w:tcW w:w="1200" w:type="dxa"/>
            <w:vAlign w:val="center"/>
          </w:tcPr>
          <w:p w14:paraId="43D548F9">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839471.13</w:t>
            </w:r>
          </w:p>
        </w:tc>
        <w:tc>
          <w:tcPr>
            <w:tcW w:w="860" w:type="dxa"/>
            <w:vAlign w:val="center"/>
          </w:tcPr>
          <w:p w14:paraId="1F7F5DD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307</w:t>
            </w:r>
          </w:p>
        </w:tc>
        <w:tc>
          <w:tcPr>
            <w:tcW w:w="1100" w:type="dxa"/>
            <w:vAlign w:val="center"/>
          </w:tcPr>
          <w:p w14:paraId="210B364D">
            <w:pPr>
              <w:wordWrap/>
              <w:autoSpaceDE w:val="0"/>
              <w:autoSpaceDN w:val="0"/>
              <w:spacing w:before="0" w:after="0" w:line="260" w:lineRule="atLeast"/>
              <w:ind w:left="0" w:right="0"/>
              <w:jc w:val="both"/>
              <w:textAlignment w:val="auto"/>
              <w:rPr>
                <w:sz w:val="14"/>
              </w:rPr>
            </w:pPr>
            <w:r>
              <w:rPr>
                <w:rFonts w:ascii="宋体" w:hAnsi="宋体" w:eastAsia="宋体" w:cs="宋体"/>
                <w:b w:val="0"/>
                <w:i w:val="0"/>
                <w:strike w:val="0"/>
                <w:color w:val="000000"/>
                <w:sz w:val="14"/>
              </w:rPr>
              <w:t>债务利息及</w:t>
            </w:r>
          </w:p>
          <w:p w14:paraId="7571E723">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费用支出</w:t>
            </w:r>
          </w:p>
        </w:tc>
        <w:tc>
          <w:tcPr>
            <w:tcW w:w="580" w:type="dxa"/>
            <w:vAlign w:val="center"/>
          </w:tcPr>
          <w:p w14:paraId="64D3D2A4">
            <w:pPr>
              <w:wordWrap/>
              <w:spacing w:before="0" w:after="0" w:line="240" w:lineRule="exact"/>
              <w:ind w:left="0" w:right="0"/>
              <w:textAlignment w:val="auto"/>
            </w:pPr>
          </w:p>
        </w:tc>
        <w:tc>
          <w:tcPr>
            <w:tcW w:w="1140" w:type="dxa"/>
            <w:vAlign w:val="center"/>
          </w:tcPr>
          <w:p w14:paraId="2D84F2C7">
            <w:pPr>
              <w:wordWrap/>
              <w:spacing w:before="0" w:after="0" w:line="240" w:lineRule="exact"/>
              <w:ind w:left="0" w:right="0"/>
              <w:textAlignment w:val="auto"/>
            </w:pPr>
          </w:p>
        </w:tc>
        <w:tc>
          <w:tcPr>
            <w:tcW w:w="800" w:type="dxa"/>
            <w:vAlign w:val="center"/>
          </w:tcPr>
          <w:p w14:paraId="66A3FE9A">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31011</w:t>
            </w:r>
          </w:p>
        </w:tc>
        <w:tc>
          <w:tcPr>
            <w:tcW w:w="1540" w:type="dxa"/>
            <w:vAlign w:val="center"/>
          </w:tcPr>
          <w:p w14:paraId="400EFC52">
            <w:pPr>
              <w:wordWrap/>
              <w:autoSpaceDE w:val="0"/>
              <w:autoSpaceDN w:val="0"/>
              <w:spacing w:before="0" w:after="0" w:line="260" w:lineRule="atLeast"/>
              <w:ind w:left="0" w:right="0"/>
              <w:jc w:val="both"/>
              <w:textAlignment w:val="auto"/>
              <w:rPr>
                <w:sz w:val="14"/>
              </w:rPr>
            </w:pPr>
            <w:r>
              <w:rPr>
                <w:rFonts w:ascii="宋体" w:hAnsi="宋体" w:eastAsia="宋体" w:cs="宋体"/>
                <w:b w:val="0"/>
                <w:i w:val="0"/>
                <w:strike w:val="0"/>
                <w:color w:val="000000"/>
                <w:sz w:val="14"/>
              </w:rPr>
              <w:t>地上附着物和青</w:t>
            </w:r>
          </w:p>
          <w:p w14:paraId="2DF37A96">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苗补偿</w:t>
            </w:r>
          </w:p>
        </w:tc>
        <w:tc>
          <w:tcPr>
            <w:tcW w:w="1500" w:type="dxa"/>
            <w:vAlign w:val="center"/>
          </w:tcPr>
          <w:p w14:paraId="7371C02F">
            <w:pPr>
              <w:wordWrap/>
              <w:spacing w:before="0" w:after="0" w:line="240" w:lineRule="exact"/>
              <w:ind w:left="0" w:right="0"/>
              <w:textAlignment w:val="auto"/>
            </w:pPr>
          </w:p>
        </w:tc>
        <w:tc>
          <w:tcPr>
            <w:tcW w:w="1280" w:type="dxa"/>
            <w:vAlign w:val="center"/>
          </w:tcPr>
          <w:p w14:paraId="1EFB4278">
            <w:pPr>
              <w:wordWrap/>
              <w:spacing w:before="0" w:after="0" w:line="240" w:lineRule="exact"/>
              <w:ind w:left="0" w:right="0"/>
              <w:textAlignment w:val="auto"/>
            </w:pPr>
          </w:p>
        </w:tc>
      </w:tr>
      <w:tr w14:paraId="38449A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40" w:type="dxa"/>
            <w:vAlign w:val="center"/>
          </w:tcPr>
          <w:p w14:paraId="174BEDD6">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30101</w:t>
            </w:r>
          </w:p>
        </w:tc>
        <w:tc>
          <w:tcPr>
            <w:tcW w:w="1420" w:type="dxa"/>
            <w:vAlign w:val="center"/>
          </w:tcPr>
          <w:p w14:paraId="441A0103">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基本工资</w:t>
            </w:r>
          </w:p>
        </w:tc>
        <w:tc>
          <w:tcPr>
            <w:tcW w:w="1540" w:type="dxa"/>
            <w:vAlign w:val="center"/>
          </w:tcPr>
          <w:p w14:paraId="5B18A1F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6278059.61</w:t>
            </w:r>
          </w:p>
        </w:tc>
        <w:tc>
          <w:tcPr>
            <w:tcW w:w="1460" w:type="dxa"/>
            <w:vAlign w:val="center"/>
          </w:tcPr>
          <w:p w14:paraId="4FE1BF30">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6278059.61</w:t>
            </w:r>
          </w:p>
        </w:tc>
        <w:tc>
          <w:tcPr>
            <w:tcW w:w="820" w:type="dxa"/>
            <w:vAlign w:val="center"/>
          </w:tcPr>
          <w:p w14:paraId="39DE21BC">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30201</w:t>
            </w:r>
          </w:p>
        </w:tc>
        <w:tc>
          <w:tcPr>
            <w:tcW w:w="1260" w:type="dxa"/>
            <w:vAlign w:val="center"/>
          </w:tcPr>
          <w:p w14:paraId="01919069">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办公费</w:t>
            </w:r>
          </w:p>
        </w:tc>
        <w:tc>
          <w:tcPr>
            <w:tcW w:w="1460" w:type="dxa"/>
            <w:vAlign w:val="center"/>
          </w:tcPr>
          <w:p w14:paraId="12E048E8">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226277.21</w:t>
            </w:r>
          </w:p>
        </w:tc>
        <w:tc>
          <w:tcPr>
            <w:tcW w:w="1200" w:type="dxa"/>
            <w:vAlign w:val="center"/>
          </w:tcPr>
          <w:p w14:paraId="74A94FF3">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131334.41</w:t>
            </w:r>
          </w:p>
        </w:tc>
        <w:tc>
          <w:tcPr>
            <w:tcW w:w="860" w:type="dxa"/>
            <w:vAlign w:val="center"/>
          </w:tcPr>
          <w:p w14:paraId="554A02FA">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30701</w:t>
            </w:r>
          </w:p>
        </w:tc>
        <w:tc>
          <w:tcPr>
            <w:tcW w:w="1100" w:type="dxa"/>
            <w:vAlign w:val="center"/>
          </w:tcPr>
          <w:p w14:paraId="1DE66315">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国内债务付</w:t>
            </w:r>
          </w:p>
          <w:p w14:paraId="6AD54B8D">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息</w:t>
            </w:r>
          </w:p>
        </w:tc>
        <w:tc>
          <w:tcPr>
            <w:tcW w:w="580" w:type="dxa"/>
            <w:vAlign w:val="center"/>
          </w:tcPr>
          <w:p w14:paraId="62A12C63">
            <w:pPr>
              <w:wordWrap/>
              <w:spacing w:before="0" w:after="0" w:line="240" w:lineRule="exact"/>
              <w:ind w:left="0" w:right="0"/>
              <w:textAlignment w:val="auto"/>
            </w:pPr>
          </w:p>
        </w:tc>
        <w:tc>
          <w:tcPr>
            <w:tcW w:w="1140" w:type="dxa"/>
            <w:vAlign w:val="center"/>
          </w:tcPr>
          <w:p w14:paraId="63CEC98D">
            <w:pPr>
              <w:wordWrap/>
              <w:spacing w:before="0" w:after="0" w:line="240" w:lineRule="exact"/>
              <w:ind w:left="0" w:right="0"/>
              <w:textAlignment w:val="auto"/>
            </w:pPr>
          </w:p>
        </w:tc>
        <w:tc>
          <w:tcPr>
            <w:tcW w:w="800" w:type="dxa"/>
            <w:vAlign w:val="center"/>
          </w:tcPr>
          <w:p w14:paraId="65D5B754">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31012</w:t>
            </w:r>
          </w:p>
        </w:tc>
        <w:tc>
          <w:tcPr>
            <w:tcW w:w="1540" w:type="dxa"/>
            <w:vAlign w:val="center"/>
          </w:tcPr>
          <w:p w14:paraId="0C97FCD0">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拆迁补偿</w:t>
            </w:r>
          </w:p>
        </w:tc>
        <w:tc>
          <w:tcPr>
            <w:tcW w:w="1500" w:type="dxa"/>
            <w:vAlign w:val="center"/>
          </w:tcPr>
          <w:p w14:paraId="504E7B3F">
            <w:pPr>
              <w:wordWrap/>
              <w:spacing w:before="0" w:after="0" w:line="240" w:lineRule="exact"/>
              <w:ind w:left="0" w:right="0"/>
              <w:textAlignment w:val="auto"/>
            </w:pPr>
          </w:p>
        </w:tc>
        <w:tc>
          <w:tcPr>
            <w:tcW w:w="1280" w:type="dxa"/>
            <w:vAlign w:val="center"/>
          </w:tcPr>
          <w:p w14:paraId="599C7832">
            <w:pPr>
              <w:wordWrap/>
              <w:spacing w:before="0" w:after="0" w:line="240" w:lineRule="exact"/>
              <w:ind w:left="0" w:right="0"/>
              <w:textAlignment w:val="auto"/>
            </w:pPr>
          </w:p>
        </w:tc>
      </w:tr>
      <w:tr w14:paraId="4EA11E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740" w:type="dxa"/>
            <w:vAlign w:val="center"/>
          </w:tcPr>
          <w:p w14:paraId="4226339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30102</w:t>
            </w:r>
          </w:p>
        </w:tc>
        <w:tc>
          <w:tcPr>
            <w:tcW w:w="1420" w:type="dxa"/>
            <w:vAlign w:val="center"/>
          </w:tcPr>
          <w:p w14:paraId="5FA77B9D">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津贴补贴</w:t>
            </w:r>
          </w:p>
        </w:tc>
        <w:tc>
          <w:tcPr>
            <w:tcW w:w="1540" w:type="dxa"/>
            <w:vAlign w:val="center"/>
          </w:tcPr>
          <w:p w14:paraId="319A4DD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1818805.16</w:t>
            </w:r>
          </w:p>
        </w:tc>
        <w:tc>
          <w:tcPr>
            <w:tcW w:w="1460" w:type="dxa"/>
            <w:vAlign w:val="center"/>
          </w:tcPr>
          <w:p w14:paraId="40C5FC8B">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1818805.16</w:t>
            </w:r>
          </w:p>
        </w:tc>
        <w:tc>
          <w:tcPr>
            <w:tcW w:w="820" w:type="dxa"/>
            <w:vAlign w:val="center"/>
          </w:tcPr>
          <w:p w14:paraId="0F5C7A65">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30202</w:t>
            </w:r>
          </w:p>
        </w:tc>
        <w:tc>
          <w:tcPr>
            <w:tcW w:w="1260" w:type="dxa"/>
            <w:vAlign w:val="center"/>
          </w:tcPr>
          <w:p w14:paraId="1A6B3D89">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印刷费</w:t>
            </w:r>
          </w:p>
        </w:tc>
        <w:tc>
          <w:tcPr>
            <w:tcW w:w="1460" w:type="dxa"/>
            <w:vAlign w:val="center"/>
          </w:tcPr>
          <w:p w14:paraId="5A8E2FC8">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4955.00</w:t>
            </w:r>
          </w:p>
        </w:tc>
        <w:tc>
          <w:tcPr>
            <w:tcW w:w="1200" w:type="dxa"/>
            <w:vAlign w:val="center"/>
          </w:tcPr>
          <w:p w14:paraId="5E13D8C5">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4955.00</w:t>
            </w:r>
          </w:p>
        </w:tc>
        <w:tc>
          <w:tcPr>
            <w:tcW w:w="860" w:type="dxa"/>
            <w:vAlign w:val="center"/>
          </w:tcPr>
          <w:p w14:paraId="6855F47A">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30702</w:t>
            </w:r>
          </w:p>
        </w:tc>
        <w:tc>
          <w:tcPr>
            <w:tcW w:w="1100" w:type="dxa"/>
            <w:vAlign w:val="center"/>
          </w:tcPr>
          <w:p w14:paraId="2F2EDBE9">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国外债务付</w:t>
            </w:r>
          </w:p>
          <w:p w14:paraId="39298F96">
            <w:pPr>
              <w:wordWrap/>
              <w:autoSpaceDE w:val="0"/>
              <w:autoSpaceDN w:val="0"/>
              <w:spacing w:before="20" w:after="0" w:line="220" w:lineRule="atLeast"/>
              <w:ind w:left="0" w:right="0"/>
              <w:jc w:val="both"/>
              <w:textAlignment w:val="auto"/>
              <w:rPr>
                <w:sz w:val="14"/>
              </w:rPr>
            </w:pPr>
            <w:r>
              <w:rPr>
                <w:rFonts w:ascii="宋体" w:hAnsi="宋体" w:eastAsia="宋体" w:cs="宋体"/>
                <w:b w:val="0"/>
                <w:i w:val="0"/>
                <w:strike w:val="0"/>
                <w:color w:val="000000"/>
                <w:sz w:val="14"/>
              </w:rPr>
              <w:t>息</w:t>
            </w:r>
          </w:p>
        </w:tc>
        <w:tc>
          <w:tcPr>
            <w:tcW w:w="580" w:type="dxa"/>
            <w:vAlign w:val="center"/>
          </w:tcPr>
          <w:p w14:paraId="7B055890">
            <w:pPr>
              <w:wordWrap/>
              <w:spacing w:before="0" w:after="0" w:line="240" w:lineRule="exact"/>
              <w:ind w:left="0" w:right="0"/>
              <w:textAlignment w:val="auto"/>
            </w:pPr>
          </w:p>
        </w:tc>
        <w:tc>
          <w:tcPr>
            <w:tcW w:w="1140" w:type="dxa"/>
            <w:vAlign w:val="center"/>
          </w:tcPr>
          <w:p w14:paraId="38926404">
            <w:pPr>
              <w:wordWrap/>
              <w:spacing w:before="0" w:after="0" w:line="240" w:lineRule="exact"/>
              <w:ind w:left="0" w:right="0"/>
              <w:textAlignment w:val="auto"/>
            </w:pPr>
          </w:p>
        </w:tc>
        <w:tc>
          <w:tcPr>
            <w:tcW w:w="800" w:type="dxa"/>
            <w:vAlign w:val="center"/>
          </w:tcPr>
          <w:p w14:paraId="2F9D518E">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31013</w:t>
            </w:r>
          </w:p>
        </w:tc>
        <w:tc>
          <w:tcPr>
            <w:tcW w:w="1540" w:type="dxa"/>
            <w:vAlign w:val="center"/>
          </w:tcPr>
          <w:p w14:paraId="1ED2E29E">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公务用车购置</w:t>
            </w:r>
          </w:p>
        </w:tc>
        <w:tc>
          <w:tcPr>
            <w:tcW w:w="1500" w:type="dxa"/>
            <w:vAlign w:val="center"/>
          </w:tcPr>
          <w:p w14:paraId="5FC7EDD6">
            <w:pPr>
              <w:wordWrap/>
              <w:spacing w:before="0" w:after="0" w:line="240" w:lineRule="exact"/>
              <w:ind w:left="0" w:right="0"/>
              <w:textAlignment w:val="auto"/>
            </w:pPr>
          </w:p>
        </w:tc>
        <w:tc>
          <w:tcPr>
            <w:tcW w:w="1280" w:type="dxa"/>
            <w:vAlign w:val="center"/>
          </w:tcPr>
          <w:p w14:paraId="07A48A0F">
            <w:pPr>
              <w:wordWrap/>
              <w:spacing w:before="0" w:after="0" w:line="240" w:lineRule="exact"/>
              <w:ind w:left="0" w:right="0"/>
              <w:textAlignment w:val="auto"/>
            </w:pPr>
          </w:p>
        </w:tc>
      </w:tr>
      <w:tr w14:paraId="151291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740" w:type="dxa"/>
            <w:vAlign w:val="center"/>
          </w:tcPr>
          <w:p w14:paraId="2099D4F7">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30103</w:t>
            </w:r>
          </w:p>
        </w:tc>
        <w:tc>
          <w:tcPr>
            <w:tcW w:w="1420" w:type="dxa"/>
            <w:vAlign w:val="center"/>
          </w:tcPr>
          <w:p w14:paraId="44A229CC">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奖金</w:t>
            </w:r>
          </w:p>
        </w:tc>
        <w:tc>
          <w:tcPr>
            <w:tcW w:w="1540" w:type="dxa"/>
            <w:vAlign w:val="center"/>
          </w:tcPr>
          <w:p w14:paraId="03DBC28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661009.00</w:t>
            </w:r>
          </w:p>
        </w:tc>
        <w:tc>
          <w:tcPr>
            <w:tcW w:w="1460" w:type="dxa"/>
            <w:vAlign w:val="center"/>
          </w:tcPr>
          <w:p w14:paraId="5157444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661009.00</w:t>
            </w:r>
          </w:p>
        </w:tc>
        <w:tc>
          <w:tcPr>
            <w:tcW w:w="820" w:type="dxa"/>
            <w:vAlign w:val="center"/>
          </w:tcPr>
          <w:p w14:paraId="1A7E0B40">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30203</w:t>
            </w:r>
          </w:p>
        </w:tc>
        <w:tc>
          <w:tcPr>
            <w:tcW w:w="1260" w:type="dxa"/>
            <w:vAlign w:val="center"/>
          </w:tcPr>
          <w:p w14:paraId="6D7732FD">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咨询费</w:t>
            </w:r>
          </w:p>
        </w:tc>
        <w:tc>
          <w:tcPr>
            <w:tcW w:w="1460" w:type="dxa"/>
            <w:vAlign w:val="center"/>
          </w:tcPr>
          <w:p w14:paraId="6B8421B8">
            <w:pPr>
              <w:wordWrap/>
              <w:spacing w:before="0" w:after="0" w:line="240" w:lineRule="exact"/>
              <w:ind w:left="0" w:right="0"/>
              <w:textAlignment w:val="auto"/>
            </w:pPr>
          </w:p>
        </w:tc>
        <w:tc>
          <w:tcPr>
            <w:tcW w:w="1200" w:type="dxa"/>
            <w:vAlign w:val="center"/>
          </w:tcPr>
          <w:p w14:paraId="1A7DBE4C">
            <w:pPr>
              <w:wordWrap/>
              <w:spacing w:before="0" w:after="0" w:line="240" w:lineRule="exact"/>
              <w:ind w:left="0" w:right="0"/>
              <w:textAlignment w:val="auto"/>
            </w:pPr>
          </w:p>
        </w:tc>
        <w:tc>
          <w:tcPr>
            <w:tcW w:w="860" w:type="dxa"/>
            <w:vAlign w:val="center"/>
          </w:tcPr>
          <w:p w14:paraId="3F7AFCA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30703</w:t>
            </w:r>
          </w:p>
        </w:tc>
        <w:tc>
          <w:tcPr>
            <w:tcW w:w="1100" w:type="dxa"/>
            <w:vAlign w:val="center"/>
          </w:tcPr>
          <w:p w14:paraId="3BA04747">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国内债务发</w:t>
            </w:r>
          </w:p>
          <w:p w14:paraId="5E1ADF77">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行费用</w:t>
            </w:r>
          </w:p>
        </w:tc>
        <w:tc>
          <w:tcPr>
            <w:tcW w:w="580" w:type="dxa"/>
            <w:vAlign w:val="center"/>
          </w:tcPr>
          <w:p w14:paraId="5EE7B670">
            <w:pPr>
              <w:wordWrap/>
              <w:spacing w:before="0" w:after="0" w:line="240" w:lineRule="exact"/>
              <w:ind w:left="0" w:right="0"/>
              <w:textAlignment w:val="auto"/>
            </w:pPr>
          </w:p>
        </w:tc>
        <w:tc>
          <w:tcPr>
            <w:tcW w:w="1140" w:type="dxa"/>
            <w:vAlign w:val="center"/>
          </w:tcPr>
          <w:p w14:paraId="65545A81">
            <w:pPr>
              <w:wordWrap/>
              <w:spacing w:before="0" w:after="0" w:line="240" w:lineRule="exact"/>
              <w:ind w:left="0" w:right="0"/>
              <w:textAlignment w:val="auto"/>
            </w:pPr>
          </w:p>
        </w:tc>
        <w:tc>
          <w:tcPr>
            <w:tcW w:w="800" w:type="dxa"/>
            <w:vAlign w:val="center"/>
          </w:tcPr>
          <w:p w14:paraId="7BBC44DF">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31019</w:t>
            </w:r>
          </w:p>
        </w:tc>
        <w:tc>
          <w:tcPr>
            <w:tcW w:w="1540" w:type="dxa"/>
            <w:vAlign w:val="center"/>
          </w:tcPr>
          <w:p w14:paraId="67D752F7">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其他交通工具购</w:t>
            </w:r>
          </w:p>
          <w:p w14:paraId="2EB31DEB">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置</w:t>
            </w:r>
          </w:p>
        </w:tc>
        <w:tc>
          <w:tcPr>
            <w:tcW w:w="1500" w:type="dxa"/>
            <w:vAlign w:val="center"/>
          </w:tcPr>
          <w:p w14:paraId="54CFF66A">
            <w:pPr>
              <w:wordWrap/>
              <w:spacing w:before="0" w:after="0" w:line="240" w:lineRule="exact"/>
              <w:ind w:left="0" w:right="0"/>
              <w:textAlignment w:val="auto"/>
            </w:pPr>
          </w:p>
        </w:tc>
        <w:tc>
          <w:tcPr>
            <w:tcW w:w="1280" w:type="dxa"/>
            <w:vAlign w:val="center"/>
          </w:tcPr>
          <w:p w14:paraId="1E8706D5">
            <w:pPr>
              <w:wordWrap/>
              <w:spacing w:before="0" w:after="0" w:line="240" w:lineRule="exact"/>
              <w:ind w:left="0" w:right="0"/>
              <w:textAlignment w:val="auto"/>
            </w:pPr>
          </w:p>
        </w:tc>
      </w:tr>
      <w:tr w14:paraId="7D017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740" w:type="dxa"/>
            <w:vAlign w:val="center"/>
          </w:tcPr>
          <w:p w14:paraId="3BD11094">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30106</w:t>
            </w:r>
          </w:p>
        </w:tc>
        <w:tc>
          <w:tcPr>
            <w:tcW w:w="1420" w:type="dxa"/>
            <w:vAlign w:val="center"/>
          </w:tcPr>
          <w:p w14:paraId="1EE9F5BB">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伙食补助费</w:t>
            </w:r>
          </w:p>
        </w:tc>
        <w:tc>
          <w:tcPr>
            <w:tcW w:w="1540" w:type="dxa"/>
            <w:vAlign w:val="center"/>
          </w:tcPr>
          <w:p w14:paraId="4B9AE0ED">
            <w:pPr>
              <w:wordWrap/>
              <w:spacing w:before="0" w:after="0" w:line="240" w:lineRule="exact"/>
              <w:ind w:left="0" w:right="0"/>
              <w:textAlignment w:val="auto"/>
            </w:pPr>
          </w:p>
        </w:tc>
        <w:tc>
          <w:tcPr>
            <w:tcW w:w="1460" w:type="dxa"/>
            <w:vAlign w:val="center"/>
          </w:tcPr>
          <w:p w14:paraId="3D1E90EC">
            <w:pPr>
              <w:wordWrap/>
              <w:spacing w:before="0" w:after="0" w:line="240" w:lineRule="exact"/>
              <w:ind w:left="0" w:right="0"/>
              <w:textAlignment w:val="auto"/>
            </w:pPr>
          </w:p>
        </w:tc>
        <w:tc>
          <w:tcPr>
            <w:tcW w:w="820" w:type="dxa"/>
            <w:vAlign w:val="center"/>
          </w:tcPr>
          <w:p w14:paraId="74159D42">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30204</w:t>
            </w:r>
          </w:p>
        </w:tc>
        <w:tc>
          <w:tcPr>
            <w:tcW w:w="1260" w:type="dxa"/>
            <w:vAlign w:val="center"/>
          </w:tcPr>
          <w:p w14:paraId="1BF044FD">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手续费</w:t>
            </w:r>
          </w:p>
        </w:tc>
        <w:tc>
          <w:tcPr>
            <w:tcW w:w="1460" w:type="dxa"/>
            <w:vAlign w:val="center"/>
          </w:tcPr>
          <w:p w14:paraId="1A8E7658">
            <w:pPr>
              <w:wordWrap/>
              <w:spacing w:before="0" w:after="0" w:line="240" w:lineRule="exact"/>
              <w:ind w:left="0" w:right="0"/>
              <w:textAlignment w:val="auto"/>
            </w:pPr>
          </w:p>
        </w:tc>
        <w:tc>
          <w:tcPr>
            <w:tcW w:w="1200" w:type="dxa"/>
            <w:vAlign w:val="center"/>
          </w:tcPr>
          <w:p w14:paraId="47DC5E2D">
            <w:pPr>
              <w:wordWrap/>
              <w:spacing w:before="0" w:after="0" w:line="240" w:lineRule="exact"/>
              <w:ind w:left="0" w:right="0"/>
              <w:textAlignment w:val="auto"/>
            </w:pPr>
          </w:p>
        </w:tc>
        <w:tc>
          <w:tcPr>
            <w:tcW w:w="860" w:type="dxa"/>
            <w:vAlign w:val="center"/>
          </w:tcPr>
          <w:p w14:paraId="5F54D05E">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30704</w:t>
            </w:r>
          </w:p>
        </w:tc>
        <w:tc>
          <w:tcPr>
            <w:tcW w:w="1100" w:type="dxa"/>
            <w:vAlign w:val="center"/>
          </w:tcPr>
          <w:p w14:paraId="6B5E05E4">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国外债务发</w:t>
            </w:r>
          </w:p>
          <w:p w14:paraId="762CFD72">
            <w:pPr>
              <w:wordWrap/>
              <w:autoSpaceDE w:val="0"/>
              <w:autoSpaceDN w:val="0"/>
              <w:spacing w:before="20" w:after="0" w:line="220" w:lineRule="atLeast"/>
              <w:ind w:left="0" w:right="0"/>
              <w:jc w:val="both"/>
              <w:textAlignment w:val="auto"/>
              <w:rPr>
                <w:sz w:val="14"/>
              </w:rPr>
            </w:pPr>
            <w:r>
              <w:rPr>
                <w:rFonts w:ascii="宋体" w:hAnsi="宋体" w:eastAsia="宋体" w:cs="宋体"/>
                <w:b w:val="0"/>
                <w:i w:val="0"/>
                <w:strike w:val="0"/>
                <w:color w:val="000000"/>
                <w:sz w:val="14"/>
              </w:rPr>
              <w:t>行费用</w:t>
            </w:r>
          </w:p>
        </w:tc>
        <w:tc>
          <w:tcPr>
            <w:tcW w:w="580" w:type="dxa"/>
            <w:vAlign w:val="center"/>
          </w:tcPr>
          <w:p w14:paraId="49B0B3D9">
            <w:pPr>
              <w:wordWrap/>
              <w:spacing w:before="0" w:after="0" w:line="240" w:lineRule="exact"/>
              <w:ind w:left="0" w:right="0"/>
              <w:textAlignment w:val="auto"/>
            </w:pPr>
          </w:p>
        </w:tc>
        <w:tc>
          <w:tcPr>
            <w:tcW w:w="1140" w:type="dxa"/>
            <w:vAlign w:val="center"/>
          </w:tcPr>
          <w:p w14:paraId="3CC8818E">
            <w:pPr>
              <w:wordWrap/>
              <w:spacing w:before="0" w:after="0" w:line="240" w:lineRule="exact"/>
              <w:ind w:left="0" w:right="0"/>
              <w:textAlignment w:val="auto"/>
            </w:pPr>
          </w:p>
        </w:tc>
        <w:tc>
          <w:tcPr>
            <w:tcW w:w="800" w:type="dxa"/>
            <w:vAlign w:val="center"/>
          </w:tcPr>
          <w:p w14:paraId="42AB72BF">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31021</w:t>
            </w:r>
          </w:p>
        </w:tc>
        <w:tc>
          <w:tcPr>
            <w:tcW w:w="1540" w:type="dxa"/>
            <w:vAlign w:val="center"/>
          </w:tcPr>
          <w:p w14:paraId="1D35AE74">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文物和陈列品购</w:t>
            </w:r>
          </w:p>
          <w:p w14:paraId="3E92BE6B">
            <w:pPr>
              <w:wordWrap/>
              <w:autoSpaceDE w:val="0"/>
              <w:autoSpaceDN w:val="0"/>
              <w:spacing w:before="20" w:after="0" w:line="220" w:lineRule="atLeast"/>
              <w:ind w:left="0" w:right="0"/>
              <w:jc w:val="both"/>
              <w:textAlignment w:val="auto"/>
              <w:rPr>
                <w:sz w:val="14"/>
              </w:rPr>
            </w:pPr>
            <w:r>
              <w:rPr>
                <w:rFonts w:ascii="宋体" w:hAnsi="宋体" w:eastAsia="宋体" w:cs="宋体"/>
                <w:b w:val="0"/>
                <w:i w:val="0"/>
                <w:strike w:val="0"/>
                <w:color w:val="000000"/>
                <w:sz w:val="14"/>
              </w:rPr>
              <w:t>置</w:t>
            </w:r>
          </w:p>
        </w:tc>
        <w:tc>
          <w:tcPr>
            <w:tcW w:w="1500" w:type="dxa"/>
            <w:vAlign w:val="center"/>
          </w:tcPr>
          <w:p w14:paraId="4BE559F2">
            <w:pPr>
              <w:wordWrap/>
              <w:spacing w:before="0" w:after="0" w:line="240" w:lineRule="exact"/>
              <w:ind w:left="0" w:right="0"/>
              <w:textAlignment w:val="auto"/>
            </w:pPr>
          </w:p>
        </w:tc>
        <w:tc>
          <w:tcPr>
            <w:tcW w:w="1280" w:type="dxa"/>
            <w:vAlign w:val="center"/>
          </w:tcPr>
          <w:p w14:paraId="5542A8FC">
            <w:pPr>
              <w:wordWrap/>
              <w:spacing w:before="0" w:after="0" w:line="240" w:lineRule="exact"/>
              <w:ind w:left="0" w:right="0"/>
              <w:textAlignment w:val="auto"/>
            </w:pPr>
          </w:p>
        </w:tc>
      </w:tr>
      <w:tr w14:paraId="5C689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740" w:type="dxa"/>
            <w:vAlign w:val="center"/>
          </w:tcPr>
          <w:p w14:paraId="755E969B">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30107</w:t>
            </w:r>
          </w:p>
        </w:tc>
        <w:tc>
          <w:tcPr>
            <w:tcW w:w="1420" w:type="dxa"/>
            <w:vAlign w:val="center"/>
          </w:tcPr>
          <w:p w14:paraId="51132A9E">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绩效工资</w:t>
            </w:r>
          </w:p>
        </w:tc>
        <w:tc>
          <w:tcPr>
            <w:tcW w:w="1540" w:type="dxa"/>
            <w:vAlign w:val="center"/>
          </w:tcPr>
          <w:p w14:paraId="6D539935">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2448561.46</w:t>
            </w:r>
          </w:p>
        </w:tc>
        <w:tc>
          <w:tcPr>
            <w:tcW w:w="1460" w:type="dxa"/>
            <w:vAlign w:val="center"/>
          </w:tcPr>
          <w:p w14:paraId="42CE63B7">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2448561.46</w:t>
            </w:r>
          </w:p>
        </w:tc>
        <w:tc>
          <w:tcPr>
            <w:tcW w:w="820" w:type="dxa"/>
            <w:vAlign w:val="center"/>
          </w:tcPr>
          <w:p w14:paraId="73661D4B">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30205</w:t>
            </w:r>
          </w:p>
        </w:tc>
        <w:tc>
          <w:tcPr>
            <w:tcW w:w="1260" w:type="dxa"/>
            <w:vAlign w:val="center"/>
          </w:tcPr>
          <w:p w14:paraId="749881F2">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水费</w:t>
            </w:r>
          </w:p>
        </w:tc>
        <w:tc>
          <w:tcPr>
            <w:tcW w:w="1460" w:type="dxa"/>
            <w:vAlign w:val="center"/>
          </w:tcPr>
          <w:p w14:paraId="67074980">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1000.00</w:t>
            </w:r>
          </w:p>
        </w:tc>
        <w:tc>
          <w:tcPr>
            <w:tcW w:w="1200" w:type="dxa"/>
            <w:vAlign w:val="center"/>
          </w:tcPr>
          <w:p w14:paraId="32575112">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1000.00</w:t>
            </w:r>
          </w:p>
        </w:tc>
        <w:tc>
          <w:tcPr>
            <w:tcW w:w="860" w:type="dxa"/>
            <w:vAlign w:val="center"/>
          </w:tcPr>
          <w:p w14:paraId="24E862C5">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309</w:t>
            </w:r>
          </w:p>
        </w:tc>
        <w:tc>
          <w:tcPr>
            <w:tcW w:w="1100" w:type="dxa"/>
            <w:vAlign w:val="center"/>
          </w:tcPr>
          <w:p w14:paraId="637358BA">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资本性支出</w:t>
            </w:r>
          </w:p>
          <w:p w14:paraId="6A51120F">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(基本建</w:t>
            </w:r>
          </w:p>
          <w:p w14:paraId="7613FE5F">
            <w:pPr>
              <w:wordWrap/>
              <w:autoSpaceDE w:val="0"/>
              <w:autoSpaceDN w:val="0"/>
              <w:spacing w:before="20" w:after="0" w:line="220" w:lineRule="atLeast"/>
              <w:ind w:left="0" w:right="0"/>
              <w:jc w:val="both"/>
              <w:textAlignment w:val="auto"/>
              <w:rPr>
                <w:sz w:val="14"/>
              </w:rPr>
            </w:pPr>
            <w:r>
              <w:rPr>
                <w:rFonts w:ascii="宋体" w:hAnsi="宋体" w:eastAsia="宋体" w:cs="宋体"/>
                <w:b w:val="0"/>
                <w:i w:val="0"/>
                <w:strike w:val="0"/>
                <w:color w:val="000000"/>
                <w:sz w:val="14"/>
              </w:rPr>
              <w:t>设)</w:t>
            </w:r>
          </w:p>
        </w:tc>
        <w:tc>
          <w:tcPr>
            <w:tcW w:w="580" w:type="dxa"/>
            <w:vAlign w:val="center"/>
          </w:tcPr>
          <w:p w14:paraId="5EE91A2E">
            <w:pPr>
              <w:wordWrap/>
              <w:spacing w:before="0" w:after="0" w:line="240" w:lineRule="exact"/>
              <w:ind w:left="0" w:right="0"/>
              <w:textAlignment w:val="auto"/>
            </w:pPr>
          </w:p>
        </w:tc>
        <w:tc>
          <w:tcPr>
            <w:tcW w:w="1140" w:type="dxa"/>
            <w:vAlign w:val="center"/>
          </w:tcPr>
          <w:p w14:paraId="3B3D084E">
            <w:pPr>
              <w:wordWrap/>
              <w:spacing w:before="0" w:after="0" w:line="240" w:lineRule="exact"/>
              <w:ind w:left="0" w:right="0"/>
              <w:textAlignment w:val="auto"/>
            </w:pPr>
          </w:p>
        </w:tc>
        <w:tc>
          <w:tcPr>
            <w:tcW w:w="800" w:type="dxa"/>
            <w:vAlign w:val="center"/>
          </w:tcPr>
          <w:p w14:paraId="5CA34A34">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31022</w:t>
            </w:r>
          </w:p>
        </w:tc>
        <w:tc>
          <w:tcPr>
            <w:tcW w:w="1540" w:type="dxa"/>
            <w:vAlign w:val="center"/>
          </w:tcPr>
          <w:p w14:paraId="64E01696">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无形资产购置</w:t>
            </w:r>
          </w:p>
        </w:tc>
        <w:tc>
          <w:tcPr>
            <w:tcW w:w="1500" w:type="dxa"/>
            <w:vAlign w:val="center"/>
          </w:tcPr>
          <w:p w14:paraId="3AD03098">
            <w:pPr>
              <w:wordWrap/>
              <w:spacing w:before="0" w:after="0" w:line="240" w:lineRule="exact"/>
              <w:ind w:left="0" w:right="0"/>
              <w:textAlignment w:val="auto"/>
            </w:pPr>
          </w:p>
        </w:tc>
        <w:tc>
          <w:tcPr>
            <w:tcW w:w="1280" w:type="dxa"/>
            <w:vAlign w:val="center"/>
          </w:tcPr>
          <w:p w14:paraId="006762FA">
            <w:pPr>
              <w:wordWrap/>
              <w:spacing w:before="0" w:after="0" w:line="240" w:lineRule="exact"/>
              <w:ind w:left="0" w:right="0"/>
              <w:textAlignment w:val="auto"/>
            </w:pPr>
          </w:p>
        </w:tc>
      </w:tr>
      <w:tr w14:paraId="0DC215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740" w:type="dxa"/>
            <w:vAlign w:val="center"/>
          </w:tcPr>
          <w:p w14:paraId="442CFC3D">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30108</w:t>
            </w:r>
          </w:p>
        </w:tc>
        <w:tc>
          <w:tcPr>
            <w:tcW w:w="1420" w:type="dxa"/>
            <w:vAlign w:val="center"/>
          </w:tcPr>
          <w:p w14:paraId="1068A1B6">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机关事业单位</w:t>
            </w:r>
          </w:p>
          <w:p w14:paraId="06ED9418">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基本养老保险</w:t>
            </w:r>
          </w:p>
          <w:p w14:paraId="1C5D1566">
            <w:pPr>
              <w:wordWrap/>
              <w:autoSpaceDE w:val="0"/>
              <w:autoSpaceDN w:val="0"/>
              <w:spacing w:before="20" w:after="0" w:line="220" w:lineRule="atLeast"/>
              <w:ind w:left="0" w:right="0"/>
              <w:jc w:val="both"/>
              <w:textAlignment w:val="auto"/>
              <w:rPr>
                <w:sz w:val="14"/>
              </w:rPr>
            </w:pPr>
            <w:r>
              <w:rPr>
                <w:rFonts w:ascii="宋体" w:hAnsi="宋体" w:eastAsia="宋体" w:cs="宋体"/>
                <w:b w:val="0"/>
                <w:i w:val="0"/>
                <w:strike w:val="0"/>
                <w:color w:val="000000"/>
                <w:sz w:val="14"/>
              </w:rPr>
              <w:t>缴费</w:t>
            </w:r>
          </w:p>
        </w:tc>
        <w:tc>
          <w:tcPr>
            <w:tcW w:w="1540" w:type="dxa"/>
            <w:vAlign w:val="center"/>
          </w:tcPr>
          <w:p w14:paraId="26286457">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1241299.04</w:t>
            </w:r>
          </w:p>
        </w:tc>
        <w:tc>
          <w:tcPr>
            <w:tcW w:w="1460" w:type="dxa"/>
            <w:vAlign w:val="center"/>
          </w:tcPr>
          <w:p w14:paraId="48664E74">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1241299.04</w:t>
            </w:r>
          </w:p>
        </w:tc>
        <w:tc>
          <w:tcPr>
            <w:tcW w:w="820" w:type="dxa"/>
            <w:vAlign w:val="center"/>
          </w:tcPr>
          <w:p w14:paraId="0657DED7">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30206</w:t>
            </w:r>
          </w:p>
        </w:tc>
        <w:tc>
          <w:tcPr>
            <w:tcW w:w="1260" w:type="dxa"/>
            <w:vAlign w:val="center"/>
          </w:tcPr>
          <w:p w14:paraId="53D8967E">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电费</w:t>
            </w:r>
          </w:p>
        </w:tc>
        <w:tc>
          <w:tcPr>
            <w:tcW w:w="1460" w:type="dxa"/>
            <w:vAlign w:val="center"/>
          </w:tcPr>
          <w:p w14:paraId="1DA1A0FD">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4000.00</w:t>
            </w:r>
          </w:p>
        </w:tc>
        <w:tc>
          <w:tcPr>
            <w:tcW w:w="1200" w:type="dxa"/>
            <w:vAlign w:val="center"/>
          </w:tcPr>
          <w:p w14:paraId="14DB37B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4000.00</w:t>
            </w:r>
          </w:p>
        </w:tc>
        <w:tc>
          <w:tcPr>
            <w:tcW w:w="860" w:type="dxa"/>
            <w:vAlign w:val="center"/>
          </w:tcPr>
          <w:p w14:paraId="66385DE9">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30901</w:t>
            </w:r>
          </w:p>
        </w:tc>
        <w:tc>
          <w:tcPr>
            <w:tcW w:w="1100" w:type="dxa"/>
            <w:vAlign w:val="center"/>
          </w:tcPr>
          <w:p w14:paraId="338FFCD3">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房屋构筑物</w:t>
            </w:r>
          </w:p>
          <w:p w14:paraId="7EB9BB18">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构建</w:t>
            </w:r>
          </w:p>
        </w:tc>
        <w:tc>
          <w:tcPr>
            <w:tcW w:w="580" w:type="dxa"/>
            <w:vAlign w:val="center"/>
          </w:tcPr>
          <w:p w14:paraId="1F6194B6">
            <w:pPr>
              <w:wordWrap/>
              <w:spacing w:before="0" w:after="0" w:line="240" w:lineRule="exact"/>
              <w:ind w:left="0" w:right="0"/>
              <w:textAlignment w:val="auto"/>
            </w:pPr>
          </w:p>
        </w:tc>
        <w:tc>
          <w:tcPr>
            <w:tcW w:w="1140" w:type="dxa"/>
            <w:vAlign w:val="center"/>
          </w:tcPr>
          <w:p w14:paraId="2FE26E3E">
            <w:pPr>
              <w:wordWrap/>
              <w:spacing w:before="0" w:after="0" w:line="240" w:lineRule="exact"/>
              <w:ind w:left="0" w:right="0"/>
              <w:textAlignment w:val="auto"/>
            </w:pPr>
          </w:p>
        </w:tc>
        <w:tc>
          <w:tcPr>
            <w:tcW w:w="800" w:type="dxa"/>
            <w:vAlign w:val="center"/>
          </w:tcPr>
          <w:p w14:paraId="6D591D00">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31099</w:t>
            </w:r>
          </w:p>
        </w:tc>
        <w:tc>
          <w:tcPr>
            <w:tcW w:w="1540" w:type="dxa"/>
            <w:vAlign w:val="center"/>
          </w:tcPr>
          <w:p w14:paraId="456E49C0">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其他资本性支出</w:t>
            </w:r>
          </w:p>
        </w:tc>
        <w:tc>
          <w:tcPr>
            <w:tcW w:w="1500" w:type="dxa"/>
            <w:vAlign w:val="center"/>
          </w:tcPr>
          <w:p w14:paraId="081EC869">
            <w:pPr>
              <w:wordWrap/>
              <w:spacing w:before="0" w:after="0" w:line="240" w:lineRule="exact"/>
              <w:ind w:left="0" w:right="0"/>
              <w:textAlignment w:val="auto"/>
            </w:pPr>
          </w:p>
        </w:tc>
        <w:tc>
          <w:tcPr>
            <w:tcW w:w="1280" w:type="dxa"/>
            <w:vAlign w:val="center"/>
          </w:tcPr>
          <w:p w14:paraId="7C039559">
            <w:pPr>
              <w:wordWrap/>
              <w:spacing w:before="0" w:after="0" w:line="240" w:lineRule="exact"/>
              <w:ind w:left="0" w:right="0"/>
              <w:textAlignment w:val="auto"/>
            </w:pPr>
          </w:p>
        </w:tc>
      </w:tr>
      <w:tr w14:paraId="575E7C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740" w:type="dxa"/>
            <w:vAlign w:val="center"/>
          </w:tcPr>
          <w:p w14:paraId="1B1E2233">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30109</w:t>
            </w:r>
          </w:p>
        </w:tc>
        <w:tc>
          <w:tcPr>
            <w:tcW w:w="1420" w:type="dxa"/>
            <w:vAlign w:val="center"/>
          </w:tcPr>
          <w:p w14:paraId="1C7E7D4B">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职业年金缴费</w:t>
            </w:r>
          </w:p>
        </w:tc>
        <w:tc>
          <w:tcPr>
            <w:tcW w:w="1540" w:type="dxa"/>
            <w:vAlign w:val="center"/>
          </w:tcPr>
          <w:p w14:paraId="4EF55CE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261102.27</w:t>
            </w:r>
          </w:p>
        </w:tc>
        <w:tc>
          <w:tcPr>
            <w:tcW w:w="1460" w:type="dxa"/>
            <w:vAlign w:val="center"/>
          </w:tcPr>
          <w:p w14:paraId="594E17C7">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261102.27</w:t>
            </w:r>
          </w:p>
        </w:tc>
        <w:tc>
          <w:tcPr>
            <w:tcW w:w="820" w:type="dxa"/>
            <w:vAlign w:val="center"/>
          </w:tcPr>
          <w:p w14:paraId="4312AD3F">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30207</w:t>
            </w:r>
          </w:p>
        </w:tc>
        <w:tc>
          <w:tcPr>
            <w:tcW w:w="1260" w:type="dxa"/>
            <w:vAlign w:val="center"/>
          </w:tcPr>
          <w:p w14:paraId="193CF8B3">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邮电费</w:t>
            </w:r>
          </w:p>
        </w:tc>
        <w:tc>
          <w:tcPr>
            <w:tcW w:w="1460" w:type="dxa"/>
            <w:vAlign w:val="center"/>
          </w:tcPr>
          <w:p w14:paraId="1C99FD21">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29470.00</w:t>
            </w:r>
          </w:p>
        </w:tc>
        <w:tc>
          <w:tcPr>
            <w:tcW w:w="1200" w:type="dxa"/>
            <w:vAlign w:val="center"/>
          </w:tcPr>
          <w:p w14:paraId="3E87B721">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29470.00</w:t>
            </w:r>
          </w:p>
        </w:tc>
        <w:tc>
          <w:tcPr>
            <w:tcW w:w="860" w:type="dxa"/>
            <w:vAlign w:val="center"/>
          </w:tcPr>
          <w:p w14:paraId="76DFDE99">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30902</w:t>
            </w:r>
          </w:p>
        </w:tc>
        <w:tc>
          <w:tcPr>
            <w:tcW w:w="1100" w:type="dxa"/>
            <w:vAlign w:val="center"/>
          </w:tcPr>
          <w:p w14:paraId="7EBA8BFA">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办公设备购</w:t>
            </w:r>
          </w:p>
          <w:p w14:paraId="72748944">
            <w:pPr>
              <w:wordWrap/>
              <w:autoSpaceDE w:val="0"/>
              <w:autoSpaceDN w:val="0"/>
              <w:spacing w:before="20" w:after="0" w:line="220" w:lineRule="atLeast"/>
              <w:ind w:left="0" w:right="0"/>
              <w:jc w:val="both"/>
              <w:textAlignment w:val="auto"/>
              <w:rPr>
                <w:sz w:val="14"/>
              </w:rPr>
            </w:pPr>
            <w:r>
              <w:rPr>
                <w:rFonts w:ascii="宋体" w:hAnsi="宋体" w:eastAsia="宋体" w:cs="宋体"/>
                <w:b w:val="0"/>
                <w:i w:val="0"/>
                <w:strike w:val="0"/>
                <w:color w:val="000000"/>
                <w:sz w:val="14"/>
              </w:rPr>
              <w:t>置</w:t>
            </w:r>
          </w:p>
        </w:tc>
        <w:tc>
          <w:tcPr>
            <w:tcW w:w="580" w:type="dxa"/>
            <w:vAlign w:val="center"/>
          </w:tcPr>
          <w:p w14:paraId="36D3D064">
            <w:pPr>
              <w:wordWrap/>
              <w:spacing w:before="0" w:after="0" w:line="240" w:lineRule="exact"/>
              <w:ind w:left="0" w:right="0"/>
              <w:textAlignment w:val="auto"/>
            </w:pPr>
          </w:p>
        </w:tc>
        <w:tc>
          <w:tcPr>
            <w:tcW w:w="1140" w:type="dxa"/>
            <w:vAlign w:val="center"/>
          </w:tcPr>
          <w:p w14:paraId="3C05A194">
            <w:pPr>
              <w:wordWrap/>
              <w:spacing w:before="0" w:after="0" w:line="240" w:lineRule="exact"/>
              <w:ind w:left="0" w:right="0"/>
              <w:textAlignment w:val="auto"/>
            </w:pPr>
          </w:p>
        </w:tc>
        <w:tc>
          <w:tcPr>
            <w:tcW w:w="800" w:type="dxa"/>
            <w:vAlign w:val="center"/>
          </w:tcPr>
          <w:p w14:paraId="3773DB39">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311</w:t>
            </w:r>
          </w:p>
        </w:tc>
        <w:tc>
          <w:tcPr>
            <w:tcW w:w="1540" w:type="dxa"/>
            <w:vAlign w:val="center"/>
          </w:tcPr>
          <w:p w14:paraId="631A8E72">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对企业补助(基</w:t>
            </w:r>
          </w:p>
          <w:p w14:paraId="478BE2EB">
            <w:pPr>
              <w:wordWrap/>
              <w:autoSpaceDE w:val="0"/>
              <w:autoSpaceDN w:val="0"/>
              <w:spacing w:before="20" w:after="0" w:line="240" w:lineRule="atLeast"/>
              <w:ind w:left="0" w:right="0"/>
              <w:jc w:val="both"/>
              <w:textAlignment w:val="auto"/>
              <w:rPr>
                <w:sz w:val="14"/>
              </w:rPr>
            </w:pPr>
            <w:r>
              <w:rPr>
                <w:rFonts w:ascii="宋体" w:hAnsi="宋体" w:eastAsia="宋体" w:cs="宋体"/>
                <w:b w:val="0"/>
                <w:i w:val="0"/>
                <w:strike w:val="0"/>
                <w:color w:val="000000"/>
                <w:sz w:val="14"/>
              </w:rPr>
              <w:t>本建设)</w:t>
            </w:r>
          </w:p>
        </w:tc>
        <w:tc>
          <w:tcPr>
            <w:tcW w:w="1500" w:type="dxa"/>
            <w:vAlign w:val="center"/>
          </w:tcPr>
          <w:p w14:paraId="02704245">
            <w:pPr>
              <w:wordWrap/>
              <w:spacing w:before="0" w:after="0" w:line="240" w:lineRule="exact"/>
              <w:ind w:left="0" w:right="0"/>
              <w:textAlignment w:val="auto"/>
            </w:pPr>
          </w:p>
        </w:tc>
        <w:tc>
          <w:tcPr>
            <w:tcW w:w="1280" w:type="dxa"/>
            <w:vAlign w:val="center"/>
          </w:tcPr>
          <w:p w14:paraId="5C4DB717">
            <w:pPr>
              <w:wordWrap/>
              <w:spacing w:before="0" w:after="0" w:line="240" w:lineRule="exact"/>
              <w:ind w:left="0" w:right="0"/>
              <w:textAlignment w:val="auto"/>
            </w:pPr>
          </w:p>
        </w:tc>
      </w:tr>
      <w:tr w14:paraId="2CA22E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40" w:type="dxa"/>
            <w:vAlign w:val="center"/>
          </w:tcPr>
          <w:p w14:paraId="47A24FB3">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30110</w:t>
            </w:r>
          </w:p>
        </w:tc>
        <w:tc>
          <w:tcPr>
            <w:tcW w:w="1420" w:type="dxa"/>
            <w:vAlign w:val="center"/>
          </w:tcPr>
          <w:p w14:paraId="5FC069F4">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职工基本医疗</w:t>
            </w:r>
          </w:p>
          <w:p w14:paraId="6D9ED2C4">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保险缴费</w:t>
            </w:r>
          </w:p>
        </w:tc>
        <w:tc>
          <w:tcPr>
            <w:tcW w:w="1540" w:type="dxa"/>
            <w:vAlign w:val="center"/>
          </w:tcPr>
          <w:p w14:paraId="067B4B2C">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343027.64</w:t>
            </w:r>
          </w:p>
        </w:tc>
        <w:tc>
          <w:tcPr>
            <w:tcW w:w="1460" w:type="dxa"/>
            <w:vAlign w:val="center"/>
          </w:tcPr>
          <w:p w14:paraId="3E23C0E4">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343027.64</w:t>
            </w:r>
          </w:p>
        </w:tc>
        <w:tc>
          <w:tcPr>
            <w:tcW w:w="820" w:type="dxa"/>
            <w:vAlign w:val="center"/>
          </w:tcPr>
          <w:p w14:paraId="5F62132C">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30208</w:t>
            </w:r>
          </w:p>
        </w:tc>
        <w:tc>
          <w:tcPr>
            <w:tcW w:w="1260" w:type="dxa"/>
            <w:vAlign w:val="center"/>
          </w:tcPr>
          <w:p w14:paraId="7204C65D">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取暖费</w:t>
            </w:r>
          </w:p>
        </w:tc>
        <w:tc>
          <w:tcPr>
            <w:tcW w:w="1460" w:type="dxa"/>
            <w:vAlign w:val="center"/>
          </w:tcPr>
          <w:p w14:paraId="17DBD522">
            <w:pPr>
              <w:wordWrap/>
              <w:spacing w:before="0" w:after="0" w:line="240" w:lineRule="exact"/>
              <w:ind w:left="0" w:right="0"/>
              <w:textAlignment w:val="auto"/>
            </w:pPr>
          </w:p>
        </w:tc>
        <w:tc>
          <w:tcPr>
            <w:tcW w:w="1200" w:type="dxa"/>
            <w:vAlign w:val="center"/>
          </w:tcPr>
          <w:p w14:paraId="37699C69">
            <w:pPr>
              <w:wordWrap/>
              <w:spacing w:before="0" w:after="0" w:line="240" w:lineRule="exact"/>
              <w:ind w:left="0" w:right="0"/>
              <w:textAlignment w:val="auto"/>
            </w:pPr>
          </w:p>
        </w:tc>
        <w:tc>
          <w:tcPr>
            <w:tcW w:w="860" w:type="dxa"/>
            <w:vAlign w:val="center"/>
          </w:tcPr>
          <w:p w14:paraId="01920661">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30903</w:t>
            </w:r>
          </w:p>
        </w:tc>
        <w:tc>
          <w:tcPr>
            <w:tcW w:w="1100" w:type="dxa"/>
            <w:vAlign w:val="center"/>
          </w:tcPr>
          <w:p w14:paraId="0E4F872C">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专用设备购</w:t>
            </w:r>
          </w:p>
          <w:p w14:paraId="338B6B5C">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置</w:t>
            </w:r>
          </w:p>
        </w:tc>
        <w:tc>
          <w:tcPr>
            <w:tcW w:w="580" w:type="dxa"/>
            <w:vAlign w:val="center"/>
          </w:tcPr>
          <w:p w14:paraId="098BCD83">
            <w:pPr>
              <w:wordWrap/>
              <w:spacing w:before="0" w:after="0" w:line="240" w:lineRule="exact"/>
              <w:ind w:left="0" w:right="0"/>
              <w:textAlignment w:val="auto"/>
            </w:pPr>
          </w:p>
        </w:tc>
        <w:tc>
          <w:tcPr>
            <w:tcW w:w="1140" w:type="dxa"/>
            <w:vAlign w:val="center"/>
          </w:tcPr>
          <w:p w14:paraId="2BB40911">
            <w:pPr>
              <w:wordWrap/>
              <w:spacing w:before="0" w:after="0" w:line="240" w:lineRule="exact"/>
              <w:ind w:left="0" w:right="0"/>
              <w:textAlignment w:val="auto"/>
            </w:pPr>
          </w:p>
        </w:tc>
        <w:tc>
          <w:tcPr>
            <w:tcW w:w="800" w:type="dxa"/>
            <w:vAlign w:val="center"/>
          </w:tcPr>
          <w:p w14:paraId="0FDDB73E">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31101</w:t>
            </w:r>
          </w:p>
        </w:tc>
        <w:tc>
          <w:tcPr>
            <w:tcW w:w="1540" w:type="dxa"/>
            <w:vAlign w:val="center"/>
          </w:tcPr>
          <w:p w14:paraId="42138372">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资本金注入</w:t>
            </w:r>
          </w:p>
        </w:tc>
        <w:tc>
          <w:tcPr>
            <w:tcW w:w="1500" w:type="dxa"/>
            <w:vAlign w:val="center"/>
          </w:tcPr>
          <w:p w14:paraId="50CD440B">
            <w:pPr>
              <w:wordWrap/>
              <w:spacing w:before="0" w:after="0" w:line="240" w:lineRule="exact"/>
              <w:ind w:left="0" w:right="0"/>
              <w:textAlignment w:val="auto"/>
            </w:pPr>
          </w:p>
        </w:tc>
        <w:tc>
          <w:tcPr>
            <w:tcW w:w="1280" w:type="dxa"/>
            <w:vAlign w:val="center"/>
          </w:tcPr>
          <w:p w14:paraId="4231E86F">
            <w:pPr>
              <w:wordWrap/>
              <w:spacing w:before="0" w:after="0" w:line="240" w:lineRule="exact"/>
              <w:ind w:left="0" w:right="0"/>
              <w:textAlignment w:val="auto"/>
            </w:pPr>
          </w:p>
        </w:tc>
      </w:tr>
      <w:tr w14:paraId="488540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40" w:type="dxa"/>
            <w:vAlign w:val="center"/>
          </w:tcPr>
          <w:p w14:paraId="497EEA57">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30111</w:t>
            </w:r>
          </w:p>
        </w:tc>
        <w:tc>
          <w:tcPr>
            <w:tcW w:w="1420" w:type="dxa"/>
            <w:vAlign w:val="center"/>
          </w:tcPr>
          <w:p w14:paraId="107F471F">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公务员医疗补</w:t>
            </w:r>
          </w:p>
          <w:p w14:paraId="57ACB02D">
            <w:pPr>
              <w:wordWrap/>
              <w:autoSpaceDE w:val="0"/>
              <w:autoSpaceDN w:val="0"/>
              <w:spacing w:before="20" w:after="0" w:line="240" w:lineRule="atLeast"/>
              <w:ind w:left="0" w:right="0"/>
              <w:jc w:val="both"/>
              <w:textAlignment w:val="auto"/>
              <w:rPr>
                <w:sz w:val="14"/>
              </w:rPr>
            </w:pPr>
            <w:r>
              <w:rPr>
                <w:rFonts w:ascii="宋体" w:hAnsi="宋体" w:eastAsia="宋体" w:cs="宋体"/>
                <w:b w:val="0"/>
                <w:i w:val="0"/>
                <w:strike w:val="0"/>
                <w:color w:val="000000"/>
                <w:sz w:val="14"/>
              </w:rPr>
              <w:t>助缴费</w:t>
            </w:r>
          </w:p>
        </w:tc>
        <w:tc>
          <w:tcPr>
            <w:tcW w:w="1540" w:type="dxa"/>
            <w:vAlign w:val="center"/>
          </w:tcPr>
          <w:p w14:paraId="589A5EB4">
            <w:pPr>
              <w:wordWrap/>
              <w:spacing w:before="0" w:after="0" w:line="240" w:lineRule="exact"/>
              <w:ind w:left="0" w:right="0"/>
              <w:textAlignment w:val="auto"/>
            </w:pPr>
          </w:p>
        </w:tc>
        <w:tc>
          <w:tcPr>
            <w:tcW w:w="1460" w:type="dxa"/>
            <w:vAlign w:val="center"/>
          </w:tcPr>
          <w:p w14:paraId="30C317E3">
            <w:pPr>
              <w:wordWrap/>
              <w:spacing w:before="0" w:after="0" w:line="240" w:lineRule="exact"/>
              <w:ind w:left="0" w:right="0"/>
              <w:textAlignment w:val="auto"/>
            </w:pPr>
          </w:p>
        </w:tc>
        <w:tc>
          <w:tcPr>
            <w:tcW w:w="820" w:type="dxa"/>
            <w:vAlign w:val="center"/>
          </w:tcPr>
          <w:p w14:paraId="0D618DCA">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30209</w:t>
            </w:r>
          </w:p>
        </w:tc>
        <w:tc>
          <w:tcPr>
            <w:tcW w:w="1260" w:type="dxa"/>
            <w:vAlign w:val="center"/>
          </w:tcPr>
          <w:p w14:paraId="4EF1FB07">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物业管理费</w:t>
            </w:r>
          </w:p>
        </w:tc>
        <w:tc>
          <w:tcPr>
            <w:tcW w:w="1460" w:type="dxa"/>
            <w:vAlign w:val="center"/>
          </w:tcPr>
          <w:p w14:paraId="100EAAD0">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1000.00</w:t>
            </w:r>
          </w:p>
        </w:tc>
        <w:tc>
          <w:tcPr>
            <w:tcW w:w="1200" w:type="dxa"/>
            <w:vAlign w:val="center"/>
          </w:tcPr>
          <w:p w14:paraId="22FD467B">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1000.00</w:t>
            </w:r>
          </w:p>
        </w:tc>
        <w:tc>
          <w:tcPr>
            <w:tcW w:w="860" w:type="dxa"/>
            <w:vAlign w:val="center"/>
          </w:tcPr>
          <w:p w14:paraId="7D3BB72E">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30905</w:t>
            </w:r>
          </w:p>
        </w:tc>
        <w:tc>
          <w:tcPr>
            <w:tcW w:w="1100" w:type="dxa"/>
            <w:vAlign w:val="center"/>
          </w:tcPr>
          <w:p w14:paraId="3EA6448F">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基础设施建</w:t>
            </w:r>
          </w:p>
          <w:p w14:paraId="46B052D7">
            <w:pPr>
              <w:wordWrap/>
              <w:autoSpaceDE w:val="0"/>
              <w:autoSpaceDN w:val="0"/>
              <w:spacing w:before="20" w:after="0" w:line="220" w:lineRule="atLeast"/>
              <w:ind w:left="0" w:right="0"/>
              <w:jc w:val="both"/>
              <w:textAlignment w:val="auto"/>
              <w:rPr>
                <w:sz w:val="14"/>
              </w:rPr>
            </w:pPr>
            <w:r>
              <w:rPr>
                <w:rFonts w:ascii="宋体" w:hAnsi="宋体" w:eastAsia="宋体" w:cs="宋体"/>
                <w:b w:val="0"/>
                <w:i w:val="0"/>
                <w:strike w:val="0"/>
                <w:color w:val="000000"/>
                <w:sz w:val="14"/>
              </w:rPr>
              <w:t>设</w:t>
            </w:r>
          </w:p>
        </w:tc>
        <w:tc>
          <w:tcPr>
            <w:tcW w:w="580" w:type="dxa"/>
            <w:vAlign w:val="center"/>
          </w:tcPr>
          <w:p w14:paraId="71E73732">
            <w:pPr>
              <w:wordWrap/>
              <w:spacing w:before="0" w:after="0" w:line="240" w:lineRule="exact"/>
              <w:ind w:left="0" w:right="0"/>
              <w:textAlignment w:val="auto"/>
            </w:pPr>
          </w:p>
        </w:tc>
        <w:tc>
          <w:tcPr>
            <w:tcW w:w="1140" w:type="dxa"/>
            <w:vAlign w:val="center"/>
          </w:tcPr>
          <w:p w14:paraId="47A9B82F">
            <w:pPr>
              <w:wordWrap/>
              <w:spacing w:before="0" w:after="0" w:line="240" w:lineRule="exact"/>
              <w:ind w:left="0" w:right="0"/>
              <w:textAlignment w:val="auto"/>
            </w:pPr>
          </w:p>
        </w:tc>
        <w:tc>
          <w:tcPr>
            <w:tcW w:w="800" w:type="dxa"/>
            <w:vAlign w:val="center"/>
          </w:tcPr>
          <w:p w14:paraId="5AE1FAE9">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31199</w:t>
            </w:r>
          </w:p>
        </w:tc>
        <w:tc>
          <w:tcPr>
            <w:tcW w:w="1540" w:type="dxa"/>
            <w:vAlign w:val="center"/>
          </w:tcPr>
          <w:p w14:paraId="78F45F9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其他对企业补助</w:t>
            </w:r>
          </w:p>
        </w:tc>
        <w:tc>
          <w:tcPr>
            <w:tcW w:w="1500" w:type="dxa"/>
            <w:vAlign w:val="center"/>
          </w:tcPr>
          <w:p w14:paraId="2B56D83D">
            <w:pPr>
              <w:wordWrap/>
              <w:spacing w:before="0" w:after="0" w:line="240" w:lineRule="exact"/>
              <w:ind w:left="0" w:right="0"/>
              <w:textAlignment w:val="auto"/>
            </w:pPr>
          </w:p>
        </w:tc>
        <w:tc>
          <w:tcPr>
            <w:tcW w:w="1280" w:type="dxa"/>
            <w:vAlign w:val="center"/>
          </w:tcPr>
          <w:p w14:paraId="08973491">
            <w:pPr>
              <w:wordWrap/>
              <w:spacing w:before="0" w:after="0" w:line="240" w:lineRule="exact"/>
              <w:ind w:left="0" w:right="0"/>
              <w:textAlignment w:val="auto"/>
            </w:pPr>
          </w:p>
        </w:tc>
      </w:tr>
      <w:tr w14:paraId="27DD4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40" w:type="dxa"/>
            <w:vAlign w:val="center"/>
          </w:tcPr>
          <w:p w14:paraId="00FD861D">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30112</w:t>
            </w:r>
          </w:p>
        </w:tc>
        <w:tc>
          <w:tcPr>
            <w:tcW w:w="1420" w:type="dxa"/>
            <w:vAlign w:val="center"/>
          </w:tcPr>
          <w:p w14:paraId="16B88918">
            <w:pPr>
              <w:wordWrap/>
              <w:autoSpaceDE w:val="0"/>
              <w:autoSpaceDN w:val="0"/>
              <w:spacing w:before="0" w:after="0" w:line="200" w:lineRule="atLeast"/>
              <w:ind w:left="0" w:right="0"/>
              <w:jc w:val="both"/>
              <w:textAlignment w:val="auto"/>
              <w:rPr>
                <w:sz w:val="14"/>
              </w:rPr>
            </w:pPr>
            <w:r>
              <w:rPr>
                <w:rFonts w:ascii="宋体" w:hAnsi="宋体" w:eastAsia="宋体" w:cs="宋体"/>
                <w:b w:val="0"/>
                <w:i w:val="0"/>
                <w:strike w:val="0"/>
                <w:color w:val="000000"/>
                <w:sz w:val="14"/>
              </w:rPr>
              <w:t>其他社会保障</w:t>
            </w:r>
          </w:p>
          <w:p w14:paraId="448D2CA1">
            <w:pPr>
              <w:wordWrap/>
              <w:autoSpaceDE w:val="0"/>
              <w:autoSpaceDN w:val="0"/>
              <w:spacing w:before="0" w:after="0" w:line="200" w:lineRule="atLeast"/>
              <w:ind w:left="0" w:right="0"/>
              <w:jc w:val="both"/>
              <w:textAlignment w:val="auto"/>
              <w:rPr>
                <w:sz w:val="14"/>
              </w:rPr>
            </w:pPr>
            <w:r>
              <w:rPr>
                <w:rFonts w:ascii="宋体" w:hAnsi="宋体" w:eastAsia="宋体" w:cs="宋体"/>
                <w:b w:val="0"/>
                <w:i w:val="0"/>
                <w:strike w:val="0"/>
                <w:color w:val="000000"/>
                <w:sz w:val="14"/>
              </w:rPr>
              <w:t>缴费</w:t>
            </w:r>
          </w:p>
        </w:tc>
        <w:tc>
          <w:tcPr>
            <w:tcW w:w="1540" w:type="dxa"/>
            <w:vAlign w:val="center"/>
          </w:tcPr>
          <w:p w14:paraId="2E3C9D8E">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120436.39</w:t>
            </w:r>
          </w:p>
        </w:tc>
        <w:tc>
          <w:tcPr>
            <w:tcW w:w="1460" w:type="dxa"/>
            <w:vAlign w:val="center"/>
          </w:tcPr>
          <w:p w14:paraId="1357DDBC">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61536.39</w:t>
            </w:r>
          </w:p>
        </w:tc>
        <w:tc>
          <w:tcPr>
            <w:tcW w:w="820" w:type="dxa"/>
            <w:vAlign w:val="center"/>
          </w:tcPr>
          <w:p w14:paraId="45FD5E35">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30211</w:t>
            </w:r>
          </w:p>
        </w:tc>
        <w:tc>
          <w:tcPr>
            <w:tcW w:w="1260" w:type="dxa"/>
            <w:vAlign w:val="center"/>
          </w:tcPr>
          <w:p w14:paraId="6F7AD464">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差旅费</w:t>
            </w:r>
          </w:p>
        </w:tc>
        <w:tc>
          <w:tcPr>
            <w:tcW w:w="1460" w:type="dxa"/>
            <w:vAlign w:val="center"/>
          </w:tcPr>
          <w:p w14:paraId="42E95FCD">
            <w:pPr>
              <w:wordWrap/>
              <w:autoSpaceDE w:val="0"/>
              <w:autoSpaceDN w:val="0"/>
              <w:spacing w:before="0" w:after="0" w:line="240" w:lineRule="atLeast"/>
              <w:ind w:left="0" w:right="0"/>
              <w:jc w:val="right"/>
              <w:textAlignment w:val="auto"/>
              <w:rPr>
                <w:sz w:val="14"/>
              </w:rPr>
            </w:pPr>
            <w:r>
              <w:rPr>
                <w:rFonts w:ascii="宋体" w:hAnsi="宋体" w:eastAsia="宋体" w:cs="宋体"/>
                <w:b w:val="0"/>
                <w:i w:val="0"/>
                <w:strike w:val="0"/>
                <w:color w:val="000000"/>
                <w:sz w:val="14"/>
              </w:rPr>
              <w:t>415078.50</w:t>
            </w:r>
          </w:p>
        </w:tc>
        <w:tc>
          <w:tcPr>
            <w:tcW w:w="1200" w:type="dxa"/>
            <w:vAlign w:val="center"/>
          </w:tcPr>
          <w:p w14:paraId="46B4453B">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22914.00</w:t>
            </w:r>
          </w:p>
        </w:tc>
        <w:tc>
          <w:tcPr>
            <w:tcW w:w="860" w:type="dxa"/>
            <w:vAlign w:val="center"/>
          </w:tcPr>
          <w:p w14:paraId="0F798129">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30906</w:t>
            </w:r>
          </w:p>
        </w:tc>
        <w:tc>
          <w:tcPr>
            <w:tcW w:w="1100" w:type="dxa"/>
            <w:vAlign w:val="center"/>
          </w:tcPr>
          <w:p w14:paraId="77241D2F">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大型修缮</w:t>
            </w:r>
          </w:p>
        </w:tc>
        <w:tc>
          <w:tcPr>
            <w:tcW w:w="580" w:type="dxa"/>
            <w:vAlign w:val="center"/>
          </w:tcPr>
          <w:p w14:paraId="0958058B">
            <w:pPr>
              <w:wordWrap/>
              <w:spacing w:before="0" w:after="0" w:line="240" w:lineRule="exact"/>
              <w:ind w:left="0" w:right="0"/>
              <w:textAlignment w:val="auto"/>
            </w:pPr>
          </w:p>
        </w:tc>
        <w:tc>
          <w:tcPr>
            <w:tcW w:w="1140" w:type="dxa"/>
            <w:vAlign w:val="center"/>
          </w:tcPr>
          <w:p w14:paraId="47D3D9FF">
            <w:pPr>
              <w:wordWrap/>
              <w:spacing w:before="0" w:after="0" w:line="240" w:lineRule="exact"/>
              <w:ind w:left="0" w:right="0"/>
              <w:textAlignment w:val="auto"/>
            </w:pPr>
          </w:p>
        </w:tc>
        <w:tc>
          <w:tcPr>
            <w:tcW w:w="800" w:type="dxa"/>
            <w:vAlign w:val="center"/>
          </w:tcPr>
          <w:p w14:paraId="6A9E74C1">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312</w:t>
            </w:r>
          </w:p>
        </w:tc>
        <w:tc>
          <w:tcPr>
            <w:tcW w:w="1540" w:type="dxa"/>
            <w:vAlign w:val="center"/>
          </w:tcPr>
          <w:p w14:paraId="73045057">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对企业补助</w:t>
            </w:r>
          </w:p>
        </w:tc>
        <w:tc>
          <w:tcPr>
            <w:tcW w:w="1500" w:type="dxa"/>
            <w:vAlign w:val="center"/>
          </w:tcPr>
          <w:p w14:paraId="1118B80C">
            <w:pPr>
              <w:wordWrap/>
              <w:spacing w:before="0" w:after="0" w:line="240" w:lineRule="exact"/>
              <w:ind w:left="0" w:right="0"/>
              <w:textAlignment w:val="auto"/>
            </w:pPr>
          </w:p>
        </w:tc>
        <w:tc>
          <w:tcPr>
            <w:tcW w:w="1280" w:type="dxa"/>
            <w:vAlign w:val="center"/>
          </w:tcPr>
          <w:p w14:paraId="0F6CAC86">
            <w:pPr>
              <w:wordWrap/>
              <w:spacing w:before="0" w:after="0" w:line="240" w:lineRule="exact"/>
              <w:ind w:left="0" w:right="0"/>
              <w:textAlignment w:val="auto"/>
            </w:pPr>
          </w:p>
        </w:tc>
      </w:tr>
      <w:tr w14:paraId="1A7249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740" w:type="dxa"/>
            <w:vAlign w:val="center"/>
          </w:tcPr>
          <w:p w14:paraId="0275DDE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30113</w:t>
            </w:r>
          </w:p>
        </w:tc>
        <w:tc>
          <w:tcPr>
            <w:tcW w:w="1420" w:type="dxa"/>
            <w:vAlign w:val="center"/>
          </w:tcPr>
          <w:p w14:paraId="3226CCBE">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住房公积金</w:t>
            </w:r>
          </w:p>
        </w:tc>
        <w:tc>
          <w:tcPr>
            <w:tcW w:w="1540" w:type="dxa"/>
            <w:vAlign w:val="center"/>
          </w:tcPr>
          <w:p w14:paraId="6596DE6C">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905278.50</w:t>
            </w:r>
          </w:p>
        </w:tc>
        <w:tc>
          <w:tcPr>
            <w:tcW w:w="1460" w:type="dxa"/>
            <w:vAlign w:val="center"/>
          </w:tcPr>
          <w:p w14:paraId="497E866D">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905278.50</w:t>
            </w:r>
          </w:p>
        </w:tc>
        <w:tc>
          <w:tcPr>
            <w:tcW w:w="820" w:type="dxa"/>
            <w:vAlign w:val="center"/>
          </w:tcPr>
          <w:p w14:paraId="2A07C89E">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30212</w:t>
            </w:r>
          </w:p>
        </w:tc>
        <w:tc>
          <w:tcPr>
            <w:tcW w:w="1260" w:type="dxa"/>
            <w:vAlign w:val="center"/>
          </w:tcPr>
          <w:p w14:paraId="27CBF23F">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因公出国</w:t>
            </w:r>
          </w:p>
          <w:p w14:paraId="288009A4">
            <w:pPr>
              <w:wordWrap/>
              <w:autoSpaceDE w:val="0"/>
              <w:autoSpaceDN w:val="0"/>
              <w:spacing w:before="20" w:after="0" w:line="240" w:lineRule="atLeast"/>
              <w:ind w:left="0" w:right="0"/>
              <w:jc w:val="both"/>
              <w:textAlignment w:val="auto"/>
              <w:rPr>
                <w:sz w:val="14"/>
              </w:rPr>
            </w:pPr>
            <w:r>
              <w:rPr>
                <w:rFonts w:ascii="宋体" w:hAnsi="宋体" w:eastAsia="宋体" w:cs="宋体"/>
                <w:b w:val="0"/>
                <w:i w:val="0"/>
                <w:strike w:val="0"/>
                <w:color w:val="000000"/>
                <w:sz w:val="14"/>
              </w:rPr>
              <w:t>(境) 费用</w:t>
            </w:r>
          </w:p>
        </w:tc>
        <w:tc>
          <w:tcPr>
            <w:tcW w:w="1460" w:type="dxa"/>
            <w:vAlign w:val="center"/>
          </w:tcPr>
          <w:p w14:paraId="2A2DDB75">
            <w:pPr>
              <w:wordWrap/>
              <w:spacing w:before="0" w:after="0" w:line="240" w:lineRule="exact"/>
              <w:ind w:left="0" w:right="0"/>
              <w:textAlignment w:val="auto"/>
            </w:pPr>
          </w:p>
        </w:tc>
        <w:tc>
          <w:tcPr>
            <w:tcW w:w="1200" w:type="dxa"/>
            <w:vAlign w:val="center"/>
          </w:tcPr>
          <w:p w14:paraId="0DA014B1">
            <w:pPr>
              <w:wordWrap/>
              <w:spacing w:before="0" w:after="0" w:line="240" w:lineRule="exact"/>
              <w:ind w:left="0" w:right="0"/>
              <w:textAlignment w:val="auto"/>
            </w:pPr>
          </w:p>
        </w:tc>
        <w:tc>
          <w:tcPr>
            <w:tcW w:w="860" w:type="dxa"/>
            <w:vAlign w:val="center"/>
          </w:tcPr>
          <w:p w14:paraId="407D6CFF">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30907</w:t>
            </w:r>
          </w:p>
        </w:tc>
        <w:tc>
          <w:tcPr>
            <w:tcW w:w="1100" w:type="dxa"/>
            <w:vAlign w:val="center"/>
          </w:tcPr>
          <w:p w14:paraId="01591334">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信息网络及</w:t>
            </w:r>
          </w:p>
          <w:p w14:paraId="4383D47A">
            <w:pPr>
              <w:wordWrap/>
              <w:autoSpaceDE w:val="0"/>
              <w:autoSpaceDN w:val="0"/>
              <w:spacing w:before="20" w:after="0" w:line="220" w:lineRule="atLeast"/>
              <w:ind w:left="0" w:right="0"/>
              <w:jc w:val="both"/>
              <w:textAlignment w:val="auto"/>
              <w:rPr>
                <w:sz w:val="14"/>
              </w:rPr>
            </w:pPr>
            <w:r>
              <w:rPr>
                <w:rFonts w:ascii="宋体" w:hAnsi="宋体" w:eastAsia="宋体" w:cs="宋体"/>
                <w:b w:val="0"/>
                <w:i w:val="0"/>
                <w:strike w:val="0"/>
                <w:color w:val="000000"/>
                <w:sz w:val="14"/>
              </w:rPr>
              <w:t>软件购置更</w:t>
            </w:r>
          </w:p>
          <w:p w14:paraId="246EF5CF">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新</w:t>
            </w:r>
          </w:p>
        </w:tc>
        <w:tc>
          <w:tcPr>
            <w:tcW w:w="580" w:type="dxa"/>
            <w:vAlign w:val="center"/>
          </w:tcPr>
          <w:p w14:paraId="7AAF5DB8">
            <w:pPr>
              <w:wordWrap/>
              <w:spacing w:before="0" w:after="0" w:line="240" w:lineRule="exact"/>
              <w:ind w:left="0" w:right="0"/>
              <w:textAlignment w:val="auto"/>
            </w:pPr>
          </w:p>
        </w:tc>
        <w:tc>
          <w:tcPr>
            <w:tcW w:w="1140" w:type="dxa"/>
            <w:vAlign w:val="center"/>
          </w:tcPr>
          <w:p w14:paraId="3A124881">
            <w:pPr>
              <w:wordWrap/>
              <w:spacing w:before="0" w:after="0" w:line="240" w:lineRule="exact"/>
              <w:ind w:left="0" w:right="0"/>
              <w:textAlignment w:val="auto"/>
            </w:pPr>
          </w:p>
        </w:tc>
        <w:tc>
          <w:tcPr>
            <w:tcW w:w="800" w:type="dxa"/>
            <w:vAlign w:val="center"/>
          </w:tcPr>
          <w:p w14:paraId="58EFA645">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31201</w:t>
            </w:r>
          </w:p>
        </w:tc>
        <w:tc>
          <w:tcPr>
            <w:tcW w:w="1540" w:type="dxa"/>
            <w:vAlign w:val="center"/>
          </w:tcPr>
          <w:p w14:paraId="2F214CA1">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资本金注入</w:t>
            </w:r>
          </w:p>
        </w:tc>
        <w:tc>
          <w:tcPr>
            <w:tcW w:w="1500" w:type="dxa"/>
            <w:vAlign w:val="center"/>
          </w:tcPr>
          <w:p w14:paraId="4FCBBAC0">
            <w:pPr>
              <w:wordWrap/>
              <w:spacing w:before="0" w:after="0" w:line="240" w:lineRule="exact"/>
              <w:ind w:left="0" w:right="0"/>
              <w:textAlignment w:val="auto"/>
            </w:pPr>
          </w:p>
        </w:tc>
        <w:tc>
          <w:tcPr>
            <w:tcW w:w="1280" w:type="dxa"/>
            <w:vAlign w:val="center"/>
          </w:tcPr>
          <w:p w14:paraId="58BEF56A">
            <w:pPr>
              <w:wordWrap/>
              <w:spacing w:before="0" w:after="0" w:line="240" w:lineRule="exact"/>
              <w:ind w:left="0" w:right="0"/>
              <w:textAlignment w:val="auto"/>
            </w:pPr>
          </w:p>
        </w:tc>
      </w:tr>
      <w:tr w14:paraId="084183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40" w:type="dxa"/>
            <w:vAlign w:val="center"/>
          </w:tcPr>
          <w:p w14:paraId="51E54791">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30114</w:t>
            </w:r>
          </w:p>
        </w:tc>
        <w:tc>
          <w:tcPr>
            <w:tcW w:w="1420" w:type="dxa"/>
            <w:vAlign w:val="center"/>
          </w:tcPr>
          <w:p w14:paraId="69A15E4A">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医疗费</w:t>
            </w:r>
          </w:p>
        </w:tc>
        <w:tc>
          <w:tcPr>
            <w:tcW w:w="1540" w:type="dxa"/>
            <w:vAlign w:val="center"/>
          </w:tcPr>
          <w:p w14:paraId="0AA4DCE5">
            <w:pPr>
              <w:wordWrap/>
              <w:spacing w:before="0" w:after="0" w:line="240" w:lineRule="exact"/>
              <w:ind w:left="0" w:right="0"/>
              <w:textAlignment w:val="auto"/>
            </w:pPr>
          </w:p>
        </w:tc>
        <w:tc>
          <w:tcPr>
            <w:tcW w:w="1460" w:type="dxa"/>
            <w:vAlign w:val="center"/>
          </w:tcPr>
          <w:p w14:paraId="6906C88E">
            <w:pPr>
              <w:wordWrap/>
              <w:spacing w:before="0" w:after="0" w:line="240" w:lineRule="exact"/>
              <w:ind w:left="0" w:right="0"/>
              <w:textAlignment w:val="auto"/>
            </w:pPr>
          </w:p>
        </w:tc>
        <w:tc>
          <w:tcPr>
            <w:tcW w:w="820" w:type="dxa"/>
            <w:vAlign w:val="center"/>
          </w:tcPr>
          <w:p w14:paraId="1802FD8D">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30213</w:t>
            </w:r>
          </w:p>
        </w:tc>
        <w:tc>
          <w:tcPr>
            <w:tcW w:w="1260" w:type="dxa"/>
            <w:vAlign w:val="center"/>
          </w:tcPr>
          <w:p w14:paraId="69EA547D">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维修(护)费</w:t>
            </w:r>
          </w:p>
        </w:tc>
        <w:tc>
          <w:tcPr>
            <w:tcW w:w="1460" w:type="dxa"/>
            <w:vAlign w:val="center"/>
          </w:tcPr>
          <w:p w14:paraId="515F69DB">
            <w:pPr>
              <w:wordWrap/>
              <w:spacing w:before="0" w:after="0" w:line="240" w:lineRule="exact"/>
              <w:ind w:left="0" w:right="0"/>
              <w:textAlignment w:val="auto"/>
            </w:pPr>
          </w:p>
        </w:tc>
        <w:tc>
          <w:tcPr>
            <w:tcW w:w="1200" w:type="dxa"/>
            <w:vAlign w:val="center"/>
          </w:tcPr>
          <w:p w14:paraId="5D9A73CA">
            <w:pPr>
              <w:wordWrap/>
              <w:spacing w:before="0" w:after="0" w:line="240" w:lineRule="exact"/>
              <w:ind w:left="0" w:right="0"/>
              <w:textAlignment w:val="auto"/>
            </w:pPr>
          </w:p>
        </w:tc>
        <w:tc>
          <w:tcPr>
            <w:tcW w:w="860" w:type="dxa"/>
            <w:vAlign w:val="center"/>
          </w:tcPr>
          <w:p w14:paraId="1831EADA">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30908</w:t>
            </w:r>
          </w:p>
        </w:tc>
        <w:tc>
          <w:tcPr>
            <w:tcW w:w="1100" w:type="dxa"/>
            <w:vAlign w:val="center"/>
          </w:tcPr>
          <w:p w14:paraId="2E60E601">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物资储备</w:t>
            </w:r>
          </w:p>
        </w:tc>
        <w:tc>
          <w:tcPr>
            <w:tcW w:w="580" w:type="dxa"/>
            <w:vAlign w:val="center"/>
          </w:tcPr>
          <w:p w14:paraId="77719CDB">
            <w:pPr>
              <w:wordWrap/>
              <w:spacing w:before="0" w:after="0" w:line="240" w:lineRule="exact"/>
              <w:ind w:left="0" w:right="0"/>
              <w:textAlignment w:val="auto"/>
            </w:pPr>
          </w:p>
        </w:tc>
        <w:tc>
          <w:tcPr>
            <w:tcW w:w="1140" w:type="dxa"/>
            <w:vAlign w:val="center"/>
          </w:tcPr>
          <w:p w14:paraId="5CD71515">
            <w:pPr>
              <w:wordWrap/>
              <w:spacing w:before="0" w:after="0" w:line="240" w:lineRule="exact"/>
              <w:ind w:left="0" w:right="0"/>
              <w:textAlignment w:val="auto"/>
            </w:pPr>
          </w:p>
        </w:tc>
        <w:tc>
          <w:tcPr>
            <w:tcW w:w="800" w:type="dxa"/>
            <w:vAlign w:val="center"/>
          </w:tcPr>
          <w:p w14:paraId="788C0935">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31203</w:t>
            </w:r>
          </w:p>
        </w:tc>
        <w:tc>
          <w:tcPr>
            <w:tcW w:w="1540" w:type="dxa"/>
            <w:vAlign w:val="center"/>
          </w:tcPr>
          <w:p w14:paraId="4C0FB316">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政府投资基金股</w:t>
            </w:r>
          </w:p>
          <w:p w14:paraId="1EEAE077">
            <w:pPr>
              <w:wordWrap/>
              <w:autoSpaceDE w:val="0"/>
              <w:autoSpaceDN w:val="0"/>
              <w:spacing w:before="20" w:after="0" w:line="240" w:lineRule="atLeast"/>
              <w:ind w:left="0" w:right="0"/>
              <w:jc w:val="both"/>
              <w:textAlignment w:val="auto"/>
              <w:rPr>
                <w:sz w:val="14"/>
              </w:rPr>
            </w:pPr>
            <w:r>
              <w:rPr>
                <w:rFonts w:ascii="宋体" w:hAnsi="宋体" w:eastAsia="宋体" w:cs="宋体"/>
                <w:b w:val="0"/>
                <w:i w:val="0"/>
                <w:strike w:val="0"/>
                <w:color w:val="000000"/>
                <w:sz w:val="14"/>
              </w:rPr>
              <w:t>权投资</w:t>
            </w:r>
          </w:p>
        </w:tc>
        <w:tc>
          <w:tcPr>
            <w:tcW w:w="1500" w:type="dxa"/>
            <w:vAlign w:val="center"/>
          </w:tcPr>
          <w:p w14:paraId="212EB9B6">
            <w:pPr>
              <w:wordWrap/>
              <w:spacing w:before="0" w:after="0" w:line="240" w:lineRule="exact"/>
              <w:ind w:left="0" w:right="0"/>
              <w:textAlignment w:val="auto"/>
            </w:pPr>
          </w:p>
        </w:tc>
        <w:tc>
          <w:tcPr>
            <w:tcW w:w="1280" w:type="dxa"/>
            <w:vAlign w:val="center"/>
          </w:tcPr>
          <w:p w14:paraId="783ED84B">
            <w:pPr>
              <w:wordWrap/>
              <w:spacing w:before="0" w:after="0" w:line="240" w:lineRule="exact"/>
              <w:ind w:left="0" w:right="0"/>
              <w:textAlignment w:val="auto"/>
            </w:pPr>
          </w:p>
        </w:tc>
      </w:tr>
      <w:tr w14:paraId="6417D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40" w:type="dxa"/>
            <w:vAlign w:val="center"/>
          </w:tcPr>
          <w:p w14:paraId="2B7E9601">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30199</w:t>
            </w:r>
          </w:p>
        </w:tc>
        <w:tc>
          <w:tcPr>
            <w:tcW w:w="1420" w:type="dxa"/>
            <w:vAlign w:val="center"/>
          </w:tcPr>
          <w:p w14:paraId="52F1CE9B">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其他工资福利</w:t>
            </w:r>
          </w:p>
          <w:p w14:paraId="641F4E81">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支出</w:t>
            </w:r>
          </w:p>
        </w:tc>
        <w:tc>
          <w:tcPr>
            <w:tcW w:w="1540" w:type="dxa"/>
            <w:vAlign w:val="center"/>
          </w:tcPr>
          <w:p w14:paraId="0B8FD8D5">
            <w:pPr>
              <w:wordWrap/>
              <w:spacing w:before="0" w:after="0" w:line="240" w:lineRule="exact"/>
              <w:ind w:left="0" w:right="0"/>
              <w:textAlignment w:val="auto"/>
            </w:pPr>
          </w:p>
        </w:tc>
        <w:tc>
          <w:tcPr>
            <w:tcW w:w="1460" w:type="dxa"/>
            <w:vAlign w:val="center"/>
          </w:tcPr>
          <w:p w14:paraId="153378B8">
            <w:pPr>
              <w:wordWrap/>
              <w:spacing w:before="0" w:after="0" w:line="240" w:lineRule="exact"/>
              <w:ind w:left="0" w:right="0"/>
              <w:textAlignment w:val="auto"/>
            </w:pPr>
          </w:p>
        </w:tc>
        <w:tc>
          <w:tcPr>
            <w:tcW w:w="820" w:type="dxa"/>
            <w:vAlign w:val="center"/>
          </w:tcPr>
          <w:p w14:paraId="3619E67A">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30214</w:t>
            </w:r>
          </w:p>
        </w:tc>
        <w:tc>
          <w:tcPr>
            <w:tcW w:w="1260" w:type="dxa"/>
            <w:vAlign w:val="center"/>
          </w:tcPr>
          <w:p w14:paraId="34FF6D4B">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租赁费</w:t>
            </w:r>
          </w:p>
        </w:tc>
        <w:tc>
          <w:tcPr>
            <w:tcW w:w="1460" w:type="dxa"/>
            <w:vAlign w:val="center"/>
          </w:tcPr>
          <w:p w14:paraId="722C1666">
            <w:pPr>
              <w:wordWrap/>
              <w:spacing w:before="0" w:after="0" w:line="240" w:lineRule="exact"/>
              <w:ind w:left="0" w:right="0"/>
              <w:textAlignment w:val="auto"/>
            </w:pPr>
          </w:p>
        </w:tc>
        <w:tc>
          <w:tcPr>
            <w:tcW w:w="1200" w:type="dxa"/>
            <w:vAlign w:val="center"/>
          </w:tcPr>
          <w:p w14:paraId="295F8714">
            <w:pPr>
              <w:wordWrap/>
              <w:spacing w:before="0" w:after="0" w:line="240" w:lineRule="exact"/>
              <w:ind w:left="0" w:right="0"/>
              <w:textAlignment w:val="auto"/>
            </w:pPr>
          </w:p>
        </w:tc>
        <w:tc>
          <w:tcPr>
            <w:tcW w:w="860" w:type="dxa"/>
            <w:vAlign w:val="center"/>
          </w:tcPr>
          <w:p w14:paraId="60F4A6C8">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30913</w:t>
            </w:r>
          </w:p>
        </w:tc>
        <w:tc>
          <w:tcPr>
            <w:tcW w:w="1100" w:type="dxa"/>
            <w:vAlign w:val="center"/>
          </w:tcPr>
          <w:p w14:paraId="06AF7944">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公务用车购</w:t>
            </w:r>
          </w:p>
          <w:p w14:paraId="156C2699">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置</w:t>
            </w:r>
          </w:p>
        </w:tc>
        <w:tc>
          <w:tcPr>
            <w:tcW w:w="580" w:type="dxa"/>
            <w:vAlign w:val="center"/>
          </w:tcPr>
          <w:p w14:paraId="0761E979">
            <w:pPr>
              <w:wordWrap/>
              <w:spacing w:before="0" w:after="0" w:line="240" w:lineRule="exact"/>
              <w:ind w:left="0" w:right="0"/>
              <w:textAlignment w:val="auto"/>
            </w:pPr>
          </w:p>
        </w:tc>
        <w:tc>
          <w:tcPr>
            <w:tcW w:w="1140" w:type="dxa"/>
            <w:vAlign w:val="center"/>
          </w:tcPr>
          <w:p w14:paraId="3B4308B4">
            <w:pPr>
              <w:wordWrap/>
              <w:spacing w:before="0" w:after="0" w:line="240" w:lineRule="exact"/>
              <w:ind w:left="0" w:right="0"/>
              <w:textAlignment w:val="auto"/>
            </w:pPr>
          </w:p>
        </w:tc>
        <w:tc>
          <w:tcPr>
            <w:tcW w:w="800" w:type="dxa"/>
            <w:vAlign w:val="center"/>
          </w:tcPr>
          <w:p w14:paraId="5627B395">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31204</w:t>
            </w:r>
          </w:p>
        </w:tc>
        <w:tc>
          <w:tcPr>
            <w:tcW w:w="1540" w:type="dxa"/>
            <w:vAlign w:val="center"/>
          </w:tcPr>
          <w:p w14:paraId="086DF292">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费用补贴</w:t>
            </w:r>
          </w:p>
        </w:tc>
        <w:tc>
          <w:tcPr>
            <w:tcW w:w="1500" w:type="dxa"/>
            <w:vAlign w:val="center"/>
          </w:tcPr>
          <w:p w14:paraId="6E776BAA">
            <w:pPr>
              <w:wordWrap/>
              <w:spacing w:before="0" w:after="0" w:line="240" w:lineRule="exact"/>
              <w:ind w:left="0" w:right="0"/>
              <w:textAlignment w:val="auto"/>
            </w:pPr>
          </w:p>
        </w:tc>
        <w:tc>
          <w:tcPr>
            <w:tcW w:w="1280" w:type="dxa"/>
            <w:vAlign w:val="center"/>
          </w:tcPr>
          <w:p w14:paraId="63546F6B">
            <w:pPr>
              <w:wordWrap/>
              <w:spacing w:before="0" w:after="0" w:line="240" w:lineRule="exact"/>
              <w:ind w:left="0" w:right="0"/>
              <w:textAlignment w:val="auto"/>
            </w:pPr>
          </w:p>
        </w:tc>
      </w:tr>
      <w:tr w14:paraId="1F81B8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740" w:type="dxa"/>
            <w:vAlign w:val="center"/>
          </w:tcPr>
          <w:p w14:paraId="08264901">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303</w:t>
            </w:r>
          </w:p>
        </w:tc>
        <w:tc>
          <w:tcPr>
            <w:tcW w:w="1420" w:type="dxa"/>
            <w:vAlign w:val="center"/>
          </w:tcPr>
          <w:p w14:paraId="57A6277E">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对个人和家庭</w:t>
            </w:r>
          </w:p>
          <w:p w14:paraId="6E4764D2">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的补助</w:t>
            </w:r>
          </w:p>
        </w:tc>
        <w:tc>
          <w:tcPr>
            <w:tcW w:w="1540" w:type="dxa"/>
            <w:vAlign w:val="center"/>
          </w:tcPr>
          <w:p w14:paraId="3CB78610">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1823723.92</w:t>
            </w:r>
          </w:p>
        </w:tc>
        <w:tc>
          <w:tcPr>
            <w:tcW w:w="1460" w:type="dxa"/>
            <w:vAlign w:val="center"/>
          </w:tcPr>
          <w:p w14:paraId="0D7F063C">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1823723.92</w:t>
            </w:r>
          </w:p>
        </w:tc>
        <w:tc>
          <w:tcPr>
            <w:tcW w:w="820" w:type="dxa"/>
            <w:vAlign w:val="center"/>
          </w:tcPr>
          <w:p w14:paraId="0E358FD4">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30215</w:t>
            </w:r>
          </w:p>
        </w:tc>
        <w:tc>
          <w:tcPr>
            <w:tcW w:w="1260" w:type="dxa"/>
            <w:vAlign w:val="center"/>
          </w:tcPr>
          <w:p w14:paraId="14687772">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会议费</w:t>
            </w:r>
          </w:p>
        </w:tc>
        <w:tc>
          <w:tcPr>
            <w:tcW w:w="1460" w:type="dxa"/>
            <w:vAlign w:val="center"/>
          </w:tcPr>
          <w:p w14:paraId="2C957574">
            <w:pPr>
              <w:wordWrap/>
              <w:spacing w:before="0" w:after="0" w:line="240" w:lineRule="exact"/>
              <w:ind w:left="0" w:right="0"/>
              <w:textAlignment w:val="auto"/>
            </w:pPr>
          </w:p>
        </w:tc>
        <w:tc>
          <w:tcPr>
            <w:tcW w:w="1200" w:type="dxa"/>
            <w:vAlign w:val="center"/>
          </w:tcPr>
          <w:p w14:paraId="3A67AB2C">
            <w:pPr>
              <w:wordWrap/>
              <w:spacing w:before="0" w:after="0" w:line="240" w:lineRule="exact"/>
              <w:ind w:left="0" w:right="0"/>
              <w:textAlignment w:val="auto"/>
            </w:pPr>
          </w:p>
        </w:tc>
        <w:tc>
          <w:tcPr>
            <w:tcW w:w="860" w:type="dxa"/>
            <w:vAlign w:val="center"/>
          </w:tcPr>
          <w:p w14:paraId="5F3CB5AB">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30919</w:t>
            </w:r>
          </w:p>
        </w:tc>
        <w:tc>
          <w:tcPr>
            <w:tcW w:w="1100" w:type="dxa"/>
            <w:vAlign w:val="center"/>
          </w:tcPr>
          <w:p w14:paraId="7ED53A60">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其他交通工</w:t>
            </w:r>
          </w:p>
          <w:p w14:paraId="739FDC5D">
            <w:pPr>
              <w:wordWrap/>
              <w:autoSpaceDE w:val="0"/>
              <w:autoSpaceDN w:val="0"/>
              <w:spacing w:before="0" w:after="0" w:line="220" w:lineRule="atLeast"/>
              <w:ind w:left="0" w:right="0"/>
              <w:jc w:val="both"/>
              <w:textAlignment w:val="auto"/>
              <w:rPr>
                <w:sz w:val="14"/>
              </w:rPr>
            </w:pPr>
            <w:r>
              <w:rPr>
                <w:rFonts w:ascii="宋体" w:hAnsi="宋体" w:eastAsia="宋体" w:cs="宋体"/>
                <w:b w:val="0"/>
                <w:i w:val="0"/>
                <w:strike w:val="0"/>
                <w:color w:val="000000"/>
                <w:sz w:val="14"/>
              </w:rPr>
              <w:t>具购置</w:t>
            </w:r>
          </w:p>
        </w:tc>
        <w:tc>
          <w:tcPr>
            <w:tcW w:w="580" w:type="dxa"/>
            <w:vAlign w:val="center"/>
          </w:tcPr>
          <w:p w14:paraId="5B6291D8">
            <w:pPr>
              <w:wordWrap/>
              <w:spacing w:before="0" w:after="0" w:line="240" w:lineRule="exact"/>
              <w:ind w:left="0" w:right="0"/>
              <w:textAlignment w:val="auto"/>
            </w:pPr>
          </w:p>
        </w:tc>
        <w:tc>
          <w:tcPr>
            <w:tcW w:w="1140" w:type="dxa"/>
            <w:vAlign w:val="center"/>
          </w:tcPr>
          <w:p w14:paraId="2183F6C3">
            <w:pPr>
              <w:wordWrap/>
              <w:spacing w:before="0" w:after="0" w:line="240" w:lineRule="exact"/>
              <w:ind w:left="0" w:right="0"/>
              <w:textAlignment w:val="auto"/>
            </w:pPr>
          </w:p>
        </w:tc>
        <w:tc>
          <w:tcPr>
            <w:tcW w:w="800" w:type="dxa"/>
            <w:vAlign w:val="center"/>
          </w:tcPr>
          <w:p w14:paraId="6D507819">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31205</w:t>
            </w:r>
          </w:p>
        </w:tc>
        <w:tc>
          <w:tcPr>
            <w:tcW w:w="1540" w:type="dxa"/>
            <w:vAlign w:val="center"/>
          </w:tcPr>
          <w:p w14:paraId="35234634">
            <w:pPr>
              <w:wordWrap/>
              <w:autoSpaceDE w:val="0"/>
              <w:autoSpaceDN w:val="0"/>
              <w:spacing w:before="0" w:after="0" w:line="240" w:lineRule="atLeast"/>
              <w:ind w:left="0" w:right="0"/>
              <w:jc w:val="both"/>
              <w:textAlignment w:val="auto"/>
              <w:rPr>
                <w:sz w:val="14"/>
              </w:rPr>
            </w:pPr>
            <w:r>
              <w:rPr>
                <w:rFonts w:ascii="宋体" w:hAnsi="宋体" w:eastAsia="宋体" w:cs="宋体"/>
                <w:b w:val="0"/>
                <w:i w:val="0"/>
                <w:strike w:val="0"/>
                <w:color w:val="000000"/>
                <w:sz w:val="14"/>
              </w:rPr>
              <w:t>利息补贴</w:t>
            </w:r>
          </w:p>
        </w:tc>
        <w:tc>
          <w:tcPr>
            <w:tcW w:w="1500" w:type="dxa"/>
            <w:vAlign w:val="center"/>
          </w:tcPr>
          <w:p w14:paraId="2A259F9E">
            <w:pPr>
              <w:wordWrap/>
              <w:spacing w:before="0" w:after="0" w:line="240" w:lineRule="exact"/>
              <w:ind w:left="0" w:right="0"/>
              <w:textAlignment w:val="auto"/>
            </w:pPr>
          </w:p>
        </w:tc>
        <w:tc>
          <w:tcPr>
            <w:tcW w:w="1280" w:type="dxa"/>
            <w:vAlign w:val="center"/>
          </w:tcPr>
          <w:p w14:paraId="5D3CFA42">
            <w:pPr>
              <w:wordWrap/>
              <w:spacing w:before="0" w:after="0" w:line="240" w:lineRule="exact"/>
              <w:ind w:left="0" w:right="0"/>
              <w:textAlignment w:val="auto"/>
            </w:pPr>
          </w:p>
        </w:tc>
      </w:tr>
    </w:tbl>
    <w:p w14:paraId="65E66C62">
      <w:pPr>
        <w:wordWrap/>
        <w:autoSpaceDE w:val="0"/>
        <w:autoSpaceDN w:val="0"/>
        <w:spacing w:before="340" w:after="0" w:line="240" w:lineRule="atLeast"/>
        <w:ind w:left="1660" w:right="0"/>
        <w:jc w:val="both"/>
        <w:textAlignment w:val="auto"/>
        <w:rPr>
          <w:sz w:val="24"/>
        </w:rPr>
      </w:pPr>
      <w:r>
        <w:rPr>
          <w:rFonts w:ascii="宋体" w:hAnsi="宋体" w:eastAsia="宋体" w:cs="宋体"/>
          <w:b w:val="0"/>
          <w:i w:val="0"/>
          <w:strike w:val="0"/>
          <w:color w:val="000000"/>
          <w:sz w:val="14"/>
        </w:rPr>
        <w:t>部门名称：大同市能源局[部门]</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4"/>
        </w:rPr>
        <w:t>2022年度</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4"/>
        </w:rPr>
        <w:t>金额单位：元</w:t>
      </w:r>
    </w:p>
    <w:p w14:paraId="64403258">
      <w:pPr>
        <w:wordWrap/>
        <w:spacing w:before="20" w:after="0" w:line="240" w:lineRule="exact"/>
        <w:ind w:left="0" w:right="0"/>
        <w:textAlignment w:val="auto"/>
      </w:pPr>
    </w:p>
    <w:p w14:paraId="39D7A8D9">
      <w:pPr>
        <w:wordWrap/>
        <w:autoSpaceDE w:val="0"/>
        <w:autoSpaceDN w:val="0"/>
        <w:spacing w:before="1460" w:after="0" w:line="180" w:lineRule="atLeast"/>
        <w:ind w:left="10900" w:right="0"/>
        <w:jc w:val="both"/>
        <w:textAlignment w:val="auto"/>
        <w:rPr>
          <w:sz w:val="10"/>
        </w:rPr>
      </w:pPr>
      <w:r>
        <w:rPr>
          <w:rFonts w:ascii="宋体" w:hAnsi="宋体" w:eastAsia="宋体" w:cs="宋体"/>
          <w:b w:val="0"/>
          <w:i w:val="0"/>
          <w:strike w:val="0"/>
          <w:color w:val="000000"/>
          <w:sz w:val="10"/>
        </w:rPr>
        <w:t>-12-</w:t>
      </w:r>
      <w:r>
        <w:br w:type="page"/>
      </w:r>
    </w:p>
    <w:p w14:paraId="4B0DACDA">
      <w:pPr>
        <w:wordWrap/>
        <w:autoSpaceDE w:val="0"/>
        <w:autoSpaceDN w:val="0"/>
        <w:spacing w:before="0" w:after="0" w:line="180" w:lineRule="atLeast"/>
        <w:ind w:left="480" w:right="0"/>
        <w:jc w:val="both"/>
        <w:textAlignment w:val="auto"/>
        <w:rPr>
          <w:sz w:val="10"/>
        </w:rPr>
      </w:pPr>
      <w:r>
        <w:rPr>
          <w:rFonts w:ascii="宋体" w:hAnsi="宋体" w:eastAsia="宋体" w:cs="宋体"/>
          <w:b w:val="0"/>
          <w:i w:val="0"/>
          <w:strike w:val="0"/>
          <w:color w:val="000000"/>
          <w:sz w:val="10"/>
          <w:u w:val="single"/>
        </w:rPr>
        <w:t>大同市能源局[即“1]2022年</w:t>
      </w:r>
      <w:r>
        <w:rPr>
          <w:rFonts w:hint="eastAsia" w:ascii="宋体" w:hAnsi="宋体" w:eastAsia="宋体" w:cs="宋体"/>
          <w:b w:val="0"/>
          <w:i w:val="0"/>
          <w:strike w:val="0"/>
          <w:color w:val="000000"/>
          <w:sz w:val="10"/>
          <w:u w:val="single"/>
          <w:lang w:eastAsia="zh-CN"/>
        </w:rPr>
        <w:t>部门决算</w:t>
      </w:r>
      <w:r>
        <w:rPr>
          <w:rFonts w:ascii="宋体" w:hAnsi="宋体" w:eastAsia="宋体" w:cs="宋体"/>
          <w:b w:val="0"/>
          <w:i w:val="0"/>
          <w:strike w:val="0"/>
          <w:color w:val="000000"/>
          <w:sz w:val="10"/>
          <w:u w:val="single"/>
        </w:rPr>
        <w:t xml:space="preserve">公开报告                                                                                                                                                       </w:t>
      </w:r>
    </w:p>
    <w:tbl>
      <w:tblPr>
        <w:tblStyle w:val="4"/>
        <w:tblpPr w:leftFromText="180" w:rightFromText="180" w:vertAnchor="text" w:horzAnchor="page" w:tblpX="1617" w:tblpY="601"/>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60"/>
        <w:gridCol w:w="1400"/>
        <w:gridCol w:w="1520"/>
        <w:gridCol w:w="1460"/>
        <w:gridCol w:w="840"/>
        <w:gridCol w:w="1280"/>
        <w:gridCol w:w="1400"/>
        <w:gridCol w:w="1260"/>
        <w:gridCol w:w="820"/>
        <w:gridCol w:w="1100"/>
        <w:gridCol w:w="600"/>
        <w:gridCol w:w="1120"/>
        <w:gridCol w:w="800"/>
        <w:gridCol w:w="1520"/>
        <w:gridCol w:w="1480"/>
        <w:gridCol w:w="1200"/>
      </w:tblGrid>
      <w:tr w14:paraId="71C9AB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760" w:type="dxa"/>
            <w:vAlign w:val="center"/>
          </w:tcPr>
          <w:p w14:paraId="0F07E94B">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30301</w:t>
            </w:r>
          </w:p>
        </w:tc>
        <w:tc>
          <w:tcPr>
            <w:tcW w:w="1400" w:type="dxa"/>
            <w:vAlign w:val="center"/>
          </w:tcPr>
          <w:p w14:paraId="6B5597ED">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离休费</w:t>
            </w:r>
          </w:p>
        </w:tc>
        <w:tc>
          <w:tcPr>
            <w:tcW w:w="1520" w:type="dxa"/>
            <w:vAlign w:val="center"/>
          </w:tcPr>
          <w:p w14:paraId="486A32B2">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576955.36</w:t>
            </w:r>
          </w:p>
        </w:tc>
        <w:tc>
          <w:tcPr>
            <w:tcW w:w="1460" w:type="dxa"/>
            <w:vAlign w:val="center"/>
          </w:tcPr>
          <w:p w14:paraId="788F5BB4">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576955.36</w:t>
            </w:r>
          </w:p>
        </w:tc>
        <w:tc>
          <w:tcPr>
            <w:tcW w:w="840" w:type="dxa"/>
            <w:vAlign w:val="center"/>
          </w:tcPr>
          <w:p w14:paraId="4E5AF9C2">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30216</w:t>
            </w:r>
          </w:p>
        </w:tc>
        <w:tc>
          <w:tcPr>
            <w:tcW w:w="1280" w:type="dxa"/>
            <w:vAlign w:val="center"/>
          </w:tcPr>
          <w:p w14:paraId="6C0114D6">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培训费</w:t>
            </w:r>
          </w:p>
        </w:tc>
        <w:tc>
          <w:tcPr>
            <w:tcW w:w="1400" w:type="dxa"/>
            <w:vAlign w:val="center"/>
          </w:tcPr>
          <w:p w14:paraId="42638F0A">
            <w:pPr>
              <w:wordWrap/>
              <w:spacing w:before="0" w:after="0" w:line="240" w:lineRule="exact"/>
              <w:ind w:left="0" w:right="0"/>
              <w:textAlignment w:val="auto"/>
            </w:pPr>
          </w:p>
        </w:tc>
        <w:tc>
          <w:tcPr>
            <w:tcW w:w="1260" w:type="dxa"/>
            <w:vAlign w:val="center"/>
          </w:tcPr>
          <w:p w14:paraId="6712CD8F">
            <w:pPr>
              <w:wordWrap/>
              <w:spacing w:before="0" w:after="0" w:line="240" w:lineRule="exact"/>
              <w:ind w:left="0" w:right="0"/>
              <w:textAlignment w:val="auto"/>
            </w:pPr>
          </w:p>
        </w:tc>
        <w:tc>
          <w:tcPr>
            <w:tcW w:w="820" w:type="dxa"/>
            <w:vAlign w:val="center"/>
          </w:tcPr>
          <w:p w14:paraId="7FAD57D7">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30921</w:t>
            </w:r>
          </w:p>
        </w:tc>
        <w:tc>
          <w:tcPr>
            <w:tcW w:w="1100" w:type="dxa"/>
            <w:vAlign w:val="center"/>
          </w:tcPr>
          <w:p w14:paraId="3B6A3BA6">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文物和陈列</w:t>
            </w:r>
          </w:p>
          <w:p w14:paraId="35784391">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品购置</w:t>
            </w:r>
          </w:p>
        </w:tc>
        <w:tc>
          <w:tcPr>
            <w:tcW w:w="600" w:type="dxa"/>
            <w:vAlign w:val="center"/>
          </w:tcPr>
          <w:p w14:paraId="25FE884B">
            <w:pPr>
              <w:wordWrap/>
              <w:spacing w:before="0" w:after="0" w:line="240" w:lineRule="exact"/>
              <w:ind w:left="0" w:right="0"/>
              <w:textAlignment w:val="auto"/>
            </w:pPr>
          </w:p>
        </w:tc>
        <w:tc>
          <w:tcPr>
            <w:tcW w:w="1120" w:type="dxa"/>
            <w:vAlign w:val="center"/>
          </w:tcPr>
          <w:p w14:paraId="105E0AB2">
            <w:pPr>
              <w:wordWrap/>
              <w:spacing w:before="0" w:after="0" w:line="240" w:lineRule="exact"/>
              <w:ind w:left="0" w:right="0"/>
              <w:textAlignment w:val="auto"/>
            </w:pPr>
          </w:p>
        </w:tc>
        <w:tc>
          <w:tcPr>
            <w:tcW w:w="800" w:type="dxa"/>
            <w:vAlign w:val="center"/>
          </w:tcPr>
          <w:p w14:paraId="43DC5383">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31299</w:t>
            </w:r>
          </w:p>
        </w:tc>
        <w:tc>
          <w:tcPr>
            <w:tcW w:w="1520" w:type="dxa"/>
            <w:vAlign w:val="center"/>
          </w:tcPr>
          <w:p w14:paraId="05D1424F">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其他对企业补助</w:t>
            </w:r>
          </w:p>
        </w:tc>
        <w:tc>
          <w:tcPr>
            <w:tcW w:w="1480" w:type="dxa"/>
            <w:vAlign w:val="center"/>
          </w:tcPr>
          <w:p w14:paraId="00DCE38B">
            <w:pPr>
              <w:wordWrap/>
              <w:spacing w:before="0" w:after="0" w:line="240" w:lineRule="exact"/>
              <w:ind w:left="0" w:right="0"/>
              <w:textAlignment w:val="auto"/>
            </w:pPr>
          </w:p>
        </w:tc>
        <w:tc>
          <w:tcPr>
            <w:tcW w:w="1200" w:type="dxa"/>
            <w:vAlign w:val="center"/>
          </w:tcPr>
          <w:p w14:paraId="27FF084C">
            <w:pPr>
              <w:wordWrap/>
              <w:spacing w:before="0" w:after="0" w:line="240" w:lineRule="exact"/>
              <w:ind w:left="0" w:right="0"/>
              <w:textAlignment w:val="auto"/>
            </w:pPr>
          </w:p>
        </w:tc>
      </w:tr>
      <w:tr w14:paraId="4E4D10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60" w:type="dxa"/>
            <w:vAlign w:val="center"/>
          </w:tcPr>
          <w:p w14:paraId="229202C2">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30302</w:t>
            </w:r>
          </w:p>
        </w:tc>
        <w:tc>
          <w:tcPr>
            <w:tcW w:w="1400" w:type="dxa"/>
            <w:vAlign w:val="center"/>
          </w:tcPr>
          <w:p w14:paraId="701FA30F">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退休费</w:t>
            </w:r>
          </w:p>
        </w:tc>
        <w:tc>
          <w:tcPr>
            <w:tcW w:w="1520" w:type="dxa"/>
            <w:vAlign w:val="center"/>
          </w:tcPr>
          <w:p w14:paraId="0043C1A7">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1211613.56</w:t>
            </w:r>
          </w:p>
        </w:tc>
        <w:tc>
          <w:tcPr>
            <w:tcW w:w="1460" w:type="dxa"/>
            <w:vAlign w:val="center"/>
          </w:tcPr>
          <w:p w14:paraId="31E4FF63">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1211613.56</w:t>
            </w:r>
          </w:p>
        </w:tc>
        <w:tc>
          <w:tcPr>
            <w:tcW w:w="840" w:type="dxa"/>
            <w:vAlign w:val="center"/>
          </w:tcPr>
          <w:p w14:paraId="04D70658">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30217</w:t>
            </w:r>
          </w:p>
        </w:tc>
        <w:tc>
          <w:tcPr>
            <w:tcW w:w="1280" w:type="dxa"/>
            <w:vAlign w:val="center"/>
          </w:tcPr>
          <w:p w14:paraId="7C86E8A9">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公务接待费</w:t>
            </w:r>
          </w:p>
        </w:tc>
        <w:tc>
          <w:tcPr>
            <w:tcW w:w="1400" w:type="dxa"/>
            <w:vAlign w:val="center"/>
          </w:tcPr>
          <w:p w14:paraId="333CA522">
            <w:pPr>
              <w:wordWrap/>
              <w:spacing w:before="0" w:after="0" w:line="240" w:lineRule="exact"/>
              <w:ind w:left="0" w:right="0"/>
              <w:textAlignment w:val="auto"/>
            </w:pPr>
          </w:p>
        </w:tc>
        <w:tc>
          <w:tcPr>
            <w:tcW w:w="1260" w:type="dxa"/>
            <w:vAlign w:val="center"/>
          </w:tcPr>
          <w:p w14:paraId="7B12B9D7">
            <w:pPr>
              <w:wordWrap/>
              <w:spacing w:before="0" w:after="0" w:line="240" w:lineRule="exact"/>
              <w:ind w:left="0" w:right="0"/>
              <w:textAlignment w:val="auto"/>
            </w:pPr>
          </w:p>
        </w:tc>
        <w:tc>
          <w:tcPr>
            <w:tcW w:w="820" w:type="dxa"/>
            <w:vAlign w:val="center"/>
          </w:tcPr>
          <w:p w14:paraId="5DFA1F4D">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30922</w:t>
            </w:r>
          </w:p>
        </w:tc>
        <w:tc>
          <w:tcPr>
            <w:tcW w:w="1100" w:type="dxa"/>
            <w:vAlign w:val="center"/>
          </w:tcPr>
          <w:p w14:paraId="56D6085E">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无形资产购</w:t>
            </w:r>
          </w:p>
          <w:p w14:paraId="5299E313">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置</w:t>
            </w:r>
          </w:p>
        </w:tc>
        <w:tc>
          <w:tcPr>
            <w:tcW w:w="600" w:type="dxa"/>
            <w:vAlign w:val="center"/>
          </w:tcPr>
          <w:p w14:paraId="759034A7">
            <w:pPr>
              <w:wordWrap/>
              <w:spacing w:before="0" w:after="0" w:line="240" w:lineRule="exact"/>
              <w:ind w:left="0" w:right="0"/>
              <w:textAlignment w:val="auto"/>
            </w:pPr>
          </w:p>
        </w:tc>
        <w:tc>
          <w:tcPr>
            <w:tcW w:w="1120" w:type="dxa"/>
            <w:vAlign w:val="center"/>
          </w:tcPr>
          <w:p w14:paraId="5A32B8DB">
            <w:pPr>
              <w:wordWrap/>
              <w:spacing w:before="0" w:after="0" w:line="240" w:lineRule="exact"/>
              <w:ind w:left="0" w:right="0"/>
              <w:textAlignment w:val="auto"/>
            </w:pPr>
          </w:p>
        </w:tc>
        <w:tc>
          <w:tcPr>
            <w:tcW w:w="800" w:type="dxa"/>
            <w:vAlign w:val="center"/>
          </w:tcPr>
          <w:p w14:paraId="031CADB5">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313</w:t>
            </w:r>
          </w:p>
        </w:tc>
        <w:tc>
          <w:tcPr>
            <w:tcW w:w="1520" w:type="dxa"/>
            <w:vAlign w:val="center"/>
          </w:tcPr>
          <w:p w14:paraId="1054BD71">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对社会保障基金</w:t>
            </w:r>
          </w:p>
          <w:p w14:paraId="29C50123">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补助</w:t>
            </w:r>
          </w:p>
        </w:tc>
        <w:tc>
          <w:tcPr>
            <w:tcW w:w="1480" w:type="dxa"/>
            <w:vAlign w:val="center"/>
          </w:tcPr>
          <w:p w14:paraId="280B5074">
            <w:pPr>
              <w:wordWrap/>
              <w:spacing w:before="0" w:after="0" w:line="240" w:lineRule="exact"/>
              <w:ind w:left="0" w:right="0"/>
              <w:textAlignment w:val="auto"/>
            </w:pPr>
          </w:p>
        </w:tc>
        <w:tc>
          <w:tcPr>
            <w:tcW w:w="1200" w:type="dxa"/>
            <w:vAlign w:val="center"/>
          </w:tcPr>
          <w:p w14:paraId="38F805A5">
            <w:pPr>
              <w:wordWrap/>
              <w:spacing w:before="0" w:after="0" w:line="240" w:lineRule="exact"/>
              <w:ind w:left="0" w:right="0"/>
              <w:textAlignment w:val="auto"/>
            </w:pPr>
          </w:p>
        </w:tc>
      </w:tr>
      <w:tr w14:paraId="537374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60" w:type="dxa"/>
            <w:vAlign w:val="center"/>
          </w:tcPr>
          <w:p w14:paraId="7FD1006F">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30303</w:t>
            </w:r>
          </w:p>
        </w:tc>
        <w:tc>
          <w:tcPr>
            <w:tcW w:w="1400" w:type="dxa"/>
            <w:vAlign w:val="center"/>
          </w:tcPr>
          <w:p w14:paraId="6C5905C2">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退职(役)费</w:t>
            </w:r>
          </w:p>
        </w:tc>
        <w:tc>
          <w:tcPr>
            <w:tcW w:w="1520" w:type="dxa"/>
            <w:vAlign w:val="center"/>
          </w:tcPr>
          <w:p w14:paraId="5614AD58">
            <w:pPr>
              <w:wordWrap/>
              <w:spacing w:before="0" w:after="0" w:line="240" w:lineRule="exact"/>
              <w:ind w:left="0" w:right="0"/>
              <w:textAlignment w:val="auto"/>
            </w:pPr>
          </w:p>
        </w:tc>
        <w:tc>
          <w:tcPr>
            <w:tcW w:w="1460" w:type="dxa"/>
            <w:vAlign w:val="center"/>
          </w:tcPr>
          <w:p w14:paraId="1E54B3C4">
            <w:pPr>
              <w:wordWrap/>
              <w:spacing w:before="0" w:after="0" w:line="240" w:lineRule="exact"/>
              <w:ind w:left="0" w:right="0"/>
              <w:textAlignment w:val="auto"/>
            </w:pPr>
          </w:p>
        </w:tc>
        <w:tc>
          <w:tcPr>
            <w:tcW w:w="840" w:type="dxa"/>
            <w:vAlign w:val="center"/>
          </w:tcPr>
          <w:p w14:paraId="0390A9CB">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30218</w:t>
            </w:r>
          </w:p>
        </w:tc>
        <w:tc>
          <w:tcPr>
            <w:tcW w:w="1280" w:type="dxa"/>
            <w:vAlign w:val="center"/>
          </w:tcPr>
          <w:p w14:paraId="2CC36137">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专用材料费</w:t>
            </w:r>
          </w:p>
        </w:tc>
        <w:tc>
          <w:tcPr>
            <w:tcW w:w="1400" w:type="dxa"/>
            <w:vAlign w:val="center"/>
          </w:tcPr>
          <w:p w14:paraId="5A87C6D1">
            <w:pPr>
              <w:wordWrap/>
              <w:spacing w:before="0" w:after="0" w:line="240" w:lineRule="exact"/>
              <w:ind w:left="0" w:right="0"/>
              <w:textAlignment w:val="auto"/>
            </w:pPr>
          </w:p>
        </w:tc>
        <w:tc>
          <w:tcPr>
            <w:tcW w:w="1260" w:type="dxa"/>
            <w:vAlign w:val="center"/>
          </w:tcPr>
          <w:p w14:paraId="4AE83DC8">
            <w:pPr>
              <w:wordWrap/>
              <w:spacing w:before="0" w:after="0" w:line="240" w:lineRule="exact"/>
              <w:ind w:left="0" w:right="0"/>
              <w:textAlignment w:val="auto"/>
            </w:pPr>
          </w:p>
        </w:tc>
        <w:tc>
          <w:tcPr>
            <w:tcW w:w="820" w:type="dxa"/>
            <w:vAlign w:val="center"/>
          </w:tcPr>
          <w:p w14:paraId="26F2AD5C">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30999</w:t>
            </w:r>
          </w:p>
        </w:tc>
        <w:tc>
          <w:tcPr>
            <w:tcW w:w="1100" w:type="dxa"/>
            <w:vAlign w:val="center"/>
          </w:tcPr>
          <w:p w14:paraId="25C0EC88">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其他资本性</w:t>
            </w:r>
          </w:p>
          <w:p w14:paraId="0C643ABE">
            <w:pPr>
              <w:wordWrap/>
              <w:autoSpaceDE w:val="0"/>
              <w:autoSpaceDN w:val="0"/>
              <w:spacing w:before="20" w:after="0" w:line="240" w:lineRule="atLeast"/>
              <w:ind w:left="0" w:right="0"/>
              <w:jc w:val="both"/>
              <w:textAlignment w:val="auto"/>
              <w:rPr>
                <w:sz w:val="16"/>
              </w:rPr>
            </w:pPr>
            <w:r>
              <w:rPr>
                <w:rFonts w:ascii="宋体" w:hAnsi="宋体" w:eastAsia="宋体" w:cs="宋体"/>
                <w:b w:val="0"/>
                <w:i w:val="0"/>
                <w:strike w:val="0"/>
                <w:color w:val="000000"/>
                <w:sz w:val="16"/>
              </w:rPr>
              <w:t>支出</w:t>
            </w:r>
          </w:p>
        </w:tc>
        <w:tc>
          <w:tcPr>
            <w:tcW w:w="600" w:type="dxa"/>
            <w:vAlign w:val="center"/>
          </w:tcPr>
          <w:p w14:paraId="34724138">
            <w:pPr>
              <w:wordWrap/>
              <w:spacing w:before="0" w:after="0" w:line="240" w:lineRule="exact"/>
              <w:ind w:left="0" w:right="0"/>
              <w:textAlignment w:val="auto"/>
            </w:pPr>
          </w:p>
        </w:tc>
        <w:tc>
          <w:tcPr>
            <w:tcW w:w="1120" w:type="dxa"/>
            <w:vAlign w:val="center"/>
          </w:tcPr>
          <w:p w14:paraId="44B3B1DC">
            <w:pPr>
              <w:wordWrap/>
              <w:spacing w:before="0" w:after="0" w:line="240" w:lineRule="exact"/>
              <w:ind w:left="0" w:right="0"/>
              <w:textAlignment w:val="auto"/>
            </w:pPr>
          </w:p>
        </w:tc>
        <w:tc>
          <w:tcPr>
            <w:tcW w:w="800" w:type="dxa"/>
            <w:vAlign w:val="center"/>
          </w:tcPr>
          <w:p w14:paraId="156DF9B7">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31302</w:t>
            </w:r>
          </w:p>
        </w:tc>
        <w:tc>
          <w:tcPr>
            <w:tcW w:w="1520" w:type="dxa"/>
            <w:vAlign w:val="center"/>
          </w:tcPr>
          <w:p w14:paraId="065F5A5F">
            <w:pPr>
              <w:wordWrap/>
              <w:autoSpaceDE w:val="0"/>
              <w:autoSpaceDN w:val="0"/>
              <w:spacing w:before="0" w:after="0" w:line="200" w:lineRule="atLeast"/>
              <w:ind w:left="0" w:right="0"/>
              <w:jc w:val="both"/>
              <w:textAlignment w:val="auto"/>
              <w:rPr>
                <w:sz w:val="16"/>
              </w:rPr>
            </w:pPr>
            <w:r>
              <w:rPr>
                <w:rFonts w:ascii="宋体" w:hAnsi="宋体" w:eastAsia="宋体" w:cs="宋体"/>
                <w:b w:val="0"/>
                <w:i w:val="0"/>
                <w:strike w:val="0"/>
                <w:color w:val="000000"/>
                <w:sz w:val="16"/>
              </w:rPr>
              <w:t>对社会保障基金</w:t>
            </w:r>
          </w:p>
          <w:p w14:paraId="0CE5D57A">
            <w:pPr>
              <w:wordWrap/>
              <w:autoSpaceDE w:val="0"/>
              <w:autoSpaceDN w:val="0"/>
              <w:spacing w:before="20" w:after="0" w:line="200" w:lineRule="atLeast"/>
              <w:ind w:left="0" w:right="0"/>
              <w:jc w:val="both"/>
              <w:textAlignment w:val="auto"/>
              <w:rPr>
                <w:sz w:val="16"/>
              </w:rPr>
            </w:pPr>
            <w:r>
              <w:rPr>
                <w:rFonts w:ascii="宋体" w:hAnsi="宋体" w:eastAsia="宋体" w:cs="宋体"/>
                <w:b w:val="0"/>
                <w:i w:val="0"/>
                <w:strike w:val="0"/>
                <w:color w:val="000000"/>
                <w:sz w:val="16"/>
              </w:rPr>
              <w:t>补助</w:t>
            </w:r>
          </w:p>
        </w:tc>
        <w:tc>
          <w:tcPr>
            <w:tcW w:w="1480" w:type="dxa"/>
            <w:vAlign w:val="center"/>
          </w:tcPr>
          <w:p w14:paraId="70A57CA7">
            <w:pPr>
              <w:wordWrap/>
              <w:spacing w:before="0" w:after="0" w:line="240" w:lineRule="exact"/>
              <w:ind w:left="0" w:right="0"/>
              <w:textAlignment w:val="auto"/>
            </w:pPr>
          </w:p>
        </w:tc>
        <w:tc>
          <w:tcPr>
            <w:tcW w:w="1200" w:type="dxa"/>
            <w:vAlign w:val="center"/>
          </w:tcPr>
          <w:p w14:paraId="2D253E66">
            <w:pPr>
              <w:wordWrap/>
              <w:spacing w:before="0" w:after="0" w:line="240" w:lineRule="exact"/>
              <w:ind w:left="0" w:right="0"/>
              <w:textAlignment w:val="auto"/>
            </w:pPr>
          </w:p>
        </w:tc>
      </w:tr>
      <w:tr w14:paraId="4828B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60" w:type="dxa"/>
            <w:vAlign w:val="center"/>
          </w:tcPr>
          <w:p w14:paraId="46C0A694">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30304</w:t>
            </w:r>
          </w:p>
        </w:tc>
        <w:tc>
          <w:tcPr>
            <w:tcW w:w="1400" w:type="dxa"/>
            <w:vAlign w:val="center"/>
          </w:tcPr>
          <w:p w14:paraId="61A97332">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抚恤金</w:t>
            </w:r>
          </w:p>
        </w:tc>
        <w:tc>
          <w:tcPr>
            <w:tcW w:w="1520" w:type="dxa"/>
            <w:vAlign w:val="center"/>
          </w:tcPr>
          <w:p w14:paraId="43441639">
            <w:pPr>
              <w:wordWrap/>
              <w:spacing w:before="0" w:after="0" w:line="240" w:lineRule="exact"/>
              <w:ind w:left="0" w:right="0"/>
              <w:textAlignment w:val="auto"/>
            </w:pPr>
          </w:p>
        </w:tc>
        <w:tc>
          <w:tcPr>
            <w:tcW w:w="1460" w:type="dxa"/>
            <w:vAlign w:val="center"/>
          </w:tcPr>
          <w:p w14:paraId="0CCDA2D0">
            <w:pPr>
              <w:wordWrap/>
              <w:spacing w:before="0" w:after="0" w:line="240" w:lineRule="exact"/>
              <w:ind w:left="0" w:right="0"/>
              <w:textAlignment w:val="auto"/>
            </w:pPr>
          </w:p>
        </w:tc>
        <w:tc>
          <w:tcPr>
            <w:tcW w:w="840" w:type="dxa"/>
            <w:vAlign w:val="center"/>
          </w:tcPr>
          <w:p w14:paraId="1E138B0F">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30224</w:t>
            </w:r>
          </w:p>
        </w:tc>
        <w:tc>
          <w:tcPr>
            <w:tcW w:w="1280" w:type="dxa"/>
            <w:vAlign w:val="center"/>
          </w:tcPr>
          <w:p w14:paraId="571B53B7">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被装购置费</w:t>
            </w:r>
          </w:p>
        </w:tc>
        <w:tc>
          <w:tcPr>
            <w:tcW w:w="1400" w:type="dxa"/>
            <w:vAlign w:val="center"/>
          </w:tcPr>
          <w:p w14:paraId="32A4B301">
            <w:pPr>
              <w:wordWrap/>
              <w:spacing w:before="0" w:after="0" w:line="240" w:lineRule="exact"/>
              <w:ind w:left="0" w:right="0"/>
              <w:textAlignment w:val="auto"/>
            </w:pPr>
          </w:p>
        </w:tc>
        <w:tc>
          <w:tcPr>
            <w:tcW w:w="1260" w:type="dxa"/>
            <w:vAlign w:val="center"/>
          </w:tcPr>
          <w:p w14:paraId="56A3C199">
            <w:pPr>
              <w:wordWrap/>
              <w:spacing w:before="0" w:after="0" w:line="240" w:lineRule="exact"/>
              <w:ind w:left="0" w:right="0"/>
              <w:textAlignment w:val="auto"/>
            </w:pPr>
          </w:p>
        </w:tc>
        <w:tc>
          <w:tcPr>
            <w:tcW w:w="820" w:type="dxa"/>
            <w:vAlign w:val="center"/>
          </w:tcPr>
          <w:p w14:paraId="507980A6">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310</w:t>
            </w:r>
          </w:p>
        </w:tc>
        <w:tc>
          <w:tcPr>
            <w:tcW w:w="1100" w:type="dxa"/>
            <w:vAlign w:val="center"/>
          </w:tcPr>
          <w:p w14:paraId="5BC3C113">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资本性支出</w:t>
            </w:r>
          </w:p>
        </w:tc>
        <w:tc>
          <w:tcPr>
            <w:tcW w:w="600" w:type="dxa"/>
            <w:vAlign w:val="center"/>
          </w:tcPr>
          <w:p w14:paraId="61943C24">
            <w:pPr>
              <w:wordWrap/>
              <w:spacing w:before="0" w:after="0" w:line="240" w:lineRule="exact"/>
              <w:ind w:left="0" w:right="0"/>
              <w:textAlignment w:val="auto"/>
            </w:pPr>
          </w:p>
        </w:tc>
        <w:tc>
          <w:tcPr>
            <w:tcW w:w="1120" w:type="dxa"/>
            <w:vAlign w:val="center"/>
          </w:tcPr>
          <w:p w14:paraId="7FE14F7B">
            <w:pPr>
              <w:wordWrap/>
              <w:spacing w:before="0" w:after="0" w:line="240" w:lineRule="exact"/>
              <w:ind w:left="0" w:right="0"/>
              <w:textAlignment w:val="auto"/>
            </w:pPr>
          </w:p>
        </w:tc>
        <w:tc>
          <w:tcPr>
            <w:tcW w:w="800" w:type="dxa"/>
            <w:vAlign w:val="center"/>
          </w:tcPr>
          <w:p w14:paraId="29D73FD9">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31303</w:t>
            </w:r>
          </w:p>
        </w:tc>
        <w:tc>
          <w:tcPr>
            <w:tcW w:w="1520" w:type="dxa"/>
            <w:vAlign w:val="center"/>
          </w:tcPr>
          <w:p w14:paraId="3B672ACD">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补充全国社会保</w:t>
            </w:r>
          </w:p>
          <w:p w14:paraId="75CA479D">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障基金</w:t>
            </w:r>
          </w:p>
        </w:tc>
        <w:tc>
          <w:tcPr>
            <w:tcW w:w="1480" w:type="dxa"/>
            <w:vAlign w:val="center"/>
          </w:tcPr>
          <w:p w14:paraId="44327E40">
            <w:pPr>
              <w:wordWrap/>
              <w:spacing w:before="0" w:after="0" w:line="240" w:lineRule="exact"/>
              <w:ind w:left="0" w:right="0"/>
              <w:textAlignment w:val="auto"/>
            </w:pPr>
          </w:p>
        </w:tc>
        <w:tc>
          <w:tcPr>
            <w:tcW w:w="1200" w:type="dxa"/>
            <w:vAlign w:val="center"/>
          </w:tcPr>
          <w:p w14:paraId="694A6D8B">
            <w:pPr>
              <w:wordWrap/>
              <w:spacing w:before="0" w:after="0" w:line="240" w:lineRule="exact"/>
              <w:ind w:left="0" w:right="0"/>
              <w:textAlignment w:val="auto"/>
            </w:pPr>
          </w:p>
        </w:tc>
      </w:tr>
      <w:tr w14:paraId="59922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60" w:type="dxa"/>
            <w:vAlign w:val="center"/>
          </w:tcPr>
          <w:p w14:paraId="116011D2">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30305</w:t>
            </w:r>
          </w:p>
        </w:tc>
        <w:tc>
          <w:tcPr>
            <w:tcW w:w="1400" w:type="dxa"/>
            <w:vAlign w:val="center"/>
          </w:tcPr>
          <w:p w14:paraId="361EB39E">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生活补助</w:t>
            </w:r>
          </w:p>
        </w:tc>
        <w:tc>
          <w:tcPr>
            <w:tcW w:w="1520" w:type="dxa"/>
            <w:vAlign w:val="center"/>
          </w:tcPr>
          <w:p w14:paraId="66364189">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10032.00</w:t>
            </w:r>
          </w:p>
        </w:tc>
        <w:tc>
          <w:tcPr>
            <w:tcW w:w="1460" w:type="dxa"/>
            <w:vAlign w:val="center"/>
          </w:tcPr>
          <w:p w14:paraId="201A3456">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10032.00</w:t>
            </w:r>
          </w:p>
        </w:tc>
        <w:tc>
          <w:tcPr>
            <w:tcW w:w="840" w:type="dxa"/>
            <w:vAlign w:val="center"/>
          </w:tcPr>
          <w:p w14:paraId="6D8A7E1B">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30225</w:t>
            </w:r>
          </w:p>
        </w:tc>
        <w:tc>
          <w:tcPr>
            <w:tcW w:w="1280" w:type="dxa"/>
            <w:vAlign w:val="center"/>
          </w:tcPr>
          <w:p w14:paraId="0E60A49F">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专用燃料费</w:t>
            </w:r>
          </w:p>
        </w:tc>
        <w:tc>
          <w:tcPr>
            <w:tcW w:w="1400" w:type="dxa"/>
            <w:vAlign w:val="center"/>
          </w:tcPr>
          <w:p w14:paraId="23ED0D82">
            <w:pPr>
              <w:wordWrap/>
              <w:spacing w:before="0" w:after="0" w:line="240" w:lineRule="exact"/>
              <w:ind w:left="0" w:right="0"/>
              <w:textAlignment w:val="auto"/>
            </w:pPr>
          </w:p>
        </w:tc>
        <w:tc>
          <w:tcPr>
            <w:tcW w:w="1260" w:type="dxa"/>
            <w:vAlign w:val="center"/>
          </w:tcPr>
          <w:p w14:paraId="0725FCA6">
            <w:pPr>
              <w:wordWrap/>
              <w:spacing w:before="0" w:after="0" w:line="240" w:lineRule="exact"/>
              <w:ind w:left="0" w:right="0"/>
              <w:textAlignment w:val="auto"/>
            </w:pPr>
          </w:p>
        </w:tc>
        <w:tc>
          <w:tcPr>
            <w:tcW w:w="820" w:type="dxa"/>
            <w:vAlign w:val="center"/>
          </w:tcPr>
          <w:p w14:paraId="5A6AFFD8">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31001</w:t>
            </w:r>
          </w:p>
        </w:tc>
        <w:tc>
          <w:tcPr>
            <w:tcW w:w="1100" w:type="dxa"/>
            <w:vAlign w:val="center"/>
          </w:tcPr>
          <w:p w14:paraId="13E92D1A">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房屋构筑物</w:t>
            </w:r>
          </w:p>
          <w:p w14:paraId="39C02041">
            <w:pPr>
              <w:wordWrap/>
              <w:autoSpaceDE w:val="0"/>
              <w:autoSpaceDN w:val="0"/>
              <w:spacing w:before="20" w:after="0" w:line="220" w:lineRule="atLeast"/>
              <w:ind w:left="0" w:right="0"/>
              <w:jc w:val="both"/>
              <w:textAlignment w:val="auto"/>
              <w:rPr>
                <w:sz w:val="16"/>
              </w:rPr>
            </w:pPr>
            <w:r>
              <w:rPr>
                <w:rFonts w:ascii="宋体" w:hAnsi="宋体" w:eastAsia="宋体" w:cs="宋体"/>
                <w:b w:val="0"/>
                <w:i w:val="0"/>
                <w:strike w:val="0"/>
                <w:color w:val="000000"/>
                <w:sz w:val="16"/>
              </w:rPr>
              <w:t>构建</w:t>
            </w:r>
          </w:p>
        </w:tc>
        <w:tc>
          <w:tcPr>
            <w:tcW w:w="600" w:type="dxa"/>
            <w:vAlign w:val="center"/>
          </w:tcPr>
          <w:p w14:paraId="35762BEB">
            <w:pPr>
              <w:wordWrap/>
              <w:spacing w:before="0" w:after="0" w:line="240" w:lineRule="exact"/>
              <w:ind w:left="0" w:right="0"/>
              <w:textAlignment w:val="auto"/>
            </w:pPr>
          </w:p>
        </w:tc>
        <w:tc>
          <w:tcPr>
            <w:tcW w:w="1120" w:type="dxa"/>
            <w:vAlign w:val="center"/>
          </w:tcPr>
          <w:p w14:paraId="26954C95">
            <w:pPr>
              <w:wordWrap/>
              <w:spacing w:before="0" w:after="0" w:line="240" w:lineRule="exact"/>
              <w:ind w:left="0" w:right="0"/>
              <w:textAlignment w:val="auto"/>
            </w:pPr>
          </w:p>
        </w:tc>
        <w:tc>
          <w:tcPr>
            <w:tcW w:w="800" w:type="dxa"/>
            <w:vAlign w:val="center"/>
          </w:tcPr>
          <w:p w14:paraId="7107EE5C">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31304</w:t>
            </w:r>
          </w:p>
        </w:tc>
        <w:tc>
          <w:tcPr>
            <w:tcW w:w="1520" w:type="dxa"/>
            <w:vAlign w:val="center"/>
          </w:tcPr>
          <w:p w14:paraId="51F02C40">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对机关事业单位</w:t>
            </w:r>
          </w:p>
          <w:p w14:paraId="148ECA34">
            <w:pPr>
              <w:wordWrap/>
              <w:autoSpaceDE w:val="0"/>
              <w:autoSpaceDN w:val="0"/>
              <w:spacing w:before="20" w:after="0" w:line="240" w:lineRule="atLeast"/>
              <w:ind w:left="0" w:right="0"/>
              <w:jc w:val="both"/>
              <w:textAlignment w:val="auto"/>
              <w:rPr>
                <w:sz w:val="16"/>
              </w:rPr>
            </w:pPr>
            <w:r>
              <w:rPr>
                <w:rFonts w:ascii="宋体" w:hAnsi="宋体" w:eastAsia="宋体" w:cs="宋体"/>
                <w:b w:val="0"/>
                <w:i w:val="0"/>
                <w:strike w:val="0"/>
                <w:color w:val="000000"/>
                <w:sz w:val="16"/>
              </w:rPr>
              <w:t>职业年金的补助</w:t>
            </w:r>
          </w:p>
        </w:tc>
        <w:tc>
          <w:tcPr>
            <w:tcW w:w="1480" w:type="dxa"/>
            <w:vAlign w:val="center"/>
          </w:tcPr>
          <w:p w14:paraId="28B04160">
            <w:pPr>
              <w:wordWrap/>
              <w:spacing w:before="0" w:after="0" w:line="240" w:lineRule="exact"/>
              <w:ind w:left="0" w:right="0"/>
              <w:textAlignment w:val="auto"/>
            </w:pPr>
          </w:p>
        </w:tc>
        <w:tc>
          <w:tcPr>
            <w:tcW w:w="1200" w:type="dxa"/>
            <w:vAlign w:val="center"/>
          </w:tcPr>
          <w:p w14:paraId="44B761B6">
            <w:pPr>
              <w:wordWrap/>
              <w:spacing w:before="0" w:after="0" w:line="240" w:lineRule="exact"/>
              <w:ind w:left="0" w:right="0"/>
              <w:textAlignment w:val="auto"/>
            </w:pPr>
          </w:p>
        </w:tc>
      </w:tr>
      <w:tr w14:paraId="528352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760" w:type="dxa"/>
            <w:vAlign w:val="center"/>
          </w:tcPr>
          <w:p w14:paraId="1B5C3DC7">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30306</w:t>
            </w:r>
          </w:p>
        </w:tc>
        <w:tc>
          <w:tcPr>
            <w:tcW w:w="1400" w:type="dxa"/>
            <w:vAlign w:val="center"/>
          </w:tcPr>
          <w:p w14:paraId="3A0F25CA">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救济费</w:t>
            </w:r>
          </w:p>
        </w:tc>
        <w:tc>
          <w:tcPr>
            <w:tcW w:w="1520" w:type="dxa"/>
            <w:vAlign w:val="center"/>
          </w:tcPr>
          <w:p w14:paraId="055E840B">
            <w:pPr>
              <w:wordWrap/>
              <w:spacing w:before="0" w:after="0" w:line="240" w:lineRule="exact"/>
              <w:ind w:left="0" w:right="0"/>
              <w:textAlignment w:val="auto"/>
            </w:pPr>
          </w:p>
        </w:tc>
        <w:tc>
          <w:tcPr>
            <w:tcW w:w="1460" w:type="dxa"/>
            <w:vAlign w:val="center"/>
          </w:tcPr>
          <w:p w14:paraId="1CBEE2D2">
            <w:pPr>
              <w:wordWrap/>
              <w:spacing w:before="0" w:after="0" w:line="240" w:lineRule="exact"/>
              <w:ind w:left="0" w:right="0"/>
              <w:textAlignment w:val="auto"/>
            </w:pPr>
          </w:p>
        </w:tc>
        <w:tc>
          <w:tcPr>
            <w:tcW w:w="840" w:type="dxa"/>
            <w:vAlign w:val="center"/>
          </w:tcPr>
          <w:p w14:paraId="3C09441D">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30226</w:t>
            </w:r>
          </w:p>
        </w:tc>
        <w:tc>
          <w:tcPr>
            <w:tcW w:w="1280" w:type="dxa"/>
            <w:vAlign w:val="center"/>
          </w:tcPr>
          <w:p w14:paraId="287F518B">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劳务费</w:t>
            </w:r>
          </w:p>
        </w:tc>
        <w:tc>
          <w:tcPr>
            <w:tcW w:w="1400" w:type="dxa"/>
            <w:vAlign w:val="center"/>
          </w:tcPr>
          <w:p w14:paraId="54EB2680">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3800.00</w:t>
            </w:r>
          </w:p>
        </w:tc>
        <w:tc>
          <w:tcPr>
            <w:tcW w:w="1260" w:type="dxa"/>
            <w:vAlign w:val="center"/>
          </w:tcPr>
          <w:p w14:paraId="3425F462">
            <w:pPr>
              <w:wordWrap/>
              <w:spacing w:before="0" w:after="0" w:line="240" w:lineRule="exact"/>
              <w:ind w:left="0" w:right="0"/>
              <w:textAlignment w:val="auto"/>
            </w:pPr>
          </w:p>
        </w:tc>
        <w:tc>
          <w:tcPr>
            <w:tcW w:w="820" w:type="dxa"/>
            <w:vAlign w:val="center"/>
          </w:tcPr>
          <w:p w14:paraId="2740AC22">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31002</w:t>
            </w:r>
          </w:p>
        </w:tc>
        <w:tc>
          <w:tcPr>
            <w:tcW w:w="1100" w:type="dxa"/>
            <w:vAlign w:val="center"/>
          </w:tcPr>
          <w:p w14:paraId="467D2C88">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办公设备购</w:t>
            </w:r>
          </w:p>
          <w:p w14:paraId="3F9D5DED">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置</w:t>
            </w:r>
          </w:p>
        </w:tc>
        <w:tc>
          <w:tcPr>
            <w:tcW w:w="600" w:type="dxa"/>
            <w:vAlign w:val="center"/>
          </w:tcPr>
          <w:p w14:paraId="09B2C529">
            <w:pPr>
              <w:wordWrap/>
              <w:spacing w:before="0" w:after="0" w:line="240" w:lineRule="exact"/>
              <w:ind w:left="0" w:right="0"/>
              <w:textAlignment w:val="auto"/>
            </w:pPr>
          </w:p>
        </w:tc>
        <w:tc>
          <w:tcPr>
            <w:tcW w:w="1120" w:type="dxa"/>
            <w:vAlign w:val="center"/>
          </w:tcPr>
          <w:p w14:paraId="25933C9A">
            <w:pPr>
              <w:wordWrap/>
              <w:spacing w:before="0" w:after="0" w:line="240" w:lineRule="exact"/>
              <w:ind w:left="0" w:right="0"/>
              <w:textAlignment w:val="auto"/>
            </w:pPr>
          </w:p>
        </w:tc>
        <w:tc>
          <w:tcPr>
            <w:tcW w:w="800" w:type="dxa"/>
            <w:vAlign w:val="center"/>
          </w:tcPr>
          <w:p w14:paraId="2DD1030C">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399</w:t>
            </w:r>
          </w:p>
        </w:tc>
        <w:tc>
          <w:tcPr>
            <w:tcW w:w="1520" w:type="dxa"/>
            <w:vAlign w:val="center"/>
          </w:tcPr>
          <w:p w14:paraId="7F9C9524">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其他支出</w:t>
            </w:r>
          </w:p>
        </w:tc>
        <w:tc>
          <w:tcPr>
            <w:tcW w:w="1480" w:type="dxa"/>
            <w:vAlign w:val="center"/>
          </w:tcPr>
          <w:p w14:paraId="1B8E776C">
            <w:pPr>
              <w:wordWrap/>
              <w:spacing w:before="0" w:after="0" w:line="240" w:lineRule="exact"/>
              <w:ind w:left="0" w:right="0"/>
              <w:textAlignment w:val="auto"/>
            </w:pPr>
          </w:p>
        </w:tc>
        <w:tc>
          <w:tcPr>
            <w:tcW w:w="1200" w:type="dxa"/>
            <w:vAlign w:val="center"/>
          </w:tcPr>
          <w:p w14:paraId="3420812D">
            <w:pPr>
              <w:wordWrap/>
              <w:spacing w:before="0" w:after="0" w:line="240" w:lineRule="exact"/>
              <w:ind w:left="0" w:right="0"/>
              <w:textAlignment w:val="auto"/>
            </w:pPr>
          </w:p>
        </w:tc>
      </w:tr>
      <w:tr w14:paraId="31A38E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760" w:type="dxa"/>
            <w:vAlign w:val="center"/>
          </w:tcPr>
          <w:p w14:paraId="2C30C4FF">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30307</w:t>
            </w:r>
          </w:p>
        </w:tc>
        <w:tc>
          <w:tcPr>
            <w:tcW w:w="1400" w:type="dxa"/>
            <w:vAlign w:val="center"/>
          </w:tcPr>
          <w:p w14:paraId="5748155D">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医疗费补助</w:t>
            </w:r>
          </w:p>
        </w:tc>
        <w:tc>
          <w:tcPr>
            <w:tcW w:w="1520" w:type="dxa"/>
            <w:vAlign w:val="center"/>
          </w:tcPr>
          <w:p w14:paraId="702B99D5">
            <w:pPr>
              <w:wordWrap/>
              <w:spacing w:before="0" w:after="0" w:line="240" w:lineRule="exact"/>
              <w:ind w:left="0" w:right="0"/>
              <w:textAlignment w:val="auto"/>
            </w:pPr>
          </w:p>
        </w:tc>
        <w:tc>
          <w:tcPr>
            <w:tcW w:w="1460" w:type="dxa"/>
            <w:vAlign w:val="center"/>
          </w:tcPr>
          <w:p w14:paraId="3610E856">
            <w:pPr>
              <w:wordWrap/>
              <w:spacing w:before="0" w:after="0" w:line="240" w:lineRule="exact"/>
              <w:ind w:left="0" w:right="0"/>
              <w:textAlignment w:val="auto"/>
            </w:pPr>
          </w:p>
        </w:tc>
        <w:tc>
          <w:tcPr>
            <w:tcW w:w="840" w:type="dxa"/>
            <w:vAlign w:val="center"/>
          </w:tcPr>
          <w:p w14:paraId="349BBACE">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30227</w:t>
            </w:r>
          </w:p>
        </w:tc>
        <w:tc>
          <w:tcPr>
            <w:tcW w:w="1280" w:type="dxa"/>
            <w:vAlign w:val="center"/>
          </w:tcPr>
          <w:p w14:paraId="6F26FA6D">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委托业务费</w:t>
            </w:r>
          </w:p>
        </w:tc>
        <w:tc>
          <w:tcPr>
            <w:tcW w:w="1400" w:type="dxa"/>
            <w:vAlign w:val="center"/>
          </w:tcPr>
          <w:p w14:paraId="4A4D27A0">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30000.00</w:t>
            </w:r>
          </w:p>
        </w:tc>
        <w:tc>
          <w:tcPr>
            <w:tcW w:w="1260" w:type="dxa"/>
            <w:vAlign w:val="center"/>
          </w:tcPr>
          <w:p w14:paraId="12C048A6">
            <w:pPr>
              <w:wordWrap/>
              <w:spacing w:before="0" w:after="0" w:line="240" w:lineRule="exact"/>
              <w:ind w:left="0" w:right="0"/>
              <w:textAlignment w:val="auto"/>
            </w:pPr>
          </w:p>
        </w:tc>
        <w:tc>
          <w:tcPr>
            <w:tcW w:w="820" w:type="dxa"/>
            <w:vAlign w:val="center"/>
          </w:tcPr>
          <w:p w14:paraId="685FE421">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31003</w:t>
            </w:r>
          </w:p>
        </w:tc>
        <w:tc>
          <w:tcPr>
            <w:tcW w:w="1100" w:type="dxa"/>
            <w:vAlign w:val="center"/>
          </w:tcPr>
          <w:p w14:paraId="448736AF">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专用设备购</w:t>
            </w:r>
          </w:p>
          <w:p w14:paraId="615D2C06">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置</w:t>
            </w:r>
          </w:p>
        </w:tc>
        <w:tc>
          <w:tcPr>
            <w:tcW w:w="600" w:type="dxa"/>
            <w:vAlign w:val="center"/>
          </w:tcPr>
          <w:p w14:paraId="531FC296">
            <w:pPr>
              <w:wordWrap/>
              <w:spacing w:before="0" w:after="0" w:line="240" w:lineRule="exact"/>
              <w:ind w:left="0" w:right="0"/>
              <w:textAlignment w:val="auto"/>
            </w:pPr>
          </w:p>
        </w:tc>
        <w:tc>
          <w:tcPr>
            <w:tcW w:w="1120" w:type="dxa"/>
            <w:vAlign w:val="center"/>
          </w:tcPr>
          <w:p w14:paraId="1D62C02D">
            <w:pPr>
              <w:wordWrap/>
              <w:spacing w:before="0" w:after="0" w:line="240" w:lineRule="exact"/>
              <w:ind w:left="0" w:right="0"/>
              <w:textAlignment w:val="auto"/>
            </w:pPr>
          </w:p>
        </w:tc>
        <w:tc>
          <w:tcPr>
            <w:tcW w:w="800" w:type="dxa"/>
            <w:vAlign w:val="center"/>
          </w:tcPr>
          <w:p w14:paraId="73372747">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39907</w:t>
            </w:r>
          </w:p>
        </w:tc>
        <w:tc>
          <w:tcPr>
            <w:tcW w:w="1520" w:type="dxa"/>
            <w:vAlign w:val="center"/>
          </w:tcPr>
          <w:p w14:paraId="134731CF">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国家赔偿费用支</w:t>
            </w:r>
          </w:p>
          <w:p w14:paraId="38347FA8">
            <w:pPr>
              <w:wordWrap/>
              <w:autoSpaceDE w:val="0"/>
              <w:autoSpaceDN w:val="0"/>
              <w:spacing w:before="20" w:after="0" w:line="220" w:lineRule="atLeast"/>
              <w:ind w:left="0" w:right="0"/>
              <w:jc w:val="both"/>
              <w:textAlignment w:val="auto"/>
              <w:rPr>
                <w:sz w:val="16"/>
              </w:rPr>
            </w:pPr>
            <w:r>
              <w:rPr>
                <w:rFonts w:ascii="宋体" w:hAnsi="宋体" w:eastAsia="宋体" w:cs="宋体"/>
                <w:b w:val="0"/>
                <w:i w:val="0"/>
                <w:strike w:val="0"/>
                <w:color w:val="000000"/>
                <w:sz w:val="16"/>
              </w:rPr>
              <w:t>出</w:t>
            </w:r>
          </w:p>
        </w:tc>
        <w:tc>
          <w:tcPr>
            <w:tcW w:w="1480" w:type="dxa"/>
            <w:vAlign w:val="center"/>
          </w:tcPr>
          <w:p w14:paraId="5FF37474">
            <w:pPr>
              <w:wordWrap/>
              <w:spacing w:before="0" w:after="0" w:line="240" w:lineRule="exact"/>
              <w:ind w:left="0" w:right="0"/>
              <w:textAlignment w:val="auto"/>
            </w:pPr>
          </w:p>
        </w:tc>
        <w:tc>
          <w:tcPr>
            <w:tcW w:w="1200" w:type="dxa"/>
            <w:vAlign w:val="center"/>
          </w:tcPr>
          <w:p w14:paraId="02952412">
            <w:pPr>
              <w:wordWrap/>
              <w:spacing w:before="0" w:after="0" w:line="240" w:lineRule="exact"/>
              <w:ind w:left="0" w:right="0"/>
              <w:textAlignment w:val="auto"/>
            </w:pPr>
          </w:p>
        </w:tc>
      </w:tr>
      <w:tr w14:paraId="26087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760" w:type="dxa"/>
            <w:vAlign w:val="center"/>
          </w:tcPr>
          <w:p w14:paraId="7835C188">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30308</w:t>
            </w:r>
          </w:p>
        </w:tc>
        <w:tc>
          <w:tcPr>
            <w:tcW w:w="1400" w:type="dxa"/>
            <w:vAlign w:val="center"/>
          </w:tcPr>
          <w:p w14:paraId="60F6B216">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助学金</w:t>
            </w:r>
          </w:p>
        </w:tc>
        <w:tc>
          <w:tcPr>
            <w:tcW w:w="1520" w:type="dxa"/>
            <w:vAlign w:val="center"/>
          </w:tcPr>
          <w:p w14:paraId="74EC5476">
            <w:pPr>
              <w:wordWrap/>
              <w:spacing w:before="0" w:after="0" w:line="240" w:lineRule="exact"/>
              <w:ind w:left="0" w:right="0"/>
              <w:textAlignment w:val="auto"/>
            </w:pPr>
          </w:p>
        </w:tc>
        <w:tc>
          <w:tcPr>
            <w:tcW w:w="1460" w:type="dxa"/>
            <w:vAlign w:val="center"/>
          </w:tcPr>
          <w:p w14:paraId="7941854E">
            <w:pPr>
              <w:wordWrap/>
              <w:spacing w:before="0" w:after="0" w:line="240" w:lineRule="exact"/>
              <w:ind w:left="0" w:right="0"/>
              <w:textAlignment w:val="auto"/>
            </w:pPr>
          </w:p>
        </w:tc>
        <w:tc>
          <w:tcPr>
            <w:tcW w:w="840" w:type="dxa"/>
            <w:vAlign w:val="center"/>
          </w:tcPr>
          <w:p w14:paraId="7B73642D">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30228</w:t>
            </w:r>
          </w:p>
        </w:tc>
        <w:tc>
          <w:tcPr>
            <w:tcW w:w="1280" w:type="dxa"/>
            <w:vAlign w:val="center"/>
          </w:tcPr>
          <w:p w14:paraId="090E75AB">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工会经费</w:t>
            </w:r>
          </w:p>
        </w:tc>
        <w:tc>
          <w:tcPr>
            <w:tcW w:w="1400" w:type="dxa"/>
            <w:vAlign w:val="center"/>
          </w:tcPr>
          <w:p w14:paraId="3C3F8BF4">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49207.91</w:t>
            </w:r>
          </w:p>
        </w:tc>
        <w:tc>
          <w:tcPr>
            <w:tcW w:w="1260" w:type="dxa"/>
            <w:vAlign w:val="center"/>
          </w:tcPr>
          <w:p w14:paraId="3197C29E">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49207.91</w:t>
            </w:r>
          </w:p>
        </w:tc>
        <w:tc>
          <w:tcPr>
            <w:tcW w:w="820" w:type="dxa"/>
            <w:vAlign w:val="center"/>
          </w:tcPr>
          <w:p w14:paraId="50616272">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31005</w:t>
            </w:r>
          </w:p>
        </w:tc>
        <w:tc>
          <w:tcPr>
            <w:tcW w:w="1100" w:type="dxa"/>
            <w:vAlign w:val="center"/>
          </w:tcPr>
          <w:p w14:paraId="177323A2">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基础设施建</w:t>
            </w:r>
          </w:p>
          <w:p w14:paraId="00B3FBF2">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设</w:t>
            </w:r>
          </w:p>
        </w:tc>
        <w:tc>
          <w:tcPr>
            <w:tcW w:w="600" w:type="dxa"/>
            <w:vAlign w:val="center"/>
          </w:tcPr>
          <w:p w14:paraId="1B59BF81">
            <w:pPr>
              <w:wordWrap/>
              <w:spacing w:before="0" w:after="0" w:line="240" w:lineRule="exact"/>
              <w:ind w:left="0" w:right="0"/>
              <w:textAlignment w:val="auto"/>
            </w:pPr>
          </w:p>
        </w:tc>
        <w:tc>
          <w:tcPr>
            <w:tcW w:w="1120" w:type="dxa"/>
            <w:vAlign w:val="center"/>
          </w:tcPr>
          <w:p w14:paraId="209C9898">
            <w:pPr>
              <w:wordWrap/>
              <w:spacing w:before="0" w:after="0" w:line="240" w:lineRule="exact"/>
              <w:ind w:left="0" w:right="0"/>
              <w:textAlignment w:val="auto"/>
            </w:pPr>
          </w:p>
        </w:tc>
        <w:tc>
          <w:tcPr>
            <w:tcW w:w="800" w:type="dxa"/>
            <w:vAlign w:val="center"/>
          </w:tcPr>
          <w:p w14:paraId="0EC7F951">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39908</w:t>
            </w:r>
          </w:p>
        </w:tc>
        <w:tc>
          <w:tcPr>
            <w:tcW w:w="1520" w:type="dxa"/>
            <w:vAlign w:val="center"/>
          </w:tcPr>
          <w:p w14:paraId="26A5EC67">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对民间非营利组</w:t>
            </w:r>
          </w:p>
          <w:p w14:paraId="04B6ACC8">
            <w:pPr>
              <w:wordWrap/>
              <w:autoSpaceDE w:val="0"/>
              <w:autoSpaceDN w:val="0"/>
              <w:spacing w:before="20" w:after="0" w:line="220" w:lineRule="atLeast"/>
              <w:ind w:left="0" w:right="0"/>
              <w:jc w:val="both"/>
              <w:textAlignment w:val="auto"/>
              <w:rPr>
                <w:sz w:val="16"/>
              </w:rPr>
            </w:pPr>
            <w:r>
              <w:rPr>
                <w:rFonts w:ascii="宋体" w:hAnsi="宋体" w:eastAsia="宋体" w:cs="宋体"/>
                <w:b w:val="0"/>
                <w:i w:val="0"/>
                <w:strike w:val="0"/>
                <w:color w:val="000000"/>
                <w:sz w:val="16"/>
              </w:rPr>
              <w:t>织和群众性自治</w:t>
            </w:r>
          </w:p>
          <w:p w14:paraId="6EA8A984">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组织补贴</w:t>
            </w:r>
          </w:p>
        </w:tc>
        <w:tc>
          <w:tcPr>
            <w:tcW w:w="1480" w:type="dxa"/>
            <w:vAlign w:val="center"/>
          </w:tcPr>
          <w:p w14:paraId="676B6857">
            <w:pPr>
              <w:wordWrap/>
              <w:spacing w:before="0" w:after="0" w:line="240" w:lineRule="exact"/>
              <w:ind w:left="0" w:right="0"/>
              <w:textAlignment w:val="auto"/>
            </w:pPr>
          </w:p>
        </w:tc>
        <w:tc>
          <w:tcPr>
            <w:tcW w:w="1200" w:type="dxa"/>
            <w:vAlign w:val="center"/>
          </w:tcPr>
          <w:p w14:paraId="2DC04D41">
            <w:pPr>
              <w:wordWrap/>
              <w:spacing w:before="0" w:after="0" w:line="240" w:lineRule="exact"/>
              <w:ind w:left="0" w:right="0"/>
              <w:textAlignment w:val="auto"/>
            </w:pPr>
          </w:p>
        </w:tc>
      </w:tr>
      <w:tr w14:paraId="20116D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60" w:type="dxa"/>
            <w:vAlign w:val="center"/>
          </w:tcPr>
          <w:p w14:paraId="336D3A7F">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30309</w:t>
            </w:r>
          </w:p>
        </w:tc>
        <w:tc>
          <w:tcPr>
            <w:tcW w:w="1400" w:type="dxa"/>
            <w:vAlign w:val="center"/>
          </w:tcPr>
          <w:p w14:paraId="4C030D85">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奖励金</w:t>
            </w:r>
          </w:p>
        </w:tc>
        <w:tc>
          <w:tcPr>
            <w:tcW w:w="1520" w:type="dxa"/>
            <w:vAlign w:val="center"/>
          </w:tcPr>
          <w:p w14:paraId="4FC75879">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25123.00</w:t>
            </w:r>
          </w:p>
        </w:tc>
        <w:tc>
          <w:tcPr>
            <w:tcW w:w="1460" w:type="dxa"/>
            <w:vAlign w:val="center"/>
          </w:tcPr>
          <w:p w14:paraId="6D954BC9">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25123.00</w:t>
            </w:r>
          </w:p>
        </w:tc>
        <w:tc>
          <w:tcPr>
            <w:tcW w:w="840" w:type="dxa"/>
            <w:vAlign w:val="center"/>
          </w:tcPr>
          <w:p w14:paraId="62A513FC">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30229</w:t>
            </w:r>
          </w:p>
        </w:tc>
        <w:tc>
          <w:tcPr>
            <w:tcW w:w="1280" w:type="dxa"/>
            <w:vAlign w:val="center"/>
          </w:tcPr>
          <w:p w14:paraId="38EFC719">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福利费</w:t>
            </w:r>
          </w:p>
        </w:tc>
        <w:tc>
          <w:tcPr>
            <w:tcW w:w="1400" w:type="dxa"/>
            <w:vAlign w:val="center"/>
          </w:tcPr>
          <w:p w14:paraId="4AC0FA98">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160136.19</w:t>
            </w:r>
          </w:p>
        </w:tc>
        <w:tc>
          <w:tcPr>
            <w:tcW w:w="1260" w:type="dxa"/>
            <w:vAlign w:val="center"/>
          </w:tcPr>
          <w:p w14:paraId="77811109">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160136.19</w:t>
            </w:r>
          </w:p>
        </w:tc>
        <w:tc>
          <w:tcPr>
            <w:tcW w:w="820" w:type="dxa"/>
            <w:vAlign w:val="center"/>
          </w:tcPr>
          <w:p w14:paraId="6D67B004">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31006</w:t>
            </w:r>
          </w:p>
        </w:tc>
        <w:tc>
          <w:tcPr>
            <w:tcW w:w="1100" w:type="dxa"/>
            <w:vAlign w:val="center"/>
          </w:tcPr>
          <w:p w14:paraId="5E5FBAB4">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大型修缮</w:t>
            </w:r>
          </w:p>
        </w:tc>
        <w:tc>
          <w:tcPr>
            <w:tcW w:w="600" w:type="dxa"/>
            <w:vAlign w:val="center"/>
          </w:tcPr>
          <w:p w14:paraId="0F2BB7DE">
            <w:pPr>
              <w:wordWrap/>
              <w:spacing w:before="0" w:after="0" w:line="240" w:lineRule="exact"/>
              <w:ind w:left="0" w:right="0"/>
              <w:textAlignment w:val="auto"/>
            </w:pPr>
          </w:p>
        </w:tc>
        <w:tc>
          <w:tcPr>
            <w:tcW w:w="1120" w:type="dxa"/>
            <w:vAlign w:val="center"/>
          </w:tcPr>
          <w:p w14:paraId="49A8DC75">
            <w:pPr>
              <w:wordWrap/>
              <w:spacing w:before="0" w:after="0" w:line="240" w:lineRule="exact"/>
              <w:ind w:left="0" w:right="0"/>
              <w:textAlignment w:val="auto"/>
            </w:pPr>
          </w:p>
        </w:tc>
        <w:tc>
          <w:tcPr>
            <w:tcW w:w="800" w:type="dxa"/>
            <w:vAlign w:val="center"/>
          </w:tcPr>
          <w:p w14:paraId="399B7F6A">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39909</w:t>
            </w:r>
          </w:p>
        </w:tc>
        <w:tc>
          <w:tcPr>
            <w:tcW w:w="1520" w:type="dxa"/>
            <w:vAlign w:val="center"/>
          </w:tcPr>
          <w:p w14:paraId="0E9AB0AB">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经常性赠与</w:t>
            </w:r>
          </w:p>
        </w:tc>
        <w:tc>
          <w:tcPr>
            <w:tcW w:w="1480" w:type="dxa"/>
            <w:vAlign w:val="center"/>
          </w:tcPr>
          <w:p w14:paraId="3036BF8D">
            <w:pPr>
              <w:wordWrap/>
              <w:spacing w:before="0" w:after="0" w:line="240" w:lineRule="exact"/>
              <w:ind w:left="0" w:right="0"/>
              <w:textAlignment w:val="auto"/>
            </w:pPr>
          </w:p>
        </w:tc>
        <w:tc>
          <w:tcPr>
            <w:tcW w:w="1200" w:type="dxa"/>
            <w:vAlign w:val="center"/>
          </w:tcPr>
          <w:p w14:paraId="7F25C84F">
            <w:pPr>
              <w:wordWrap/>
              <w:spacing w:before="0" w:after="0" w:line="240" w:lineRule="exact"/>
              <w:ind w:left="0" w:right="0"/>
              <w:textAlignment w:val="auto"/>
            </w:pPr>
          </w:p>
        </w:tc>
      </w:tr>
      <w:tr w14:paraId="4FFAD2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760" w:type="dxa"/>
            <w:vAlign w:val="center"/>
          </w:tcPr>
          <w:p w14:paraId="589AF608">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30310</w:t>
            </w:r>
          </w:p>
        </w:tc>
        <w:tc>
          <w:tcPr>
            <w:tcW w:w="1400" w:type="dxa"/>
            <w:vAlign w:val="center"/>
          </w:tcPr>
          <w:p w14:paraId="4BDA12DA">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个人农业生产</w:t>
            </w:r>
          </w:p>
          <w:p w14:paraId="73BC762F">
            <w:pPr>
              <w:wordWrap/>
              <w:autoSpaceDE w:val="0"/>
              <w:autoSpaceDN w:val="0"/>
              <w:spacing w:before="20" w:after="0" w:line="220" w:lineRule="atLeast"/>
              <w:ind w:left="0" w:right="0"/>
              <w:jc w:val="both"/>
              <w:textAlignment w:val="auto"/>
              <w:rPr>
                <w:sz w:val="16"/>
              </w:rPr>
            </w:pPr>
            <w:r>
              <w:rPr>
                <w:rFonts w:ascii="宋体" w:hAnsi="宋体" w:eastAsia="宋体" w:cs="宋体"/>
                <w:b w:val="0"/>
                <w:i w:val="0"/>
                <w:strike w:val="0"/>
                <w:color w:val="000000"/>
                <w:sz w:val="16"/>
              </w:rPr>
              <w:t>补贴</w:t>
            </w:r>
          </w:p>
        </w:tc>
        <w:tc>
          <w:tcPr>
            <w:tcW w:w="1520" w:type="dxa"/>
            <w:vAlign w:val="center"/>
          </w:tcPr>
          <w:p w14:paraId="6DA22169">
            <w:pPr>
              <w:wordWrap/>
              <w:spacing w:before="0" w:after="0" w:line="240" w:lineRule="exact"/>
              <w:ind w:left="0" w:right="0"/>
              <w:textAlignment w:val="auto"/>
            </w:pPr>
          </w:p>
        </w:tc>
        <w:tc>
          <w:tcPr>
            <w:tcW w:w="1460" w:type="dxa"/>
            <w:vAlign w:val="center"/>
          </w:tcPr>
          <w:p w14:paraId="4C31FBD2">
            <w:pPr>
              <w:wordWrap/>
              <w:spacing w:before="0" w:after="0" w:line="240" w:lineRule="exact"/>
              <w:ind w:left="0" w:right="0"/>
              <w:textAlignment w:val="auto"/>
            </w:pPr>
          </w:p>
        </w:tc>
        <w:tc>
          <w:tcPr>
            <w:tcW w:w="840" w:type="dxa"/>
            <w:vAlign w:val="center"/>
          </w:tcPr>
          <w:p w14:paraId="73030073">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30231</w:t>
            </w:r>
          </w:p>
        </w:tc>
        <w:tc>
          <w:tcPr>
            <w:tcW w:w="1280" w:type="dxa"/>
            <w:vAlign w:val="center"/>
          </w:tcPr>
          <w:p w14:paraId="08A9C45B">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公务用车运行</w:t>
            </w:r>
          </w:p>
          <w:p w14:paraId="04D3B4ED">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维护费</w:t>
            </w:r>
          </w:p>
        </w:tc>
        <w:tc>
          <w:tcPr>
            <w:tcW w:w="1400" w:type="dxa"/>
            <w:vAlign w:val="center"/>
          </w:tcPr>
          <w:p w14:paraId="6AFDD00B">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15357.21</w:t>
            </w:r>
          </w:p>
        </w:tc>
        <w:tc>
          <w:tcPr>
            <w:tcW w:w="1260" w:type="dxa"/>
            <w:vAlign w:val="center"/>
          </w:tcPr>
          <w:p w14:paraId="3508CEB3">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15357.21</w:t>
            </w:r>
          </w:p>
        </w:tc>
        <w:tc>
          <w:tcPr>
            <w:tcW w:w="820" w:type="dxa"/>
            <w:vAlign w:val="center"/>
          </w:tcPr>
          <w:p w14:paraId="2BE52EE7">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31007</w:t>
            </w:r>
          </w:p>
        </w:tc>
        <w:tc>
          <w:tcPr>
            <w:tcW w:w="1100" w:type="dxa"/>
            <w:vAlign w:val="center"/>
          </w:tcPr>
          <w:p w14:paraId="4D334C07">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信息网络及</w:t>
            </w:r>
          </w:p>
          <w:p w14:paraId="627EEF72">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软件购置更</w:t>
            </w:r>
          </w:p>
          <w:p w14:paraId="061A4EEE">
            <w:pPr>
              <w:wordWrap/>
              <w:autoSpaceDE w:val="0"/>
              <w:autoSpaceDN w:val="0"/>
              <w:spacing w:before="20" w:after="0" w:line="220" w:lineRule="atLeast"/>
              <w:ind w:left="0" w:right="0"/>
              <w:jc w:val="both"/>
              <w:textAlignment w:val="auto"/>
              <w:rPr>
                <w:sz w:val="16"/>
              </w:rPr>
            </w:pPr>
            <w:r>
              <w:rPr>
                <w:rFonts w:ascii="宋体" w:hAnsi="宋体" w:eastAsia="宋体" w:cs="宋体"/>
                <w:b w:val="0"/>
                <w:i w:val="0"/>
                <w:strike w:val="0"/>
                <w:color w:val="000000"/>
                <w:sz w:val="16"/>
              </w:rPr>
              <w:t>新</w:t>
            </w:r>
          </w:p>
        </w:tc>
        <w:tc>
          <w:tcPr>
            <w:tcW w:w="600" w:type="dxa"/>
            <w:vAlign w:val="center"/>
          </w:tcPr>
          <w:p w14:paraId="625C725D">
            <w:pPr>
              <w:wordWrap/>
              <w:spacing w:before="0" w:after="0" w:line="240" w:lineRule="exact"/>
              <w:ind w:left="0" w:right="0"/>
              <w:textAlignment w:val="auto"/>
            </w:pPr>
          </w:p>
        </w:tc>
        <w:tc>
          <w:tcPr>
            <w:tcW w:w="1120" w:type="dxa"/>
            <w:vAlign w:val="center"/>
          </w:tcPr>
          <w:p w14:paraId="226608B4">
            <w:pPr>
              <w:wordWrap/>
              <w:spacing w:before="0" w:after="0" w:line="240" w:lineRule="exact"/>
              <w:ind w:left="0" w:right="0"/>
              <w:textAlignment w:val="auto"/>
            </w:pPr>
          </w:p>
        </w:tc>
        <w:tc>
          <w:tcPr>
            <w:tcW w:w="800" w:type="dxa"/>
            <w:vAlign w:val="center"/>
          </w:tcPr>
          <w:p w14:paraId="1B279703">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39910</w:t>
            </w:r>
          </w:p>
        </w:tc>
        <w:tc>
          <w:tcPr>
            <w:tcW w:w="1520" w:type="dxa"/>
            <w:vAlign w:val="center"/>
          </w:tcPr>
          <w:p w14:paraId="0B87E694">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资本性赠与</w:t>
            </w:r>
          </w:p>
        </w:tc>
        <w:tc>
          <w:tcPr>
            <w:tcW w:w="1480" w:type="dxa"/>
            <w:vAlign w:val="center"/>
          </w:tcPr>
          <w:p w14:paraId="2D5371CD">
            <w:pPr>
              <w:wordWrap/>
              <w:spacing w:before="0" w:after="0" w:line="240" w:lineRule="exact"/>
              <w:ind w:left="0" w:right="0"/>
              <w:textAlignment w:val="auto"/>
            </w:pPr>
          </w:p>
        </w:tc>
        <w:tc>
          <w:tcPr>
            <w:tcW w:w="1200" w:type="dxa"/>
            <w:vAlign w:val="center"/>
          </w:tcPr>
          <w:p w14:paraId="21CF722E">
            <w:pPr>
              <w:wordWrap/>
              <w:spacing w:before="0" w:after="0" w:line="240" w:lineRule="exact"/>
              <w:ind w:left="0" w:right="0"/>
              <w:textAlignment w:val="auto"/>
            </w:pPr>
          </w:p>
        </w:tc>
      </w:tr>
      <w:tr w14:paraId="27E3F6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760" w:type="dxa"/>
            <w:vAlign w:val="center"/>
          </w:tcPr>
          <w:p w14:paraId="62436D41">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30311</w:t>
            </w:r>
          </w:p>
        </w:tc>
        <w:tc>
          <w:tcPr>
            <w:tcW w:w="1400" w:type="dxa"/>
            <w:vAlign w:val="center"/>
          </w:tcPr>
          <w:p w14:paraId="42DB23DF">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代缴社会保险</w:t>
            </w:r>
          </w:p>
          <w:p w14:paraId="7D658A11">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费</w:t>
            </w:r>
          </w:p>
        </w:tc>
        <w:tc>
          <w:tcPr>
            <w:tcW w:w="1520" w:type="dxa"/>
            <w:vAlign w:val="center"/>
          </w:tcPr>
          <w:p w14:paraId="11A1CFE1">
            <w:pPr>
              <w:wordWrap/>
              <w:spacing w:before="0" w:after="0" w:line="240" w:lineRule="exact"/>
              <w:ind w:left="0" w:right="0"/>
              <w:textAlignment w:val="auto"/>
            </w:pPr>
          </w:p>
        </w:tc>
        <w:tc>
          <w:tcPr>
            <w:tcW w:w="1460" w:type="dxa"/>
            <w:vAlign w:val="center"/>
          </w:tcPr>
          <w:p w14:paraId="114F84F6">
            <w:pPr>
              <w:wordWrap/>
              <w:spacing w:before="0" w:after="0" w:line="240" w:lineRule="exact"/>
              <w:ind w:left="0" w:right="0"/>
              <w:textAlignment w:val="auto"/>
            </w:pPr>
          </w:p>
        </w:tc>
        <w:tc>
          <w:tcPr>
            <w:tcW w:w="840" w:type="dxa"/>
            <w:vAlign w:val="center"/>
          </w:tcPr>
          <w:p w14:paraId="6FB1B5D7">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30239</w:t>
            </w:r>
          </w:p>
        </w:tc>
        <w:tc>
          <w:tcPr>
            <w:tcW w:w="1280" w:type="dxa"/>
            <w:vAlign w:val="center"/>
          </w:tcPr>
          <w:p w14:paraId="370BF3E4">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其他交通费用</w:t>
            </w:r>
          </w:p>
        </w:tc>
        <w:tc>
          <w:tcPr>
            <w:tcW w:w="1400" w:type="dxa"/>
            <w:vAlign w:val="center"/>
          </w:tcPr>
          <w:p w14:paraId="1EF88671">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382300.00</w:t>
            </w:r>
          </w:p>
        </w:tc>
        <w:tc>
          <w:tcPr>
            <w:tcW w:w="1260" w:type="dxa"/>
            <w:vAlign w:val="center"/>
          </w:tcPr>
          <w:p w14:paraId="7E335B89">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382300.00</w:t>
            </w:r>
          </w:p>
        </w:tc>
        <w:tc>
          <w:tcPr>
            <w:tcW w:w="820" w:type="dxa"/>
            <w:vAlign w:val="center"/>
          </w:tcPr>
          <w:p w14:paraId="41CF524B">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31008</w:t>
            </w:r>
          </w:p>
        </w:tc>
        <w:tc>
          <w:tcPr>
            <w:tcW w:w="1100" w:type="dxa"/>
            <w:vAlign w:val="center"/>
          </w:tcPr>
          <w:p w14:paraId="37D6A12C">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物资储备</w:t>
            </w:r>
          </w:p>
        </w:tc>
        <w:tc>
          <w:tcPr>
            <w:tcW w:w="600" w:type="dxa"/>
            <w:vAlign w:val="center"/>
          </w:tcPr>
          <w:p w14:paraId="775DFF68">
            <w:pPr>
              <w:wordWrap/>
              <w:spacing w:before="0" w:after="0" w:line="240" w:lineRule="exact"/>
              <w:ind w:left="0" w:right="0"/>
              <w:textAlignment w:val="auto"/>
            </w:pPr>
          </w:p>
        </w:tc>
        <w:tc>
          <w:tcPr>
            <w:tcW w:w="1120" w:type="dxa"/>
            <w:vAlign w:val="center"/>
          </w:tcPr>
          <w:p w14:paraId="2BD9E54C">
            <w:pPr>
              <w:wordWrap/>
              <w:spacing w:before="0" w:after="0" w:line="240" w:lineRule="exact"/>
              <w:ind w:left="0" w:right="0"/>
              <w:textAlignment w:val="auto"/>
            </w:pPr>
          </w:p>
        </w:tc>
        <w:tc>
          <w:tcPr>
            <w:tcW w:w="800" w:type="dxa"/>
            <w:vAlign w:val="center"/>
          </w:tcPr>
          <w:p w14:paraId="438B24B9">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39999</w:t>
            </w:r>
          </w:p>
        </w:tc>
        <w:tc>
          <w:tcPr>
            <w:tcW w:w="1520" w:type="dxa"/>
            <w:vAlign w:val="center"/>
          </w:tcPr>
          <w:p w14:paraId="41B77666">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其他支出</w:t>
            </w:r>
          </w:p>
        </w:tc>
        <w:tc>
          <w:tcPr>
            <w:tcW w:w="1480" w:type="dxa"/>
            <w:vAlign w:val="center"/>
          </w:tcPr>
          <w:p w14:paraId="70474D0A">
            <w:pPr>
              <w:wordWrap/>
              <w:spacing w:before="0" w:after="0" w:line="240" w:lineRule="exact"/>
              <w:ind w:left="0" w:right="0"/>
              <w:textAlignment w:val="auto"/>
            </w:pPr>
          </w:p>
        </w:tc>
        <w:tc>
          <w:tcPr>
            <w:tcW w:w="1200" w:type="dxa"/>
            <w:vAlign w:val="center"/>
          </w:tcPr>
          <w:p w14:paraId="4DA72BFA">
            <w:pPr>
              <w:wordWrap/>
              <w:spacing w:before="0" w:after="0" w:line="240" w:lineRule="exact"/>
              <w:ind w:left="0" w:right="0"/>
              <w:textAlignment w:val="auto"/>
            </w:pPr>
          </w:p>
        </w:tc>
      </w:tr>
      <w:tr w14:paraId="7EDAAB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760" w:type="dxa"/>
            <w:vAlign w:val="center"/>
          </w:tcPr>
          <w:p w14:paraId="45765E26">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30399</w:t>
            </w:r>
          </w:p>
        </w:tc>
        <w:tc>
          <w:tcPr>
            <w:tcW w:w="1400" w:type="dxa"/>
            <w:vAlign w:val="center"/>
          </w:tcPr>
          <w:p w14:paraId="2726250A">
            <w:pPr>
              <w:wordWrap/>
              <w:autoSpaceDE w:val="0"/>
              <w:autoSpaceDN w:val="0"/>
              <w:spacing w:before="0" w:after="0" w:line="280" w:lineRule="atLeast"/>
              <w:ind w:left="0" w:right="0"/>
              <w:jc w:val="both"/>
              <w:textAlignment w:val="auto"/>
              <w:rPr>
                <w:sz w:val="16"/>
              </w:rPr>
            </w:pPr>
            <w:r>
              <w:rPr>
                <w:rFonts w:ascii="宋体" w:hAnsi="宋体" w:eastAsia="宋体" w:cs="宋体"/>
                <w:b w:val="0"/>
                <w:i w:val="0"/>
                <w:strike w:val="0"/>
                <w:color w:val="000000"/>
                <w:sz w:val="16"/>
              </w:rPr>
              <w:t>其他对个人和</w:t>
            </w:r>
          </w:p>
          <w:p w14:paraId="1ABF4010">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家庭的补助</w:t>
            </w:r>
          </w:p>
        </w:tc>
        <w:tc>
          <w:tcPr>
            <w:tcW w:w="1520" w:type="dxa"/>
            <w:vAlign w:val="center"/>
          </w:tcPr>
          <w:p w14:paraId="57751029">
            <w:pPr>
              <w:wordWrap/>
              <w:spacing w:before="0" w:after="0" w:line="240" w:lineRule="exact"/>
              <w:ind w:left="0" w:right="0"/>
              <w:textAlignment w:val="auto"/>
            </w:pPr>
          </w:p>
        </w:tc>
        <w:tc>
          <w:tcPr>
            <w:tcW w:w="1460" w:type="dxa"/>
            <w:vAlign w:val="center"/>
          </w:tcPr>
          <w:p w14:paraId="75BA76D4">
            <w:pPr>
              <w:wordWrap/>
              <w:spacing w:before="0" w:after="0" w:line="240" w:lineRule="exact"/>
              <w:ind w:left="0" w:right="0"/>
              <w:textAlignment w:val="auto"/>
            </w:pPr>
          </w:p>
        </w:tc>
        <w:tc>
          <w:tcPr>
            <w:tcW w:w="840" w:type="dxa"/>
            <w:vAlign w:val="center"/>
          </w:tcPr>
          <w:p w14:paraId="32C966A0">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30240</w:t>
            </w:r>
          </w:p>
        </w:tc>
        <w:tc>
          <w:tcPr>
            <w:tcW w:w="1280" w:type="dxa"/>
            <w:vAlign w:val="center"/>
          </w:tcPr>
          <w:p w14:paraId="35295A1A">
            <w:pPr>
              <w:wordWrap/>
              <w:autoSpaceDE w:val="0"/>
              <w:autoSpaceDN w:val="0"/>
              <w:spacing w:before="0" w:after="0" w:line="220" w:lineRule="atLeast"/>
              <w:ind w:left="0" w:right="0"/>
              <w:jc w:val="both"/>
              <w:textAlignment w:val="auto"/>
              <w:rPr>
                <w:sz w:val="16"/>
              </w:rPr>
            </w:pPr>
            <w:r>
              <w:rPr>
                <w:rFonts w:ascii="宋体" w:hAnsi="宋体" w:eastAsia="宋体" w:cs="宋体"/>
                <w:b w:val="0"/>
                <w:i w:val="0"/>
                <w:strike w:val="0"/>
                <w:color w:val="000000"/>
                <w:sz w:val="16"/>
              </w:rPr>
              <w:t>税金及附加费</w:t>
            </w:r>
          </w:p>
          <w:p w14:paraId="1F3927A3">
            <w:pPr>
              <w:wordWrap/>
              <w:autoSpaceDE w:val="0"/>
              <w:autoSpaceDN w:val="0"/>
              <w:spacing w:before="20" w:after="0" w:line="220" w:lineRule="atLeast"/>
              <w:ind w:left="0" w:right="0"/>
              <w:jc w:val="both"/>
              <w:textAlignment w:val="auto"/>
              <w:rPr>
                <w:sz w:val="16"/>
              </w:rPr>
            </w:pPr>
            <w:r>
              <w:rPr>
                <w:rFonts w:ascii="宋体" w:hAnsi="宋体" w:eastAsia="宋体" w:cs="宋体"/>
                <w:b w:val="0"/>
                <w:i w:val="0"/>
                <w:strike w:val="0"/>
                <w:color w:val="000000"/>
                <w:sz w:val="16"/>
              </w:rPr>
              <w:t>用</w:t>
            </w:r>
          </w:p>
        </w:tc>
        <w:tc>
          <w:tcPr>
            <w:tcW w:w="1400" w:type="dxa"/>
            <w:vAlign w:val="center"/>
          </w:tcPr>
          <w:p w14:paraId="4F8BC565">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4216.00</w:t>
            </w:r>
          </w:p>
        </w:tc>
        <w:tc>
          <w:tcPr>
            <w:tcW w:w="1260" w:type="dxa"/>
            <w:vAlign w:val="center"/>
          </w:tcPr>
          <w:p w14:paraId="39E30DCF">
            <w:pPr>
              <w:wordWrap/>
              <w:spacing w:before="0" w:after="0" w:line="240" w:lineRule="exact"/>
              <w:ind w:left="0" w:right="0"/>
              <w:textAlignment w:val="auto"/>
            </w:pPr>
          </w:p>
        </w:tc>
        <w:tc>
          <w:tcPr>
            <w:tcW w:w="820" w:type="dxa"/>
            <w:vAlign w:val="center"/>
          </w:tcPr>
          <w:p w14:paraId="69FF4BE2">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31009</w:t>
            </w:r>
          </w:p>
        </w:tc>
        <w:tc>
          <w:tcPr>
            <w:tcW w:w="1100" w:type="dxa"/>
            <w:vAlign w:val="center"/>
          </w:tcPr>
          <w:p w14:paraId="1A2B4968">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土地补偿</w:t>
            </w:r>
          </w:p>
        </w:tc>
        <w:tc>
          <w:tcPr>
            <w:tcW w:w="600" w:type="dxa"/>
            <w:vAlign w:val="center"/>
          </w:tcPr>
          <w:p w14:paraId="63306479">
            <w:pPr>
              <w:wordWrap/>
              <w:spacing w:before="0" w:after="0" w:line="240" w:lineRule="exact"/>
              <w:ind w:left="0" w:right="0"/>
              <w:textAlignment w:val="auto"/>
            </w:pPr>
          </w:p>
        </w:tc>
        <w:tc>
          <w:tcPr>
            <w:tcW w:w="1120" w:type="dxa"/>
            <w:vAlign w:val="center"/>
          </w:tcPr>
          <w:p w14:paraId="2B1E14AE">
            <w:pPr>
              <w:wordWrap/>
              <w:spacing w:before="0" w:after="0" w:line="240" w:lineRule="exact"/>
              <w:ind w:left="0" w:right="0"/>
              <w:textAlignment w:val="auto"/>
            </w:pPr>
          </w:p>
        </w:tc>
        <w:tc>
          <w:tcPr>
            <w:tcW w:w="800" w:type="dxa"/>
            <w:vAlign w:val="center"/>
          </w:tcPr>
          <w:p w14:paraId="4EDC1047">
            <w:pPr>
              <w:wordWrap/>
              <w:spacing w:before="0" w:after="0" w:line="240" w:lineRule="exact"/>
              <w:ind w:left="0" w:right="0"/>
              <w:textAlignment w:val="auto"/>
            </w:pPr>
          </w:p>
        </w:tc>
        <w:tc>
          <w:tcPr>
            <w:tcW w:w="1520" w:type="dxa"/>
            <w:vAlign w:val="center"/>
          </w:tcPr>
          <w:p w14:paraId="7EB76D19">
            <w:pPr>
              <w:wordWrap/>
              <w:spacing w:before="0" w:after="0" w:line="240" w:lineRule="exact"/>
              <w:ind w:left="0" w:right="0"/>
              <w:textAlignment w:val="auto"/>
            </w:pPr>
          </w:p>
        </w:tc>
        <w:tc>
          <w:tcPr>
            <w:tcW w:w="1480" w:type="dxa"/>
            <w:vAlign w:val="center"/>
          </w:tcPr>
          <w:p w14:paraId="5789E490">
            <w:pPr>
              <w:wordWrap/>
              <w:spacing w:before="0" w:after="0" w:line="240" w:lineRule="exact"/>
              <w:ind w:left="0" w:right="0"/>
              <w:textAlignment w:val="auto"/>
            </w:pPr>
          </w:p>
        </w:tc>
        <w:tc>
          <w:tcPr>
            <w:tcW w:w="1200" w:type="dxa"/>
            <w:vAlign w:val="center"/>
          </w:tcPr>
          <w:p w14:paraId="70BBD83F">
            <w:pPr>
              <w:wordWrap/>
              <w:spacing w:before="0" w:after="0" w:line="240" w:lineRule="exact"/>
              <w:ind w:left="0" w:right="0"/>
              <w:textAlignment w:val="auto"/>
            </w:pPr>
          </w:p>
        </w:tc>
      </w:tr>
      <w:tr w14:paraId="3DC5C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60" w:type="dxa"/>
            <w:vAlign w:val="center"/>
          </w:tcPr>
          <w:p w14:paraId="3FB8C9F9">
            <w:pPr>
              <w:wordWrap/>
              <w:spacing w:before="0" w:after="0" w:line="240" w:lineRule="exact"/>
              <w:ind w:left="0" w:right="0"/>
              <w:textAlignment w:val="auto"/>
            </w:pPr>
          </w:p>
        </w:tc>
        <w:tc>
          <w:tcPr>
            <w:tcW w:w="1400" w:type="dxa"/>
            <w:vAlign w:val="center"/>
          </w:tcPr>
          <w:p w14:paraId="61B6C89B">
            <w:pPr>
              <w:wordWrap/>
              <w:spacing w:before="0" w:after="0" w:line="240" w:lineRule="exact"/>
              <w:ind w:left="0" w:right="0"/>
              <w:textAlignment w:val="auto"/>
            </w:pPr>
          </w:p>
        </w:tc>
        <w:tc>
          <w:tcPr>
            <w:tcW w:w="1520" w:type="dxa"/>
            <w:vAlign w:val="center"/>
          </w:tcPr>
          <w:p w14:paraId="4254B2EE">
            <w:pPr>
              <w:wordWrap/>
              <w:spacing w:before="0" w:after="0" w:line="240" w:lineRule="exact"/>
              <w:ind w:left="0" w:right="0"/>
              <w:textAlignment w:val="auto"/>
            </w:pPr>
          </w:p>
        </w:tc>
        <w:tc>
          <w:tcPr>
            <w:tcW w:w="1460" w:type="dxa"/>
            <w:vAlign w:val="center"/>
          </w:tcPr>
          <w:p w14:paraId="04A55373">
            <w:pPr>
              <w:wordWrap/>
              <w:spacing w:before="0" w:after="0" w:line="240" w:lineRule="exact"/>
              <w:ind w:left="0" w:right="0"/>
              <w:textAlignment w:val="auto"/>
            </w:pPr>
          </w:p>
        </w:tc>
        <w:tc>
          <w:tcPr>
            <w:tcW w:w="840" w:type="dxa"/>
            <w:vAlign w:val="center"/>
          </w:tcPr>
          <w:p w14:paraId="344AB616">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30299</w:t>
            </w:r>
          </w:p>
        </w:tc>
        <w:tc>
          <w:tcPr>
            <w:tcW w:w="1280" w:type="dxa"/>
            <w:vAlign w:val="center"/>
          </w:tcPr>
          <w:p w14:paraId="58E1A8AF">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其他商品和服</w:t>
            </w:r>
          </w:p>
          <w:p w14:paraId="5979E0F4">
            <w:pPr>
              <w:wordWrap/>
              <w:autoSpaceDE w:val="0"/>
              <w:autoSpaceDN w:val="0"/>
              <w:spacing w:before="0" w:after="0" w:line="240" w:lineRule="atLeast"/>
              <w:ind w:left="0" w:right="0"/>
              <w:jc w:val="both"/>
              <w:textAlignment w:val="auto"/>
              <w:rPr>
                <w:sz w:val="16"/>
              </w:rPr>
            </w:pPr>
            <w:r>
              <w:rPr>
                <w:rFonts w:ascii="宋体" w:hAnsi="宋体" w:eastAsia="宋体" w:cs="宋体"/>
                <w:b w:val="0"/>
                <w:i w:val="0"/>
                <w:strike w:val="0"/>
                <w:color w:val="000000"/>
                <w:sz w:val="16"/>
              </w:rPr>
              <w:t>务支出</w:t>
            </w:r>
          </w:p>
        </w:tc>
        <w:tc>
          <w:tcPr>
            <w:tcW w:w="1400" w:type="dxa"/>
            <w:vAlign w:val="center"/>
          </w:tcPr>
          <w:p w14:paraId="0E7B1672">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66268.41</w:t>
            </w:r>
          </w:p>
        </w:tc>
        <w:tc>
          <w:tcPr>
            <w:tcW w:w="1260" w:type="dxa"/>
            <w:vAlign w:val="center"/>
          </w:tcPr>
          <w:p w14:paraId="00E9FD92">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37796.41</w:t>
            </w:r>
          </w:p>
        </w:tc>
        <w:tc>
          <w:tcPr>
            <w:tcW w:w="820" w:type="dxa"/>
            <w:vAlign w:val="center"/>
          </w:tcPr>
          <w:p w14:paraId="5D2D3BE0">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31010</w:t>
            </w:r>
          </w:p>
        </w:tc>
        <w:tc>
          <w:tcPr>
            <w:tcW w:w="1100" w:type="dxa"/>
            <w:vAlign w:val="center"/>
          </w:tcPr>
          <w:p w14:paraId="37FBE5F7">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安置补助</w:t>
            </w:r>
          </w:p>
        </w:tc>
        <w:tc>
          <w:tcPr>
            <w:tcW w:w="600" w:type="dxa"/>
            <w:vAlign w:val="center"/>
          </w:tcPr>
          <w:p w14:paraId="4D791F7D">
            <w:pPr>
              <w:wordWrap/>
              <w:spacing w:before="0" w:after="0" w:line="240" w:lineRule="exact"/>
              <w:ind w:left="0" w:right="0"/>
              <w:textAlignment w:val="auto"/>
            </w:pPr>
          </w:p>
        </w:tc>
        <w:tc>
          <w:tcPr>
            <w:tcW w:w="1120" w:type="dxa"/>
            <w:vAlign w:val="center"/>
          </w:tcPr>
          <w:p w14:paraId="5E85CE83">
            <w:pPr>
              <w:wordWrap/>
              <w:spacing w:before="0" w:after="0" w:line="240" w:lineRule="exact"/>
              <w:ind w:left="0" w:right="0"/>
              <w:textAlignment w:val="auto"/>
            </w:pPr>
          </w:p>
        </w:tc>
        <w:tc>
          <w:tcPr>
            <w:tcW w:w="800" w:type="dxa"/>
            <w:vAlign w:val="center"/>
          </w:tcPr>
          <w:p w14:paraId="08D370C6">
            <w:pPr>
              <w:wordWrap/>
              <w:spacing w:before="0" w:after="0" w:line="240" w:lineRule="exact"/>
              <w:ind w:left="0" w:right="0"/>
              <w:textAlignment w:val="auto"/>
            </w:pPr>
          </w:p>
        </w:tc>
        <w:tc>
          <w:tcPr>
            <w:tcW w:w="1520" w:type="dxa"/>
            <w:vAlign w:val="center"/>
          </w:tcPr>
          <w:p w14:paraId="34100B45">
            <w:pPr>
              <w:wordWrap/>
              <w:spacing w:before="0" w:after="0" w:line="240" w:lineRule="exact"/>
              <w:ind w:left="0" w:right="0"/>
              <w:textAlignment w:val="auto"/>
            </w:pPr>
          </w:p>
        </w:tc>
        <w:tc>
          <w:tcPr>
            <w:tcW w:w="1480" w:type="dxa"/>
            <w:vAlign w:val="center"/>
          </w:tcPr>
          <w:p w14:paraId="7FC14FCD">
            <w:pPr>
              <w:wordWrap/>
              <w:spacing w:before="0" w:after="0" w:line="240" w:lineRule="exact"/>
              <w:ind w:left="0" w:right="0"/>
              <w:textAlignment w:val="auto"/>
            </w:pPr>
          </w:p>
        </w:tc>
        <w:tc>
          <w:tcPr>
            <w:tcW w:w="1200" w:type="dxa"/>
            <w:vAlign w:val="center"/>
          </w:tcPr>
          <w:p w14:paraId="4F2E1D59">
            <w:pPr>
              <w:wordWrap/>
              <w:spacing w:before="0" w:after="0" w:line="240" w:lineRule="exact"/>
              <w:ind w:left="0" w:right="0"/>
              <w:textAlignment w:val="auto"/>
            </w:pPr>
          </w:p>
        </w:tc>
      </w:tr>
      <w:tr w14:paraId="0103BC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160" w:type="dxa"/>
            <w:gridSpan w:val="2"/>
            <w:vAlign w:val="center"/>
          </w:tcPr>
          <w:p w14:paraId="5108784D">
            <w:pPr>
              <w:wordWrap/>
              <w:autoSpaceDE w:val="0"/>
              <w:autoSpaceDN w:val="0"/>
              <w:spacing w:before="0" w:after="0" w:line="260" w:lineRule="atLeast"/>
              <w:ind w:left="0" w:right="0"/>
              <w:jc w:val="center"/>
              <w:textAlignment w:val="auto"/>
              <w:rPr>
                <w:sz w:val="16"/>
              </w:rPr>
            </w:pPr>
            <w:r>
              <w:rPr>
                <w:rFonts w:ascii="宋体" w:hAnsi="宋体" w:eastAsia="宋体" w:cs="宋体"/>
                <w:b w:val="0"/>
                <w:i w:val="0"/>
                <w:strike w:val="0"/>
                <w:color w:val="000000"/>
                <w:sz w:val="16"/>
              </w:rPr>
              <w:t>人员经费合计</w:t>
            </w:r>
          </w:p>
        </w:tc>
        <w:tc>
          <w:tcPr>
            <w:tcW w:w="1520" w:type="dxa"/>
            <w:vAlign w:val="center"/>
          </w:tcPr>
          <w:p w14:paraId="173D8BBC">
            <w:pPr>
              <w:wordWrap/>
              <w:autoSpaceDE w:val="0"/>
              <w:autoSpaceDN w:val="0"/>
              <w:spacing w:before="0" w:after="0" w:line="260" w:lineRule="atLeast"/>
              <w:ind w:left="0" w:right="0"/>
              <w:jc w:val="right"/>
              <w:textAlignment w:val="auto"/>
              <w:rPr>
                <w:sz w:val="16"/>
              </w:rPr>
            </w:pPr>
            <w:r>
              <w:rPr>
                <w:rFonts w:ascii="宋体" w:hAnsi="宋体" w:eastAsia="宋体" w:cs="宋体"/>
                <w:b w:val="0"/>
                <w:i w:val="0"/>
                <w:strike w:val="0"/>
                <w:color w:val="000000"/>
                <w:sz w:val="16"/>
              </w:rPr>
              <w:t>15901302.99</w:t>
            </w:r>
          </w:p>
        </w:tc>
        <w:tc>
          <w:tcPr>
            <w:tcW w:w="1460" w:type="dxa"/>
            <w:vAlign w:val="center"/>
          </w:tcPr>
          <w:p w14:paraId="76E1138C">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15842402.99</w:t>
            </w:r>
          </w:p>
        </w:tc>
        <w:tc>
          <w:tcPr>
            <w:tcW w:w="10740" w:type="dxa"/>
            <w:gridSpan w:val="10"/>
            <w:vAlign w:val="center"/>
          </w:tcPr>
          <w:p w14:paraId="6E47F00C">
            <w:pPr>
              <w:wordWrap/>
              <w:autoSpaceDE w:val="0"/>
              <w:autoSpaceDN w:val="0"/>
              <w:spacing w:before="0" w:after="0" w:line="260" w:lineRule="atLeast"/>
              <w:ind w:left="0" w:right="0"/>
              <w:jc w:val="center"/>
              <w:textAlignment w:val="auto"/>
              <w:rPr>
                <w:sz w:val="16"/>
              </w:rPr>
            </w:pPr>
            <w:r>
              <w:rPr>
                <w:rFonts w:ascii="宋体" w:hAnsi="宋体" w:eastAsia="宋体" w:cs="宋体"/>
                <w:b w:val="0"/>
                <w:i w:val="0"/>
                <w:strike w:val="0"/>
                <w:color w:val="000000"/>
                <w:sz w:val="16"/>
              </w:rPr>
              <w:t>公用经费合计</w:t>
            </w:r>
          </w:p>
        </w:tc>
        <w:tc>
          <w:tcPr>
            <w:tcW w:w="1480" w:type="dxa"/>
            <w:vAlign w:val="center"/>
          </w:tcPr>
          <w:p w14:paraId="73A28B40">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1393066.43</w:t>
            </w:r>
          </w:p>
        </w:tc>
        <w:tc>
          <w:tcPr>
            <w:tcW w:w="1200" w:type="dxa"/>
            <w:vAlign w:val="center"/>
          </w:tcPr>
          <w:p w14:paraId="59401558">
            <w:pPr>
              <w:wordWrap/>
              <w:autoSpaceDE w:val="0"/>
              <w:autoSpaceDN w:val="0"/>
              <w:spacing w:before="0" w:after="0" w:line="260" w:lineRule="atLeast"/>
              <w:ind w:left="0" w:right="0"/>
              <w:jc w:val="both"/>
              <w:textAlignment w:val="auto"/>
              <w:rPr>
                <w:sz w:val="16"/>
              </w:rPr>
            </w:pPr>
            <w:r>
              <w:rPr>
                <w:rFonts w:ascii="宋体" w:hAnsi="宋体" w:eastAsia="宋体" w:cs="宋体"/>
                <w:b w:val="0"/>
                <w:i w:val="0"/>
                <w:strike w:val="0"/>
                <w:color w:val="000000"/>
                <w:sz w:val="16"/>
              </w:rPr>
              <w:t>839471.13</w:t>
            </w:r>
          </w:p>
        </w:tc>
      </w:tr>
    </w:tbl>
    <w:p w14:paraId="1A6D5C37">
      <w:pPr>
        <w:wordWrap/>
        <w:spacing w:before="420" w:after="0" w:line="240" w:lineRule="exact"/>
        <w:ind w:left="0" w:right="0"/>
        <w:textAlignment w:val="auto"/>
      </w:pPr>
    </w:p>
    <w:p w14:paraId="1E038026">
      <w:pPr>
        <w:wordWrap/>
        <w:autoSpaceDE w:val="0"/>
        <w:autoSpaceDN w:val="0"/>
        <w:spacing w:before="200" w:after="0" w:line="260" w:lineRule="atLeast"/>
        <w:ind w:left="1700" w:right="0"/>
        <w:jc w:val="both"/>
        <w:textAlignment w:val="auto"/>
        <w:rPr>
          <w:sz w:val="16"/>
        </w:rPr>
      </w:pPr>
      <w:r>
        <w:rPr>
          <w:rFonts w:ascii="宋体" w:hAnsi="宋体" w:eastAsia="宋体" w:cs="宋体"/>
          <w:b w:val="0"/>
          <w:i w:val="0"/>
          <w:strike w:val="0"/>
          <w:color w:val="000000"/>
          <w:sz w:val="16"/>
        </w:rPr>
        <w:t>注：本表反映部门本年度一般公共预算财政拨款支出明细情况(其中包括基本支出明细情况) 。</w:t>
      </w:r>
    </w:p>
    <w:p w14:paraId="4D7F161C">
      <w:pPr>
        <w:wordWrap/>
        <w:autoSpaceDE w:val="0"/>
        <w:autoSpaceDN w:val="0"/>
        <w:spacing w:before="5420" w:after="0" w:line="160" w:lineRule="atLeast"/>
        <w:ind w:left="10940" w:right="0"/>
        <w:jc w:val="both"/>
        <w:textAlignment w:val="auto"/>
        <w:rPr>
          <w:sz w:val="10"/>
        </w:rPr>
      </w:pPr>
      <w:r>
        <w:rPr>
          <w:rFonts w:ascii="宋体" w:hAnsi="宋体" w:eastAsia="宋体" w:cs="宋体"/>
          <w:b w:val="0"/>
          <w:i w:val="0"/>
          <w:strike w:val="0"/>
          <w:color w:val="000000"/>
          <w:sz w:val="10"/>
        </w:rPr>
        <w:t>-13-</w:t>
      </w:r>
      <w:r>
        <w:br w:type="page"/>
      </w:r>
    </w:p>
    <w:p w14:paraId="63A416FF">
      <w:pPr>
        <w:wordWrap/>
        <w:autoSpaceDE w:val="0"/>
        <w:autoSpaceDN w:val="0"/>
        <w:spacing w:before="0" w:after="0" w:line="200" w:lineRule="atLeast"/>
        <w:ind w:left="560" w:right="0"/>
        <w:jc w:val="both"/>
        <w:textAlignment w:val="auto"/>
        <w:rPr>
          <w:sz w:val="12"/>
        </w:rPr>
      </w:pPr>
      <w:r>
        <w:rPr>
          <w:rFonts w:ascii="宋体" w:hAnsi="宋体" w:eastAsia="宋体" w:cs="宋体"/>
          <w:b w:val="0"/>
          <w:i w:val="0"/>
          <w:strike w:val="0"/>
          <w:color w:val="000000"/>
          <w:sz w:val="12"/>
          <w:u w:val="single"/>
        </w:rPr>
        <w:t xml:space="preserve">大同市能顾局[部门2022年部门决算公开报告                                                                                                                                                       </w:t>
      </w:r>
    </w:p>
    <w:p w14:paraId="0E564E6E">
      <w:pPr>
        <w:wordWrap/>
        <w:autoSpaceDE w:val="0"/>
        <w:autoSpaceDN w:val="0"/>
        <w:spacing w:before="860" w:after="0" w:line="360" w:lineRule="atLeast"/>
        <w:ind w:left="8600" w:right="0"/>
        <w:jc w:val="both"/>
        <w:textAlignment w:val="auto"/>
        <w:rPr>
          <w:sz w:val="22"/>
        </w:rPr>
      </w:pPr>
      <w:r>
        <w:rPr>
          <w:rFonts w:ascii="宋体" w:hAnsi="宋体" w:eastAsia="宋体" w:cs="宋体"/>
          <w:b w:val="0"/>
          <w:i w:val="0"/>
          <w:strike w:val="0"/>
          <w:color w:val="000000"/>
          <w:sz w:val="22"/>
        </w:rPr>
        <w:t>财政拨款“三公”经费支出决算表</w:t>
      </w:r>
    </w:p>
    <w:p w14:paraId="5A27DF40">
      <w:pPr>
        <w:wordWrap/>
        <w:autoSpaceDE w:val="0"/>
        <w:autoSpaceDN w:val="0"/>
        <w:spacing w:before="300" w:after="0" w:line="200" w:lineRule="atLeast"/>
        <w:ind w:left="19640" w:right="0"/>
        <w:jc w:val="both"/>
        <w:textAlignment w:val="auto"/>
        <w:rPr>
          <w:sz w:val="12"/>
        </w:rPr>
      </w:pPr>
      <w:r>
        <w:rPr>
          <w:rFonts w:ascii="宋体" w:hAnsi="宋体" w:eastAsia="宋体" w:cs="宋体"/>
          <w:b w:val="0"/>
          <w:i w:val="0"/>
          <w:strike w:val="0"/>
          <w:color w:val="000000"/>
          <w:sz w:val="12"/>
        </w:rPr>
        <w:t>公开07表</w:t>
      </w:r>
    </w:p>
    <w:p w14:paraId="1CCA5995">
      <w:pPr>
        <w:wordWrap/>
        <w:autoSpaceDE w:val="0"/>
        <w:autoSpaceDN w:val="0"/>
        <w:spacing w:before="380" w:after="0" w:line="200" w:lineRule="atLeast"/>
        <w:ind w:left="1660" w:right="0"/>
        <w:jc w:val="both"/>
        <w:textAlignment w:val="auto"/>
        <w:rPr>
          <w:sz w:val="24"/>
        </w:rPr>
      </w:pPr>
      <w:r>
        <w:rPr>
          <w:rFonts w:ascii="宋体" w:hAnsi="宋体" w:eastAsia="宋体" w:cs="宋体"/>
          <w:b w:val="0"/>
          <w:i w:val="0"/>
          <w:strike w:val="0"/>
          <w:color w:val="000000"/>
          <w:sz w:val="12"/>
        </w:rPr>
        <w:t>部门名称：大同市能源局[部门]</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2"/>
        </w:rPr>
        <w:t>2022年度</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2"/>
        </w:rPr>
        <w:t>金额单位：元</w:t>
      </w:r>
    </w:p>
    <w:p w14:paraId="710F4AD8">
      <w:pPr>
        <w:wordWrap/>
        <w:spacing w:before="0" w:after="0" w:line="240" w:lineRule="exact"/>
        <w:ind w:left="0" w:right="0"/>
        <w:textAlignment w:val="auto"/>
      </w:pPr>
    </w:p>
    <w:tbl>
      <w:tblPr>
        <w:tblStyle w:val="4"/>
        <w:tblpPr w:leftFromText="180" w:rightFromText="180" w:vertAnchor="text" w:horzAnchor="page" w:tblpX="2620" w:tblpY="718"/>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16"/>
        <w:gridCol w:w="1576"/>
        <w:gridCol w:w="1816"/>
        <w:gridCol w:w="1137"/>
        <w:gridCol w:w="1836"/>
        <w:gridCol w:w="1159"/>
        <w:gridCol w:w="1836"/>
        <w:gridCol w:w="1596"/>
        <w:gridCol w:w="1816"/>
        <w:gridCol w:w="1137"/>
        <w:gridCol w:w="1836"/>
        <w:gridCol w:w="1178"/>
      </w:tblGrid>
      <w:tr w14:paraId="4566CA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5" w:hRule="atLeast"/>
        </w:trPr>
        <w:tc>
          <w:tcPr>
            <w:tcW w:w="9240" w:type="dxa"/>
            <w:gridSpan w:val="6"/>
            <w:vAlign w:val="center"/>
          </w:tcPr>
          <w:p w14:paraId="2F72B0EF">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预算数</w:t>
            </w:r>
          </w:p>
        </w:tc>
        <w:tc>
          <w:tcPr>
            <w:tcW w:w="9399" w:type="dxa"/>
            <w:gridSpan w:val="6"/>
            <w:vAlign w:val="center"/>
          </w:tcPr>
          <w:p w14:paraId="0F188E7D">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决算数</w:t>
            </w:r>
          </w:p>
        </w:tc>
      </w:tr>
      <w:tr w14:paraId="3208A3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5" w:hRule="atLeast"/>
        </w:trPr>
        <w:tc>
          <w:tcPr>
            <w:tcW w:w="1716" w:type="dxa"/>
            <w:vMerge w:val="restart"/>
            <w:vAlign w:val="center"/>
          </w:tcPr>
          <w:p w14:paraId="7391D240">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合计</w:t>
            </w:r>
          </w:p>
        </w:tc>
        <w:tc>
          <w:tcPr>
            <w:tcW w:w="1576" w:type="dxa"/>
            <w:vMerge w:val="restart"/>
            <w:vAlign w:val="center"/>
          </w:tcPr>
          <w:p w14:paraId="0B09EA59">
            <w:pPr>
              <w:wordWrap/>
              <w:autoSpaceDE w:val="0"/>
              <w:autoSpaceDN w:val="0"/>
              <w:spacing w:before="0" w:after="0" w:line="320" w:lineRule="atLeast"/>
              <w:ind w:left="0" w:right="0"/>
              <w:jc w:val="center"/>
              <w:textAlignment w:val="auto"/>
              <w:rPr>
                <w:sz w:val="16"/>
              </w:rPr>
            </w:pPr>
            <w:r>
              <w:rPr>
                <w:rFonts w:ascii="宋体" w:hAnsi="宋体" w:eastAsia="宋体" w:cs="宋体"/>
                <w:b w:val="0"/>
                <w:i w:val="0"/>
                <w:strike w:val="0"/>
                <w:color w:val="000000"/>
                <w:sz w:val="16"/>
              </w:rPr>
              <w:t>因公出国</w:t>
            </w:r>
          </w:p>
          <w:p w14:paraId="21F0CC19">
            <w:pPr>
              <w:wordWrap/>
              <w:autoSpaceDE w:val="0"/>
              <w:autoSpaceDN w:val="0"/>
              <w:spacing w:before="0" w:after="0" w:line="300" w:lineRule="atLeast"/>
              <w:ind w:left="0" w:right="0"/>
              <w:jc w:val="center"/>
              <w:textAlignment w:val="auto"/>
              <w:rPr>
                <w:sz w:val="16"/>
              </w:rPr>
            </w:pPr>
            <w:r>
              <w:rPr>
                <w:rFonts w:ascii="宋体" w:hAnsi="宋体" w:eastAsia="宋体" w:cs="宋体"/>
                <w:b w:val="0"/>
                <w:i w:val="0"/>
                <w:strike w:val="0"/>
                <w:color w:val="000000"/>
                <w:sz w:val="16"/>
              </w:rPr>
              <w:t>(境)</w:t>
            </w:r>
          </w:p>
          <w:p w14:paraId="5F199B86">
            <w:pPr>
              <w:wordWrap/>
              <w:autoSpaceDE w:val="0"/>
              <w:autoSpaceDN w:val="0"/>
              <w:spacing w:before="0" w:after="0" w:line="300" w:lineRule="atLeast"/>
              <w:ind w:left="0" w:right="0"/>
              <w:jc w:val="center"/>
              <w:textAlignment w:val="auto"/>
              <w:rPr>
                <w:sz w:val="16"/>
              </w:rPr>
            </w:pPr>
            <w:r>
              <w:rPr>
                <w:rFonts w:ascii="宋体" w:hAnsi="宋体" w:eastAsia="宋体" w:cs="宋体"/>
                <w:b w:val="0"/>
                <w:i w:val="0"/>
                <w:strike w:val="0"/>
                <w:color w:val="000000"/>
                <w:sz w:val="16"/>
              </w:rPr>
              <w:t>费</w:t>
            </w:r>
          </w:p>
        </w:tc>
        <w:tc>
          <w:tcPr>
            <w:tcW w:w="4789" w:type="dxa"/>
            <w:gridSpan w:val="3"/>
            <w:vAlign w:val="center"/>
          </w:tcPr>
          <w:p w14:paraId="0230FF25">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公务用车购置及运行维护费</w:t>
            </w:r>
          </w:p>
        </w:tc>
        <w:tc>
          <w:tcPr>
            <w:tcW w:w="1159" w:type="dxa"/>
            <w:vMerge w:val="restart"/>
            <w:vAlign w:val="center"/>
          </w:tcPr>
          <w:p w14:paraId="5EEFABE5">
            <w:pPr>
              <w:wordWrap/>
              <w:autoSpaceDE w:val="0"/>
              <w:autoSpaceDN w:val="0"/>
              <w:spacing w:before="0" w:after="0" w:line="300" w:lineRule="atLeast"/>
              <w:ind w:left="0" w:right="0"/>
              <w:jc w:val="center"/>
              <w:textAlignment w:val="auto"/>
              <w:rPr>
                <w:sz w:val="16"/>
              </w:rPr>
            </w:pPr>
            <w:r>
              <w:rPr>
                <w:rFonts w:ascii="宋体" w:hAnsi="宋体" w:eastAsia="宋体" w:cs="宋体"/>
                <w:b w:val="0"/>
                <w:i w:val="0"/>
                <w:strike w:val="0"/>
                <w:color w:val="000000"/>
                <w:sz w:val="16"/>
              </w:rPr>
              <w:t>公务接待</w:t>
            </w:r>
          </w:p>
          <w:p w14:paraId="15BD6D2A">
            <w:pPr>
              <w:wordWrap/>
              <w:autoSpaceDE w:val="0"/>
              <w:autoSpaceDN w:val="0"/>
              <w:spacing w:before="20" w:after="0" w:line="300" w:lineRule="atLeast"/>
              <w:ind w:left="0" w:right="0"/>
              <w:jc w:val="center"/>
              <w:textAlignment w:val="auto"/>
              <w:rPr>
                <w:sz w:val="16"/>
              </w:rPr>
            </w:pPr>
            <w:r>
              <w:rPr>
                <w:rFonts w:ascii="宋体" w:hAnsi="宋体" w:eastAsia="宋体" w:cs="宋体"/>
                <w:b w:val="0"/>
                <w:i w:val="0"/>
                <w:strike w:val="0"/>
                <w:color w:val="000000"/>
                <w:sz w:val="16"/>
              </w:rPr>
              <w:t>费</w:t>
            </w:r>
          </w:p>
        </w:tc>
        <w:tc>
          <w:tcPr>
            <w:tcW w:w="1836" w:type="dxa"/>
            <w:vMerge w:val="restart"/>
            <w:vAlign w:val="center"/>
          </w:tcPr>
          <w:p w14:paraId="4893A0B8">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合计</w:t>
            </w:r>
          </w:p>
        </w:tc>
        <w:tc>
          <w:tcPr>
            <w:tcW w:w="1596" w:type="dxa"/>
            <w:vMerge w:val="restart"/>
            <w:vAlign w:val="center"/>
          </w:tcPr>
          <w:p w14:paraId="220481E2">
            <w:pPr>
              <w:wordWrap/>
              <w:autoSpaceDE w:val="0"/>
              <w:autoSpaceDN w:val="0"/>
              <w:spacing w:before="0" w:after="0" w:line="320" w:lineRule="atLeast"/>
              <w:ind w:left="0" w:right="0"/>
              <w:jc w:val="center"/>
              <w:textAlignment w:val="auto"/>
              <w:rPr>
                <w:sz w:val="16"/>
              </w:rPr>
            </w:pPr>
            <w:r>
              <w:rPr>
                <w:rFonts w:ascii="宋体" w:hAnsi="宋体" w:eastAsia="宋体" w:cs="宋体"/>
                <w:b w:val="0"/>
                <w:i w:val="0"/>
                <w:strike w:val="0"/>
                <w:color w:val="000000"/>
                <w:sz w:val="16"/>
              </w:rPr>
              <w:t>因公出国</w:t>
            </w:r>
          </w:p>
          <w:p w14:paraId="70634CF1">
            <w:pPr>
              <w:wordWrap/>
              <w:autoSpaceDE w:val="0"/>
              <w:autoSpaceDN w:val="0"/>
              <w:spacing w:before="0" w:after="0" w:line="300" w:lineRule="atLeast"/>
              <w:ind w:left="0" w:right="0"/>
              <w:jc w:val="center"/>
              <w:textAlignment w:val="auto"/>
              <w:rPr>
                <w:sz w:val="16"/>
              </w:rPr>
            </w:pPr>
            <w:r>
              <w:rPr>
                <w:rFonts w:ascii="宋体" w:hAnsi="宋体" w:eastAsia="宋体" w:cs="宋体"/>
                <w:b w:val="0"/>
                <w:i w:val="0"/>
                <w:strike w:val="0"/>
                <w:color w:val="000000"/>
                <w:sz w:val="16"/>
              </w:rPr>
              <w:t>(境)</w:t>
            </w:r>
          </w:p>
          <w:p w14:paraId="1E941249">
            <w:pPr>
              <w:wordWrap/>
              <w:autoSpaceDE w:val="0"/>
              <w:autoSpaceDN w:val="0"/>
              <w:spacing w:before="0" w:after="0" w:line="300" w:lineRule="atLeast"/>
              <w:ind w:left="0" w:right="0"/>
              <w:jc w:val="center"/>
              <w:textAlignment w:val="auto"/>
              <w:rPr>
                <w:sz w:val="16"/>
              </w:rPr>
            </w:pPr>
            <w:r>
              <w:rPr>
                <w:rFonts w:ascii="宋体" w:hAnsi="宋体" w:eastAsia="宋体" w:cs="宋体"/>
                <w:b w:val="0"/>
                <w:i w:val="0"/>
                <w:strike w:val="0"/>
                <w:color w:val="000000"/>
                <w:sz w:val="16"/>
              </w:rPr>
              <w:t>费</w:t>
            </w:r>
          </w:p>
        </w:tc>
        <w:tc>
          <w:tcPr>
            <w:tcW w:w="4789" w:type="dxa"/>
            <w:gridSpan w:val="3"/>
            <w:vAlign w:val="center"/>
          </w:tcPr>
          <w:p w14:paraId="26153932">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公务用车购置及运行维护费</w:t>
            </w:r>
          </w:p>
        </w:tc>
        <w:tc>
          <w:tcPr>
            <w:tcW w:w="1178" w:type="dxa"/>
            <w:vMerge w:val="restart"/>
            <w:vAlign w:val="center"/>
          </w:tcPr>
          <w:p w14:paraId="5B4817D9">
            <w:pPr>
              <w:wordWrap/>
              <w:autoSpaceDE w:val="0"/>
              <w:autoSpaceDN w:val="0"/>
              <w:spacing w:before="0" w:after="0" w:line="320" w:lineRule="atLeast"/>
              <w:ind w:left="0" w:right="0"/>
              <w:jc w:val="center"/>
              <w:textAlignment w:val="auto"/>
              <w:rPr>
                <w:sz w:val="16"/>
              </w:rPr>
            </w:pPr>
            <w:r>
              <w:rPr>
                <w:rFonts w:ascii="宋体" w:hAnsi="宋体" w:eastAsia="宋体" w:cs="宋体"/>
                <w:b w:val="0"/>
                <w:i w:val="0"/>
                <w:strike w:val="0"/>
                <w:color w:val="000000"/>
                <w:sz w:val="16"/>
              </w:rPr>
              <w:t>公务接待</w:t>
            </w:r>
          </w:p>
          <w:p w14:paraId="3C97FD4B">
            <w:pPr>
              <w:wordWrap/>
              <w:autoSpaceDE w:val="0"/>
              <w:autoSpaceDN w:val="0"/>
              <w:spacing w:before="20" w:after="0" w:line="320" w:lineRule="atLeast"/>
              <w:ind w:left="0" w:right="0"/>
              <w:jc w:val="center"/>
              <w:textAlignment w:val="auto"/>
              <w:rPr>
                <w:sz w:val="16"/>
              </w:rPr>
            </w:pPr>
            <w:r>
              <w:rPr>
                <w:rFonts w:ascii="宋体" w:hAnsi="宋体" w:eastAsia="宋体" w:cs="宋体"/>
                <w:b w:val="0"/>
                <w:i w:val="0"/>
                <w:strike w:val="0"/>
                <w:color w:val="000000"/>
                <w:sz w:val="16"/>
              </w:rPr>
              <w:t>费</w:t>
            </w:r>
          </w:p>
        </w:tc>
      </w:tr>
      <w:tr w14:paraId="718BB4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9" w:hRule="atLeast"/>
        </w:trPr>
        <w:tc>
          <w:tcPr>
            <w:tcW w:w="1716" w:type="dxa"/>
            <w:vMerge w:val="continue"/>
          </w:tcPr>
          <w:p w14:paraId="1600F058"/>
        </w:tc>
        <w:tc>
          <w:tcPr>
            <w:tcW w:w="1576" w:type="dxa"/>
            <w:vMerge w:val="continue"/>
          </w:tcPr>
          <w:p w14:paraId="248D471F"/>
        </w:tc>
        <w:tc>
          <w:tcPr>
            <w:tcW w:w="1816" w:type="dxa"/>
            <w:vAlign w:val="center"/>
          </w:tcPr>
          <w:p w14:paraId="2A88CC68">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小计</w:t>
            </w:r>
          </w:p>
        </w:tc>
        <w:tc>
          <w:tcPr>
            <w:tcW w:w="1137" w:type="dxa"/>
            <w:vAlign w:val="center"/>
          </w:tcPr>
          <w:p w14:paraId="1E44F89E">
            <w:pPr>
              <w:wordWrap/>
              <w:autoSpaceDE w:val="0"/>
              <w:autoSpaceDN w:val="0"/>
              <w:spacing w:before="0" w:after="0" w:line="300" w:lineRule="atLeast"/>
              <w:ind w:left="0" w:right="0"/>
              <w:jc w:val="center"/>
              <w:textAlignment w:val="auto"/>
              <w:rPr>
                <w:sz w:val="16"/>
              </w:rPr>
            </w:pPr>
            <w:r>
              <w:rPr>
                <w:rFonts w:ascii="宋体" w:hAnsi="宋体" w:eastAsia="宋体" w:cs="宋体"/>
                <w:b w:val="0"/>
                <w:i w:val="0"/>
                <w:strike w:val="0"/>
                <w:color w:val="000000"/>
                <w:sz w:val="16"/>
              </w:rPr>
              <w:t>公务用车</w:t>
            </w:r>
          </w:p>
          <w:p w14:paraId="1E77FE64">
            <w:pPr>
              <w:wordWrap/>
              <w:autoSpaceDE w:val="0"/>
              <w:autoSpaceDN w:val="0"/>
              <w:spacing w:before="0" w:after="0" w:line="300" w:lineRule="atLeast"/>
              <w:ind w:left="0" w:right="0"/>
              <w:jc w:val="center"/>
              <w:textAlignment w:val="auto"/>
              <w:rPr>
                <w:sz w:val="16"/>
              </w:rPr>
            </w:pPr>
            <w:r>
              <w:rPr>
                <w:rFonts w:ascii="宋体" w:hAnsi="宋体" w:eastAsia="宋体" w:cs="宋体"/>
                <w:b w:val="0"/>
                <w:i w:val="0"/>
                <w:strike w:val="0"/>
                <w:color w:val="000000"/>
                <w:sz w:val="16"/>
              </w:rPr>
              <w:t>购置费</w:t>
            </w:r>
          </w:p>
        </w:tc>
        <w:tc>
          <w:tcPr>
            <w:tcW w:w="1836" w:type="dxa"/>
            <w:vAlign w:val="center"/>
          </w:tcPr>
          <w:p w14:paraId="66596887">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公务用车运行维</w:t>
            </w:r>
          </w:p>
          <w:p w14:paraId="215305FA">
            <w:pPr>
              <w:wordWrap/>
              <w:autoSpaceDE w:val="0"/>
              <w:autoSpaceDN w:val="0"/>
              <w:spacing w:before="20" w:after="0" w:line="280" w:lineRule="atLeast"/>
              <w:ind w:left="0" w:right="0"/>
              <w:jc w:val="center"/>
              <w:textAlignment w:val="auto"/>
              <w:rPr>
                <w:sz w:val="16"/>
              </w:rPr>
            </w:pPr>
            <w:r>
              <w:rPr>
                <w:rFonts w:ascii="宋体" w:hAnsi="宋体" w:eastAsia="宋体" w:cs="宋体"/>
                <w:b w:val="0"/>
                <w:i w:val="0"/>
                <w:strike w:val="0"/>
                <w:color w:val="000000"/>
                <w:sz w:val="16"/>
              </w:rPr>
              <w:t>护费</w:t>
            </w:r>
          </w:p>
        </w:tc>
        <w:tc>
          <w:tcPr>
            <w:tcW w:w="1159" w:type="dxa"/>
            <w:vMerge w:val="continue"/>
          </w:tcPr>
          <w:p w14:paraId="1D5F131B"/>
        </w:tc>
        <w:tc>
          <w:tcPr>
            <w:tcW w:w="1836" w:type="dxa"/>
            <w:vMerge w:val="continue"/>
          </w:tcPr>
          <w:p w14:paraId="38EA2361"/>
        </w:tc>
        <w:tc>
          <w:tcPr>
            <w:tcW w:w="1596" w:type="dxa"/>
            <w:vMerge w:val="continue"/>
          </w:tcPr>
          <w:p w14:paraId="67FF6F4F"/>
        </w:tc>
        <w:tc>
          <w:tcPr>
            <w:tcW w:w="1816" w:type="dxa"/>
            <w:vAlign w:val="center"/>
          </w:tcPr>
          <w:p w14:paraId="277223FC">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小计</w:t>
            </w:r>
          </w:p>
        </w:tc>
        <w:tc>
          <w:tcPr>
            <w:tcW w:w="1137" w:type="dxa"/>
            <w:vAlign w:val="center"/>
          </w:tcPr>
          <w:p w14:paraId="5FEA8DBC">
            <w:pPr>
              <w:wordWrap/>
              <w:autoSpaceDE w:val="0"/>
              <w:autoSpaceDN w:val="0"/>
              <w:spacing w:before="0" w:after="0" w:line="300" w:lineRule="atLeast"/>
              <w:ind w:left="0" w:right="0"/>
              <w:jc w:val="center"/>
              <w:textAlignment w:val="auto"/>
              <w:rPr>
                <w:sz w:val="16"/>
              </w:rPr>
            </w:pPr>
            <w:r>
              <w:rPr>
                <w:rFonts w:ascii="宋体" w:hAnsi="宋体" w:eastAsia="宋体" w:cs="宋体"/>
                <w:b w:val="0"/>
                <w:i w:val="0"/>
                <w:strike w:val="0"/>
                <w:color w:val="000000"/>
                <w:sz w:val="16"/>
              </w:rPr>
              <w:t>公务用车</w:t>
            </w:r>
          </w:p>
          <w:p w14:paraId="701B7946">
            <w:pPr>
              <w:wordWrap/>
              <w:autoSpaceDE w:val="0"/>
              <w:autoSpaceDN w:val="0"/>
              <w:spacing w:before="0" w:after="0" w:line="300" w:lineRule="atLeast"/>
              <w:ind w:left="0" w:right="0"/>
              <w:jc w:val="center"/>
              <w:textAlignment w:val="auto"/>
              <w:rPr>
                <w:sz w:val="16"/>
              </w:rPr>
            </w:pPr>
            <w:r>
              <w:rPr>
                <w:rFonts w:ascii="宋体" w:hAnsi="宋体" w:eastAsia="宋体" w:cs="宋体"/>
                <w:b w:val="0"/>
                <w:i w:val="0"/>
                <w:strike w:val="0"/>
                <w:color w:val="000000"/>
                <w:sz w:val="16"/>
              </w:rPr>
              <w:t>购置费</w:t>
            </w:r>
          </w:p>
        </w:tc>
        <w:tc>
          <w:tcPr>
            <w:tcW w:w="1836" w:type="dxa"/>
            <w:vAlign w:val="center"/>
          </w:tcPr>
          <w:p w14:paraId="3387D027">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公务用车运行维</w:t>
            </w:r>
          </w:p>
          <w:p w14:paraId="034245D6">
            <w:pPr>
              <w:wordWrap/>
              <w:autoSpaceDE w:val="0"/>
              <w:autoSpaceDN w:val="0"/>
              <w:spacing w:before="20" w:after="0" w:line="280" w:lineRule="atLeast"/>
              <w:ind w:left="0" w:right="0"/>
              <w:jc w:val="center"/>
              <w:textAlignment w:val="auto"/>
              <w:rPr>
                <w:sz w:val="16"/>
              </w:rPr>
            </w:pPr>
            <w:r>
              <w:rPr>
                <w:rFonts w:ascii="宋体" w:hAnsi="宋体" w:eastAsia="宋体" w:cs="宋体"/>
                <w:b w:val="0"/>
                <w:i w:val="0"/>
                <w:strike w:val="0"/>
                <w:color w:val="000000"/>
                <w:sz w:val="16"/>
              </w:rPr>
              <w:t>护费</w:t>
            </w:r>
          </w:p>
        </w:tc>
        <w:tc>
          <w:tcPr>
            <w:tcW w:w="1178" w:type="dxa"/>
            <w:vMerge w:val="continue"/>
          </w:tcPr>
          <w:p w14:paraId="74C9DE6B"/>
        </w:tc>
      </w:tr>
      <w:tr w14:paraId="65F088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5" w:hRule="atLeast"/>
        </w:trPr>
        <w:tc>
          <w:tcPr>
            <w:tcW w:w="1716" w:type="dxa"/>
            <w:tcBorders>
              <w:bottom w:val="single" w:color="auto" w:sz="4" w:space="0"/>
            </w:tcBorders>
            <w:vAlign w:val="center"/>
          </w:tcPr>
          <w:p w14:paraId="7165272C">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1</w:t>
            </w:r>
          </w:p>
        </w:tc>
        <w:tc>
          <w:tcPr>
            <w:tcW w:w="1576" w:type="dxa"/>
            <w:tcBorders>
              <w:bottom w:val="single" w:color="auto" w:sz="4" w:space="0"/>
            </w:tcBorders>
            <w:vAlign w:val="center"/>
          </w:tcPr>
          <w:p w14:paraId="1D6B0BEB">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2</w:t>
            </w:r>
          </w:p>
        </w:tc>
        <w:tc>
          <w:tcPr>
            <w:tcW w:w="1816" w:type="dxa"/>
            <w:tcBorders>
              <w:bottom w:val="single" w:color="auto" w:sz="4" w:space="0"/>
            </w:tcBorders>
            <w:vAlign w:val="center"/>
          </w:tcPr>
          <w:p w14:paraId="47849F5D">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3</w:t>
            </w:r>
          </w:p>
        </w:tc>
        <w:tc>
          <w:tcPr>
            <w:tcW w:w="1137" w:type="dxa"/>
            <w:tcBorders>
              <w:bottom w:val="single" w:color="auto" w:sz="4" w:space="0"/>
            </w:tcBorders>
            <w:vAlign w:val="center"/>
          </w:tcPr>
          <w:p w14:paraId="52D221BA">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4</w:t>
            </w:r>
          </w:p>
        </w:tc>
        <w:tc>
          <w:tcPr>
            <w:tcW w:w="1836" w:type="dxa"/>
            <w:tcBorders>
              <w:bottom w:val="single" w:color="auto" w:sz="4" w:space="0"/>
            </w:tcBorders>
            <w:vAlign w:val="center"/>
          </w:tcPr>
          <w:p w14:paraId="7746AC0E">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5</w:t>
            </w:r>
          </w:p>
        </w:tc>
        <w:tc>
          <w:tcPr>
            <w:tcW w:w="1159" w:type="dxa"/>
            <w:tcBorders>
              <w:bottom w:val="single" w:color="auto" w:sz="4" w:space="0"/>
            </w:tcBorders>
            <w:vAlign w:val="center"/>
          </w:tcPr>
          <w:p w14:paraId="0C5DAB08">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6</w:t>
            </w:r>
          </w:p>
        </w:tc>
        <w:tc>
          <w:tcPr>
            <w:tcW w:w="1836" w:type="dxa"/>
            <w:tcBorders>
              <w:bottom w:val="single" w:color="auto" w:sz="4" w:space="0"/>
            </w:tcBorders>
            <w:vAlign w:val="center"/>
          </w:tcPr>
          <w:p w14:paraId="76C04507">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7</w:t>
            </w:r>
          </w:p>
        </w:tc>
        <w:tc>
          <w:tcPr>
            <w:tcW w:w="1596" w:type="dxa"/>
            <w:tcBorders>
              <w:bottom w:val="single" w:color="auto" w:sz="4" w:space="0"/>
            </w:tcBorders>
            <w:vAlign w:val="center"/>
          </w:tcPr>
          <w:p w14:paraId="0094F776">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8</w:t>
            </w:r>
          </w:p>
        </w:tc>
        <w:tc>
          <w:tcPr>
            <w:tcW w:w="1816" w:type="dxa"/>
            <w:tcBorders>
              <w:bottom w:val="single" w:color="auto" w:sz="4" w:space="0"/>
            </w:tcBorders>
            <w:vAlign w:val="center"/>
          </w:tcPr>
          <w:p w14:paraId="2B2801E8">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9</w:t>
            </w:r>
          </w:p>
        </w:tc>
        <w:tc>
          <w:tcPr>
            <w:tcW w:w="1137" w:type="dxa"/>
            <w:tcBorders>
              <w:bottom w:val="single" w:color="auto" w:sz="4" w:space="0"/>
            </w:tcBorders>
            <w:vAlign w:val="center"/>
          </w:tcPr>
          <w:p w14:paraId="3490F816">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10</w:t>
            </w:r>
          </w:p>
        </w:tc>
        <w:tc>
          <w:tcPr>
            <w:tcW w:w="1836" w:type="dxa"/>
            <w:tcBorders>
              <w:bottom w:val="single" w:color="auto" w:sz="4" w:space="0"/>
            </w:tcBorders>
            <w:vAlign w:val="center"/>
          </w:tcPr>
          <w:p w14:paraId="2178A3C1">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11</w:t>
            </w:r>
          </w:p>
        </w:tc>
        <w:tc>
          <w:tcPr>
            <w:tcW w:w="1178" w:type="dxa"/>
            <w:tcBorders>
              <w:bottom w:val="single" w:color="auto" w:sz="4" w:space="0"/>
            </w:tcBorders>
            <w:vAlign w:val="center"/>
          </w:tcPr>
          <w:p w14:paraId="4FD34683">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12</w:t>
            </w:r>
          </w:p>
        </w:tc>
      </w:tr>
      <w:tr w14:paraId="744234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716" w:type="dxa"/>
            <w:tcBorders>
              <w:top w:val="single" w:color="auto" w:sz="4" w:space="0"/>
              <w:left w:val="single" w:color="auto" w:sz="4" w:space="0"/>
              <w:bottom w:val="single" w:color="auto" w:sz="4" w:space="0"/>
              <w:right w:val="single" w:color="auto" w:sz="4" w:space="0"/>
            </w:tcBorders>
            <w:vAlign w:val="center"/>
          </w:tcPr>
          <w:p w14:paraId="32968D25">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15357.21</w:t>
            </w:r>
          </w:p>
        </w:tc>
        <w:tc>
          <w:tcPr>
            <w:tcW w:w="1576" w:type="dxa"/>
            <w:tcBorders>
              <w:top w:val="single" w:color="auto" w:sz="4" w:space="0"/>
              <w:left w:val="single" w:color="auto" w:sz="4" w:space="0"/>
              <w:bottom w:val="single" w:color="auto" w:sz="4" w:space="0"/>
              <w:right w:val="single" w:color="auto" w:sz="4" w:space="0"/>
            </w:tcBorders>
            <w:vAlign w:val="center"/>
          </w:tcPr>
          <w:p w14:paraId="04F53CC7">
            <w:pPr>
              <w:wordWrap/>
              <w:spacing w:before="0" w:after="0" w:line="240" w:lineRule="exact"/>
              <w:ind w:left="0" w:right="0"/>
              <w:textAlignment w:val="auto"/>
            </w:pPr>
          </w:p>
        </w:tc>
        <w:tc>
          <w:tcPr>
            <w:tcW w:w="1816" w:type="dxa"/>
            <w:tcBorders>
              <w:top w:val="single" w:color="auto" w:sz="4" w:space="0"/>
              <w:left w:val="single" w:color="auto" w:sz="4" w:space="0"/>
              <w:bottom w:val="single" w:color="auto" w:sz="4" w:space="0"/>
              <w:right w:val="single" w:color="auto" w:sz="4" w:space="0"/>
            </w:tcBorders>
            <w:vAlign w:val="center"/>
          </w:tcPr>
          <w:p w14:paraId="147B191D">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15357.21</w:t>
            </w:r>
          </w:p>
        </w:tc>
        <w:tc>
          <w:tcPr>
            <w:tcW w:w="1137" w:type="dxa"/>
            <w:tcBorders>
              <w:top w:val="single" w:color="auto" w:sz="4" w:space="0"/>
              <w:left w:val="single" w:color="auto" w:sz="4" w:space="0"/>
              <w:bottom w:val="single" w:color="auto" w:sz="4" w:space="0"/>
              <w:right w:val="single" w:color="auto" w:sz="4" w:space="0"/>
            </w:tcBorders>
            <w:vAlign w:val="center"/>
          </w:tcPr>
          <w:p w14:paraId="01FAD280">
            <w:pPr>
              <w:wordWrap/>
              <w:spacing w:before="0" w:after="0" w:line="240" w:lineRule="exact"/>
              <w:ind w:left="0" w:right="0"/>
              <w:textAlignment w:val="auto"/>
            </w:pPr>
          </w:p>
        </w:tc>
        <w:tc>
          <w:tcPr>
            <w:tcW w:w="1836" w:type="dxa"/>
            <w:tcBorders>
              <w:top w:val="single" w:color="auto" w:sz="4" w:space="0"/>
              <w:left w:val="single" w:color="auto" w:sz="4" w:space="0"/>
              <w:bottom w:val="single" w:color="auto" w:sz="4" w:space="0"/>
              <w:right w:val="single" w:color="auto" w:sz="4" w:space="0"/>
            </w:tcBorders>
            <w:vAlign w:val="center"/>
          </w:tcPr>
          <w:p w14:paraId="4567E07E">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15357.21</w:t>
            </w:r>
          </w:p>
        </w:tc>
        <w:tc>
          <w:tcPr>
            <w:tcW w:w="1159" w:type="dxa"/>
            <w:tcBorders>
              <w:top w:val="single" w:color="auto" w:sz="4" w:space="0"/>
              <w:left w:val="single" w:color="auto" w:sz="4" w:space="0"/>
              <w:bottom w:val="single" w:color="auto" w:sz="4" w:space="0"/>
              <w:right w:val="single" w:color="auto" w:sz="4" w:space="0"/>
            </w:tcBorders>
            <w:vAlign w:val="center"/>
          </w:tcPr>
          <w:p w14:paraId="616B3118">
            <w:pPr>
              <w:wordWrap/>
              <w:spacing w:before="0" w:after="0" w:line="240" w:lineRule="exact"/>
              <w:ind w:left="0" w:right="0"/>
              <w:textAlignment w:val="auto"/>
            </w:pPr>
          </w:p>
        </w:tc>
        <w:tc>
          <w:tcPr>
            <w:tcW w:w="1836" w:type="dxa"/>
            <w:tcBorders>
              <w:top w:val="single" w:color="auto" w:sz="4" w:space="0"/>
              <w:left w:val="single" w:color="auto" w:sz="4" w:space="0"/>
              <w:bottom w:val="single" w:color="auto" w:sz="4" w:space="0"/>
              <w:right w:val="single" w:color="auto" w:sz="4" w:space="0"/>
            </w:tcBorders>
            <w:vAlign w:val="center"/>
          </w:tcPr>
          <w:p w14:paraId="512F9B19">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15357.21</w:t>
            </w:r>
          </w:p>
        </w:tc>
        <w:tc>
          <w:tcPr>
            <w:tcW w:w="1596" w:type="dxa"/>
            <w:tcBorders>
              <w:top w:val="single" w:color="auto" w:sz="4" w:space="0"/>
              <w:left w:val="single" w:color="auto" w:sz="4" w:space="0"/>
              <w:bottom w:val="single" w:color="auto" w:sz="4" w:space="0"/>
              <w:right w:val="single" w:color="auto" w:sz="4" w:space="0"/>
            </w:tcBorders>
            <w:vAlign w:val="center"/>
          </w:tcPr>
          <w:p w14:paraId="212AE139">
            <w:pPr>
              <w:wordWrap/>
              <w:spacing w:before="0" w:after="0" w:line="240" w:lineRule="exact"/>
              <w:ind w:left="0" w:right="0"/>
              <w:textAlignment w:val="auto"/>
            </w:pPr>
          </w:p>
        </w:tc>
        <w:tc>
          <w:tcPr>
            <w:tcW w:w="1816" w:type="dxa"/>
            <w:tcBorders>
              <w:top w:val="single" w:color="auto" w:sz="4" w:space="0"/>
              <w:left w:val="single" w:color="auto" w:sz="4" w:space="0"/>
              <w:bottom w:val="single" w:color="auto" w:sz="4" w:space="0"/>
              <w:right w:val="single" w:color="auto" w:sz="4" w:space="0"/>
            </w:tcBorders>
            <w:vAlign w:val="center"/>
          </w:tcPr>
          <w:p w14:paraId="4E634613">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15357.21</w:t>
            </w:r>
          </w:p>
        </w:tc>
        <w:tc>
          <w:tcPr>
            <w:tcW w:w="1137" w:type="dxa"/>
            <w:tcBorders>
              <w:top w:val="single" w:color="auto" w:sz="4" w:space="0"/>
              <w:left w:val="single" w:color="auto" w:sz="4" w:space="0"/>
              <w:bottom w:val="single" w:color="auto" w:sz="4" w:space="0"/>
              <w:right w:val="single" w:color="auto" w:sz="4" w:space="0"/>
            </w:tcBorders>
            <w:vAlign w:val="center"/>
          </w:tcPr>
          <w:p w14:paraId="49669584">
            <w:pPr>
              <w:wordWrap/>
              <w:spacing w:before="0" w:after="0" w:line="240" w:lineRule="exact"/>
              <w:ind w:left="0" w:right="0"/>
              <w:textAlignment w:val="auto"/>
            </w:pPr>
          </w:p>
        </w:tc>
        <w:tc>
          <w:tcPr>
            <w:tcW w:w="1836" w:type="dxa"/>
            <w:tcBorders>
              <w:top w:val="single" w:color="auto" w:sz="4" w:space="0"/>
              <w:left w:val="single" w:color="auto" w:sz="4" w:space="0"/>
              <w:bottom w:val="single" w:color="auto" w:sz="4" w:space="0"/>
              <w:right w:val="single" w:color="auto" w:sz="4" w:space="0"/>
            </w:tcBorders>
            <w:vAlign w:val="center"/>
          </w:tcPr>
          <w:p w14:paraId="78528DC8">
            <w:pPr>
              <w:wordWrap/>
              <w:autoSpaceDE w:val="0"/>
              <w:autoSpaceDN w:val="0"/>
              <w:spacing w:before="0" w:after="0" w:line="280" w:lineRule="atLeast"/>
              <w:ind w:left="0" w:right="0"/>
              <w:jc w:val="center"/>
              <w:textAlignment w:val="auto"/>
              <w:rPr>
                <w:sz w:val="16"/>
              </w:rPr>
            </w:pPr>
            <w:r>
              <w:rPr>
                <w:rFonts w:ascii="宋体" w:hAnsi="宋体" w:eastAsia="宋体" w:cs="宋体"/>
                <w:b w:val="0"/>
                <w:i w:val="0"/>
                <w:strike w:val="0"/>
                <w:color w:val="000000"/>
                <w:sz w:val="16"/>
              </w:rPr>
              <w:t>15357.21</w:t>
            </w:r>
          </w:p>
        </w:tc>
        <w:tc>
          <w:tcPr>
            <w:tcW w:w="1178" w:type="dxa"/>
            <w:tcBorders>
              <w:top w:val="single" w:color="auto" w:sz="4" w:space="0"/>
              <w:left w:val="single" w:color="auto" w:sz="4" w:space="0"/>
              <w:bottom w:val="single" w:color="auto" w:sz="4" w:space="0"/>
              <w:right w:val="single" w:color="auto" w:sz="4" w:space="0"/>
            </w:tcBorders>
            <w:vAlign w:val="center"/>
          </w:tcPr>
          <w:p w14:paraId="4D5437B4">
            <w:pPr>
              <w:wordWrap/>
              <w:spacing w:before="0" w:after="0" w:line="240" w:lineRule="exact"/>
              <w:ind w:left="0" w:right="0"/>
              <w:textAlignment w:val="auto"/>
            </w:pPr>
          </w:p>
        </w:tc>
      </w:tr>
      <w:tr w14:paraId="5578E3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6" w:hRule="atLeast"/>
        </w:trPr>
        <w:tc>
          <w:tcPr>
            <w:tcW w:w="18639" w:type="dxa"/>
            <w:gridSpan w:val="12"/>
            <w:tcBorders>
              <w:top w:val="single" w:color="auto" w:sz="4" w:space="0"/>
              <w:left w:val="nil"/>
              <w:bottom w:val="nil"/>
              <w:right w:val="nil"/>
            </w:tcBorders>
            <w:vAlign w:val="center"/>
          </w:tcPr>
          <w:p w14:paraId="7B15E701">
            <w:pPr>
              <w:wordWrap/>
              <w:autoSpaceDE w:val="0"/>
              <w:autoSpaceDN w:val="0"/>
              <w:spacing w:before="0" w:after="0" w:line="280" w:lineRule="atLeast"/>
              <w:ind w:left="0" w:right="0"/>
              <w:jc w:val="both"/>
              <w:textAlignment w:val="auto"/>
              <w:rPr>
                <w:rFonts w:ascii="宋体" w:hAnsi="宋体" w:eastAsia="宋体" w:cs="宋体"/>
                <w:b w:val="0"/>
                <w:i w:val="0"/>
                <w:strike w:val="0"/>
                <w:color w:val="000000"/>
                <w:sz w:val="16"/>
              </w:rPr>
            </w:pPr>
          </w:p>
          <w:p w14:paraId="3397AB14">
            <w:pPr>
              <w:wordWrap/>
              <w:autoSpaceDE w:val="0"/>
              <w:autoSpaceDN w:val="0"/>
              <w:spacing w:before="20" w:after="0" w:line="260" w:lineRule="atLeast"/>
              <w:ind w:left="1660" w:right="0"/>
              <w:jc w:val="both"/>
              <w:textAlignment w:val="auto"/>
              <w:rPr>
                <w:sz w:val="16"/>
              </w:rPr>
            </w:pPr>
            <w:r>
              <w:rPr>
                <w:rFonts w:ascii="宋体" w:hAnsi="宋体" w:eastAsia="宋体" w:cs="宋体"/>
                <w:b w:val="0"/>
                <w:i w:val="0"/>
                <w:strike w:val="0"/>
                <w:color w:val="000000"/>
                <w:sz w:val="16"/>
              </w:rPr>
              <w:t>注：本表反映部门本年度“三公”经费支出预决算情况。其中，预算数为“三公”经费全年预算数，反映按规定程序调整后的预算数；决算数是包括当年财政拨款和以前年度结</w:t>
            </w:r>
          </w:p>
          <w:p w14:paraId="29C412A7">
            <w:pPr>
              <w:wordWrap/>
              <w:autoSpaceDE w:val="0"/>
              <w:autoSpaceDN w:val="0"/>
              <w:spacing w:before="0" w:after="0" w:line="260" w:lineRule="atLeast"/>
              <w:ind w:left="1660" w:right="0"/>
              <w:jc w:val="both"/>
              <w:textAlignment w:val="auto"/>
              <w:rPr>
                <w:sz w:val="16"/>
              </w:rPr>
            </w:pPr>
            <w:r>
              <w:rPr>
                <w:rFonts w:ascii="宋体" w:hAnsi="宋体" w:eastAsia="宋体" w:cs="宋体"/>
                <w:b w:val="0"/>
                <w:i w:val="0"/>
                <w:strike w:val="0"/>
                <w:color w:val="000000"/>
                <w:sz w:val="16"/>
              </w:rPr>
              <w:t>转资金安排的实际支出。</w:t>
            </w:r>
          </w:p>
          <w:p w14:paraId="0C1BDA51">
            <w:pPr>
              <w:wordWrap/>
              <w:autoSpaceDE w:val="0"/>
              <w:autoSpaceDN w:val="0"/>
              <w:spacing w:before="0" w:after="0" w:line="280" w:lineRule="atLeast"/>
              <w:ind w:left="0" w:right="0"/>
              <w:jc w:val="both"/>
              <w:textAlignment w:val="auto"/>
              <w:rPr>
                <w:rFonts w:ascii="宋体" w:hAnsi="宋体" w:eastAsia="宋体" w:cs="宋体"/>
                <w:b w:val="0"/>
                <w:i w:val="0"/>
                <w:strike w:val="0"/>
                <w:color w:val="000000"/>
                <w:sz w:val="16"/>
              </w:rPr>
            </w:pPr>
          </w:p>
          <w:p w14:paraId="26FE8A7B">
            <w:pPr>
              <w:wordWrap/>
              <w:autoSpaceDE w:val="0"/>
              <w:autoSpaceDN w:val="0"/>
              <w:spacing w:before="0" w:after="0" w:line="280" w:lineRule="atLeast"/>
              <w:ind w:left="0" w:right="0"/>
              <w:jc w:val="both"/>
              <w:textAlignment w:val="auto"/>
              <w:rPr>
                <w:rFonts w:ascii="宋体" w:hAnsi="宋体" w:eastAsia="宋体" w:cs="宋体"/>
                <w:b w:val="0"/>
                <w:i w:val="0"/>
                <w:strike w:val="0"/>
                <w:color w:val="000000"/>
                <w:sz w:val="16"/>
              </w:rPr>
            </w:pPr>
          </w:p>
          <w:p w14:paraId="67D3A139">
            <w:pPr>
              <w:wordWrap/>
              <w:autoSpaceDE w:val="0"/>
              <w:autoSpaceDN w:val="0"/>
              <w:spacing w:before="0" w:after="0" w:line="280" w:lineRule="atLeast"/>
              <w:ind w:left="0" w:right="0"/>
              <w:jc w:val="both"/>
              <w:textAlignment w:val="auto"/>
              <w:rPr>
                <w:rFonts w:ascii="宋体" w:hAnsi="宋体" w:eastAsia="宋体" w:cs="宋体"/>
                <w:b w:val="0"/>
                <w:i w:val="0"/>
                <w:strike w:val="0"/>
                <w:color w:val="000000"/>
                <w:sz w:val="16"/>
              </w:rPr>
            </w:pPr>
          </w:p>
          <w:p w14:paraId="62DAFA32">
            <w:pPr>
              <w:wordWrap/>
              <w:spacing w:before="0" w:after="0" w:line="240" w:lineRule="exact"/>
              <w:ind w:left="0" w:right="0"/>
              <w:textAlignment w:val="auto"/>
            </w:pPr>
          </w:p>
        </w:tc>
      </w:tr>
    </w:tbl>
    <w:p w14:paraId="730B897B">
      <w:pPr>
        <w:wordWrap/>
        <w:autoSpaceDE w:val="0"/>
        <w:autoSpaceDN w:val="0"/>
        <w:spacing w:before="8840" w:after="0" w:line="180" w:lineRule="atLeast"/>
        <w:ind w:right="0"/>
        <w:jc w:val="both"/>
        <w:textAlignment w:val="auto"/>
        <w:rPr>
          <w:rFonts w:ascii="宋体" w:hAnsi="宋体" w:eastAsia="宋体" w:cs="宋体"/>
          <w:b w:val="0"/>
          <w:i w:val="0"/>
          <w:strike w:val="0"/>
          <w:color w:val="000000"/>
          <w:sz w:val="10"/>
        </w:rPr>
        <w:sectPr>
          <w:pgSz w:w="23820" w:h="16840" w:orient="landscape"/>
          <w:pgMar w:top="800" w:right="800" w:bottom="800" w:left="800" w:header="720" w:footer="720" w:gutter="0"/>
          <w:cols w:space="720" w:num="1"/>
        </w:sectPr>
      </w:pPr>
    </w:p>
    <w:p w14:paraId="407B60D2">
      <w:pPr>
        <w:wordWrap/>
        <w:autoSpaceDE w:val="0"/>
        <w:autoSpaceDN w:val="0"/>
        <w:spacing w:before="0" w:after="0" w:line="160" w:lineRule="atLeast"/>
        <w:ind w:left="160" w:right="0"/>
        <w:jc w:val="both"/>
        <w:textAlignment w:val="auto"/>
        <w:rPr>
          <w:sz w:val="10"/>
        </w:rPr>
      </w:pPr>
      <w:r>
        <w:rPr>
          <w:rFonts w:ascii="宋体" w:hAnsi="宋体" w:eastAsia="宋体" w:cs="宋体"/>
          <w:b w:val="0"/>
          <w:i w:val="0"/>
          <w:strike w:val="0"/>
          <w:color w:val="000000"/>
          <w:sz w:val="10"/>
          <w:u w:val="single"/>
        </w:rPr>
        <w:t xml:space="preserve">大同市能源局[部门]2022年部门决算公开报告                                                                                               </w:t>
      </w:r>
    </w:p>
    <w:p w14:paraId="1D95BFDE">
      <w:pPr>
        <w:wordWrap/>
        <w:autoSpaceDE w:val="0"/>
        <w:autoSpaceDN w:val="0"/>
        <w:spacing w:before="580" w:after="0" w:line="260" w:lineRule="atLeast"/>
        <w:ind w:left="3100" w:right="0"/>
        <w:jc w:val="both"/>
        <w:textAlignment w:val="auto"/>
        <w:rPr>
          <w:sz w:val="16"/>
        </w:rPr>
      </w:pPr>
      <w:r>
        <w:rPr>
          <w:rFonts w:ascii="宋体" w:hAnsi="宋体" w:eastAsia="宋体" w:cs="宋体"/>
          <w:b w:val="0"/>
          <w:i w:val="0"/>
          <w:strike w:val="0"/>
          <w:color w:val="000000"/>
          <w:sz w:val="16"/>
        </w:rPr>
        <w:t>政府性基金预算财政拨款收入支出决算表</w:t>
      </w:r>
    </w:p>
    <w:p w14:paraId="41C24E48">
      <w:pPr>
        <w:wordWrap/>
        <w:autoSpaceDE w:val="0"/>
        <w:autoSpaceDN w:val="0"/>
        <w:spacing w:before="180" w:after="0" w:line="160" w:lineRule="atLeast"/>
        <w:ind w:left="8780" w:right="0"/>
        <w:jc w:val="both"/>
        <w:textAlignment w:val="auto"/>
        <w:rPr>
          <w:sz w:val="10"/>
        </w:rPr>
      </w:pPr>
      <w:r>
        <w:rPr>
          <w:rFonts w:ascii="宋体" w:hAnsi="宋体" w:eastAsia="宋体" w:cs="宋体"/>
          <w:b w:val="0"/>
          <w:i w:val="0"/>
          <w:strike w:val="0"/>
          <w:color w:val="000000"/>
          <w:sz w:val="10"/>
        </w:rPr>
        <w:t>公开08表</w:t>
      </w:r>
    </w:p>
    <w:p w14:paraId="31368092">
      <w:pPr>
        <w:wordWrap/>
        <w:autoSpaceDE w:val="0"/>
        <w:autoSpaceDN w:val="0"/>
        <w:spacing w:before="220" w:after="0" w:line="280" w:lineRule="atLeast"/>
        <w:ind w:left="940" w:right="0"/>
        <w:jc w:val="both"/>
        <w:textAlignment w:val="auto"/>
        <w:rPr>
          <w:sz w:val="24"/>
        </w:rPr>
      </w:pPr>
      <w:r>
        <w:rPr>
          <w:rFonts w:ascii="宋体" w:hAnsi="宋体" w:eastAsia="宋体" w:cs="宋体"/>
          <w:b w:val="0"/>
          <w:i w:val="0"/>
          <w:strike w:val="0"/>
          <w:color w:val="000000"/>
          <w:sz w:val="10"/>
        </w:rPr>
        <w:t>部门名称：大同市能源局[部门]</w:t>
      </w:r>
      <w:r>
        <w:rPr>
          <w:rFonts w:ascii="宋体" w:hAnsi="宋体" w:eastAsia="宋体" w:cs="宋体"/>
          <w:strike w:val="0"/>
          <w:sz w:val="24"/>
        </w:rPr>
        <w:t xml:space="preserve">                  </w:t>
      </w:r>
      <w:r>
        <w:rPr>
          <w:rFonts w:ascii="宋体" w:hAnsi="宋体" w:eastAsia="宋体" w:cs="宋体"/>
          <w:b w:val="0"/>
          <w:i w:val="0"/>
          <w:strike w:val="0"/>
          <w:color w:val="000000"/>
          <w:sz w:val="10"/>
        </w:rPr>
        <w:t>2022年度</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0"/>
        </w:rPr>
        <w:t>单位：元</w:t>
      </w:r>
    </w:p>
    <w:p w14:paraId="086BF0C2">
      <w:pPr>
        <w:wordWrap/>
        <w:spacing w:before="0" w:after="0" w:line="100" w:lineRule="exact"/>
        <w:ind w:left="0" w:right="0"/>
        <w:textAlignment w:val="auto"/>
      </w:pPr>
    </w:p>
    <w:tbl>
      <w:tblPr>
        <w:tblStyle w:val="4"/>
        <w:tblW w:w="0" w:type="auto"/>
        <w:tblInd w:w="9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00"/>
        <w:gridCol w:w="2240"/>
        <w:gridCol w:w="1060"/>
        <w:gridCol w:w="500"/>
        <w:gridCol w:w="780"/>
        <w:gridCol w:w="740"/>
        <w:gridCol w:w="800"/>
        <w:gridCol w:w="920"/>
      </w:tblGrid>
      <w:tr w14:paraId="68DB2C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540" w:type="dxa"/>
            <w:gridSpan w:val="2"/>
            <w:vAlign w:val="center"/>
          </w:tcPr>
          <w:p w14:paraId="3CC41A61">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项目</w:t>
            </w:r>
          </w:p>
        </w:tc>
        <w:tc>
          <w:tcPr>
            <w:tcW w:w="1060" w:type="dxa"/>
            <w:vMerge w:val="restart"/>
            <w:vAlign w:val="center"/>
          </w:tcPr>
          <w:p w14:paraId="6D27CB82">
            <w:pPr>
              <w:wordWrap/>
              <w:autoSpaceDE w:val="0"/>
              <w:autoSpaceDN w:val="0"/>
              <w:spacing w:before="0" w:after="0" w:line="200" w:lineRule="atLeast"/>
              <w:ind w:left="0" w:right="0"/>
              <w:jc w:val="center"/>
              <w:textAlignment w:val="auto"/>
              <w:rPr>
                <w:sz w:val="10"/>
              </w:rPr>
            </w:pPr>
            <w:r>
              <w:rPr>
                <w:rFonts w:ascii="宋体" w:hAnsi="宋体" w:eastAsia="宋体" w:cs="宋体"/>
                <w:b w:val="0"/>
                <w:i w:val="0"/>
                <w:strike w:val="0"/>
                <w:color w:val="000000"/>
                <w:sz w:val="10"/>
              </w:rPr>
              <w:t>年初结转和结</w:t>
            </w:r>
          </w:p>
          <w:p w14:paraId="0CFA8568">
            <w:pPr>
              <w:wordWrap/>
              <w:autoSpaceDE w:val="0"/>
              <w:autoSpaceDN w:val="0"/>
              <w:spacing w:before="0" w:after="0" w:line="200" w:lineRule="atLeast"/>
              <w:ind w:left="0" w:right="0"/>
              <w:jc w:val="center"/>
              <w:textAlignment w:val="auto"/>
              <w:rPr>
                <w:sz w:val="10"/>
              </w:rPr>
            </w:pPr>
            <w:r>
              <w:rPr>
                <w:rFonts w:ascii="宋体" w:hAnsi="宋体" w:eastAsia="宋体" w:cs="宋体"/>
                <w:b w:val="0"/>
                <w:i w:val="0"/>
                <w:strike w:val="0"/>
                <w:color w:val="000000"/>
                <w:sz w:val="10"/>
              </w:rPr>
              <w:t>余</w:t>
            </w:r>
          </w:p>
        </w:tc>
        <w:tc>
          <w:tcPr>
            <w:tcW w:w="500" w:type="dxa"/>
            <w:vMerge w:val="restart"/>
            <w:vAlign w:val="center"/>
          </w:tcPr>
          <w:p w14:paraId="35A39490">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本年</w:t>
            </w:r>
          </w:p>
          <w:p w14:paraId="520EEEC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收入</w:t>
            </w:r>
          </w:p>
        </w:tc>
        <w:tc>
          <w:tcPr>
            <w:tcW w:w="2320" w:type="dxa"/>
            <w:gridSpan w:val="3"/>
            <w:vAlign w:val="center"/>
          </w:tcPr>
          <w:p w14:paraId="61272B3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本年支出</w:t>
            </w:r>
          </w:p>
        </w:tc>
        <w:tc>
          <w:tcPr>
            <w:tcW w:w="920" w:type="dxa"/>
            <w:vMerge w:val="restart"/>
            <w:vAlign w:val="center"/>
          </w:tcPr>
          <w:p w14:paraId="48667098">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年末结转和</w:t>
            </w:r>
          </w:p>
          <w:p w14:paraId="392D424F">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结余</w:t>
            </w:r>
          </w:p>
        </w:tc>
      </w:tr>
      <w:tr w14:paraId="4B5411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300" w:type="dxa"/>
            <w:vAlign w:val="center"/>
          </w:tcPr>
          <w:p w14:paraId="0A78B92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功能分类科目编</w:t>
            </w:r>
          </w:p>
          <w:p w14:paraId="4FC33FC1">
            <w:pPr>
              <w:wordWrap/>
              <w:autoSpaceDE w:val="0"/>
              <w:autoSpaceDN w:val="0"/>
              <w:spacing w:before="20" w:after="0" w:line="180" w:lineRule="atLeast"/>
              <w:ind w:left="0" w:right="0"/>
              <w:jc w:val="center"/>
              <w:textAlignment w:val="auto"/>
              <w:rPr>
                <w:sz w:val="10"/>
              </w:rPr>
            </w:pPr>
            <w:r>
              <w:rPr>
                <w:rFonts w:ascii="宋体" w:hAnsi="宋体" w:eastAsia="宋体" w:cs="宋体"/>
                <w:b w:val="0"/>
                <w:i w:val="0"/>
                <w:strike w:val="0"/>
                <w:color w:val="000000"/>
                <w:sz w:val="10"/>
              </w:rPr>
              <w:t>码</w:t>
            </w:r>
          </w:p>
        </w:tc>
        <w:tc>
          <w:tcPr>
            <w:tcW w:w="2240" w:type="dxa"/>
            <w:vAlign w:val="center"/>
          </w:tcPr>
          <w:p w14:paraId="50AB39DE">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科目名称</w:t>
            </w:r>
          </w:p>
        </w:tc>
        <w:tc>
          <w:tcPr>
            <w:tcW w:w="1060" w:type="dxa"/>
            <w:vMerge w:val="continue"/>
          </w:tcPr>
          <w:p w14:paraId="0EF9065A"/>
        </w:tc>
        <w:tc>
          <w:tcPr>
            <w:tcW w:w="500" w:type="dxa"/>
            <w:vMerge w:val="continue"/>
          </w:tcPr>
          <w:p w14:paraId="7F3728C1"/>
        </w:tc>
        <w:tc>
          <w:tcPr>
            <w:tcW w:w="780" w:type="dxa"/>
            <w:vAlign w:val="center"/>
          </w:tcPr>
          <w:p w14:paraId="538119E0">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小计</w:t>
            </w:r>
          </w:p>
        </w:tc>
        <w:tc>
          <w:tcPr>
            <w:tcW w:w="740" w:type="dxa"/>
            <w:vAlign w:val="center"/>
          </w:tcPr>
          <w:p w14:paraId="02F7BB7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基本支出</w:t>
            </w:r>
          </w:p>
        </w:tc>
        <w:tc>
          <w:tcPr>
            <w:tcW w:w="800" w:type="dxa"/>
            <w:vAlign w:val="center"/>
          </w:tcPr>
          <w:p w14:paraId="0D4DD8DC">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项目支出</w:t>
            </w:r>
          </w:p>
        </w:tc>
        <w:tc>
          <w:tcPr>
            <w:tcW w:w="920" w:type="dxa"/>
            <w:vMerge w:val="continue"/>
          </w:tcPr>
          <w:p w14:paraId="722503B4"/>
        </w:tc>
      </w:tr>
      <w:tr w14:paraId="7C279D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540" w:type="dxa"/>
            <w:gridSpan w:val="2"/>
            <w:vAlign w:val="center"/>
          </w:tcPr>
          <w:p w14:paraId="67CE568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栏次</w:t>
            </w:r>
          </w:p>
        </w:tc>
        <w:tc>
          <w:tcPr>
            <w:tcW w:w="1060" w:type="dxa"/>
            <w:vAlign w:val="center"/>
          </w:tcPr>
          <w:p w14:paraId="0F4B0D22">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1</w:t>
            </w:r>
          </w:p>
        </w:tc>
        <w:tc>
          <w:tcPr>
            <w:tcW w:w="500" w:type="dxa"/>
            <w:vAlign w:val="center"/>
          </w:tcPr>
          <w:p w14:paraId="6895110E">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2</w:t>
            </w:r>
          </w:p>
        </w:tc>
        <w:tc>
          <w:tcPr>
            <w:tcW w:w="780" w:type="dxa"/>
            <w:vAlign w:val="center"/>
          </w:tcPr>
          <w:p w14:paraId="0AFD72A4">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3</w:t>
            </w:r>
          </w:p>
        </w:tc>
        <w:tc>
          <w:tcPr>
            <w:tcW w:w="740" w:type="dxa"/>
            <w:vAlign w:val="center"/>
          </w:tcPr>
          <w:p w14:paraId="7368714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4</w:t>
            </w:r>
          </w:p>
        </w:tc>
        <w:tc>
          <w:tcPr>
            <w:tcW w:w="800" w:type="dxa"/>
            <w:vAlign w:val="center"/>
          </w:tcPr>
          <w:p w14:paraId="36552587">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5</w:t>
            </w:r>
          </w:p>
        </w:tc>
        <w:tc>
          <w:tcPr>
            <w:tcW w:w="920" w:type="dxa"/>
            <w:vAlign w:val="center"/>
          </w:tcPr>
          <w:p w14:paraId="398E4E3A">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6</w:t>
            </w:r>
          </w:p>
        </w:tc>
      </w:tr>
      <w:tr w14:paraId="1DC0A5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540" w:type="dxa"/>
            <w:gridSpan w:val="2"/>
            <w:vAlign w:val="center"/>
          </w:tcPr>
          <w:p w14:paraId="158D072B">
            <w:pPr>
              <w:wordWrap/>
              <w:autoSpaceDE w:val="0"/>
              <w:autoSpaceDN w:val="0"/>
              <w:spacing w:before="0" w:after="0" w:line="180" w:lineRule="atLeast"/>
              <w:ind w:left="0" w:right="0"/>
              <w:jc w:val="center"/>
              <w:textAlignment w:val="auto"/>
              <w:rPr>
                <w:sz w:val="10"/>
              </w:rPr>
            </w:pPr>
            <w:r>
              <w:rPr>
                <w:rFonts w:ascii="宋体" w:hAnsi="宋体" w:eastAsia="宋体" w:cs="宋体"/>
                <w:b w:val="0"/>
                <w:i w:val="0"/>
                <w:strike w:val="0"/>
                <w:color w:val="000000"/>
                <w:sz w:val="10"/>
              </w:rPr>
              <w:t>合计</w:t>
            </w:r>
          </w:p>
        </w:tc>
        <w:tc>
          <w:tcPr>
            <w:tcW w:w="1060" w:type="dxa"/>
            <w:vAlign w:val="center"/>
          </w:tcPr>
          <w:p w14:paraId="6B99947F">
            <w:pPr>
              <w:wordWrap/>
              <w:spacing w:before="0" w:after="0" w:line="240" w:lineRule="exact"/>
              <w:ind w:left="0" w:right="0"/>
              <w:textAlignment w:val="auto"/>
            </w:pPr>
          </w:p>
        </w:tc>
        <w:tc>
          <w:tcPr>
            <w:tcW w:w="500" w:type="dxa"/>
            <w:vAlign w:val="center"/>
          </w:tcPr>
          <w:p w14:paraId="131AFEFC">
            <w:pPr>
              <w:wordWrap/>
              <w:spacing w:before="0" w:after="0" w:line="240" w:lineRule="exact"/>
              <w:ind w:left="0" w:right="0"/>
              <w:textAlignment w:val="auto"/>
            </w:pPr>
          </w:p>
        </w:tc>
        <w:tc>
          <w:tcPr>
            <w:tcW w:w="780" w:type="dxa"/>
            <w:vAlign w:val="center"/>
          </w:tcPr>
          <w:p w14:paraId="0B539D91">
            <w:pPr>
              <w:wordWrap/>
              <w:spacing w:before="0" w:after="0" w:line="240" w:lineRule="exact"/>
              <w:ind w:left="0" w:right="0"/>
              <w:textAlignment w:val="auto"/>
            </w:pPr>
          </w:p>
        </w:tc>
        <w:tc>
          <w:tcPr>
            <w:tcW w:w="740" w:type="dxa"/>
            <w:vAlign w:val="center"/>
          </w:tcPr>
          <w:p w14:paraId="334F703D">
            <w:pPr>
              <w:wordWrap/>
              <w:spacing w:before="0" w:after="0" w:line="240" w:lineRule="exact"/>
              <w:ind w:left="0" w:right="0"/>
              <w:textAlignment w:val="auto"/>
            </w:pPr>
          </w:p>
        </w:tc>
        <w:tc>
          <w:tcPr>
            <w:tcW w:w="800" w:type="dxa"/>
            <w:vAlign w:val="center"/>
          </w:tcPr>
          <w:p w14:paraId="22DD4435">
            <w:pPr>
              <w:wordWrap/>
              <w:spacing w:before="0" w:after="0" w:line="240" w:lineRule="exact"/>
              <w:ind w:left="0" w:right="0"/>
              <w:textAlignment w:val="auto"/>
            </w:pPr>
          </w:p>
        </w:tc>
        <w:tc>
          <w:tcPr>
            <w:tcW w:w="920" w:type="dxa"/>
            <w:vAlign w:val="center"/>
          </w:tcPr>
          <w:p w14:paraId="23D5D442">
            <w:pPr>
              <w:wordWrap/>
              <w:spacing w:before="0" w:after="0" w:line="240" w:lineRule="exact"/>
              <w:ind w:left="0" w:right="0"/>
              <w:textAlignment w:val="auto"/>
            </w:pPr>
          </w:p>
        </w:tc>
      </w:tr>
      <w:tr w14:paraId="60B1D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300" w:type="dxa"/>
            <w:vAlign w:val="center"/>
          </w:tcPr>
          <w:p w14:paraId="1E7AC654">
            <w:pPr>
              <w:wordWrap/>
              <w:spacing w:before="0" w:after="0" w:line="240" w:lineRule="exact"/>
              <w:ind w:left="0" w:right="0"/>
              <w:textAlignment w:val="auto"/>
            </w:pPr>
          </w:p>
        </w:tc>
        <w:tc>
          <w:tcPr>
            <w:tcW w:w="2240" w:type="dxa"/>
            <w:vAlign w:val="center"/>
          </w:tcPr>
          <w:p w14:paraId="486075C0">
            <w:pPr>
              <w:wordWrap/>
              <w:spacing w:before="0" w:after="0" w:line="240" w:lineRule="exact"/>
              <w:ind w:left="0" w:right="0"/>
              <w:textAlignment w:val="auto"/>
            </w:pPr>
          </w:p>
        </w:tc>
        <w:tc>
          <w:tcPr>
            <w:tcW w:w="1060" w:type="dxa"/>
            <w:vAlign w:val="center"/>
          </w:tcPr>
          <w:p w14:paraId="07CCA17A">
            <w:pPr>
              <w:wordWrap/>
              <w:spacing w:before="0" w:after="0" w:line="240" w:lineRule="exact"/>
              <w:ind w:left="0" w:right="0"/>
              <w:textAlignment w:val="auto"/>
            </w:pPr>
          </w:p>
        </w:tc>
        <w:tc>
          <w:tcPr>
            <w:tcW w:w="500" w:type="dxa"/>
            <w:vAlign w:val="center"/>
          </w:tcPr>
          <w:p w14:paraId="6FDAE158">
            <w:pPr>
              <w:wordWrap/>
              <w:spacing w:before="0" w:after="0" w:line="240" w:lineRule="exact"/>
              <w:ind w:left="0" w:right="0"/>
              <w:textAlignment w:val="auto"/>
            </w:pPr>
          </w:p>
        </w:tc>
        <w:tc>
          <w:tcPr>
            <w:tcW w:w="780" w:type="dxa"/>
            <w:vAlign w:val="center"/>
          </w:tcPr>
          <w:p w14:paraId="7F0443C3">
            <w:pPr>
              <w:wordWrap/>
              <w:spacing w:before="0" w:after="0" w:line="240" w:lineRule="exact"/>
              <w:ind w:left="0" w:right="0"/>
              <w:textAlignment w:val="auto"/>
            </w:pPr>
          </w:p>
        </w:tc>
        <w:tc>
          <w:tcPr>
            <w:tcW w:w="740" w:type="dxa"/>
            <w:vAlign w:val="center"/>
          </w:tcPr>
          <w:p w14:paraId="401703E2">
            <w:pPr>
              <w:wordWrap/>
              <w:spacing w:before="0" w:after="0" w:line="240" w:lineRule="exact"/>
              <w:ind w:left="0" w:right="0"/>
              <w:textAlignment w:val="auto"/>
            </w:pPr>
          </w:p>
        </w:tc>
        <w:tc>
          <w:tcPr>
            <w:tcW w:w="800" w:type="dxa"/>
            <w:vAlign w:val="center"/>
          </w:tcPr>
          <w:p w14:paraId="747D723E">
            <w:pPr>
              <w:wordWrap/>
              <w:spacing w:before="0" w:after="0" w:line="240" w:lineRule="exact"/>
              <w:ind w:left="0" w:right="0"/>
              <w:textAlignment w:val="auto"/>
            </w:pPr>
          </w:p>
        </w:tc>
        <w:tc>
          <w:tcPr>
            <w:tcW w:w="920" w:type="dxa"/>
            <w:vAlign w:val="center"/>
          </w:tcPr>
          <w:p w14:paraId="2970160F">
            <w:pPr>
              <w:wordWrap/>
              <w:spacing w:before="0" w:after="0" w:line="240" w:lineRule="exact"/>
              <w:ind w:left="0" w:right="0"/>
              <w:textAlignment w:val="auto"/>
            </w:pPr>
          </w:p>
        </w:tc>
      </w:tr>
      <w:tr w14:paraId="3A770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8340" w:type="dxa"/>
            <w:gridSpan w:val="8"/>
            <w:vAlign w:val="center"/>
          </w:tcPr>
          <w:p w14:paraId="00C5440B">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注：本表反映部门本年度政府性基金预算财政拨款收入、支出及结转和结余情况。</w:t>
            </w:r>
          </w:p>
        </w:tc>
      </w:tr>
      <w:tr w14:paraId="55C03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340" w:type="dxa"/>
            <w:gridSpan w:val="8"/>
            <w:vAlign w:val="center"/>
          </w:tcPr>
          <w:p w14:paraId="6485CEDF">
            <w:pPr>
              <w:wordWrap/>
              <w:autoSpaceDE w:val="0"/>
              <w:autoSpaceDN w:val="0"/>
              <w:spacing w:before="0" w:after="0" w:line="180" w:lineRule="atLeast"/>
              <w:ind w:left="0" w:right="0"/>
              <w:jc w:val="both"/>
              <w:textAlignment w:val="auto"/>
              <w:rPr>
                <w:sz w:val="10"/>
              </w:rPr>
            </w:pPr>
            <w:r>
              <w:rPr>
                <w:rFonts w:ascii="宋体" w:hAnsi="宋体" w:eastAsia="宋体" w:cs="宋体"/>
                <w:b w:val="0"/>
                <w:i w:val="0"/>
                <w:strike w:val="0"/>
                <w:color w:val="000000"/>
                <w:sz w:val="10"/>
              </w:rPr>
              <w:t>说明：本表无数据</w:t>
            </w:r>
          </w:p>
        </w:tc>
      </w:tr>
    </w:tbl>
    <w:p w14:paraId="1F3CBEA1">
      <w:pPr>
        <w:wordWrap/>
        <w:autoSpaceDE w:val="0"/>
        <w:autoSpaceDN w:val="0"/>
        <w:spacing w:before="10400" w:after="0" w:line="140" w:lineRule="atLeast"/>
        <w:ind w:left="5060" w:right="0"/>
        <w:jc w:val="both"/>
        <w:textAlignment w:val="auto"/>
        <w:rPr>
          <w:sz w:val="8"/>
        </w:rPr>
      </w:pPr>
      <w:r>
        <w:rPr>
          <w:rFonts w:ascii="宋体" w:hAnsi="宋体" w:eastAsia="宋体" w:cs="宋体"/>
          <w:b w:val="0"/>
          <w:i w:val="0"/>
          <w:strike w:val="0"/>
          <w:color w:val="000000"/>
          <w:sz w:val="8"/>
        </w:rPr>
        <w:t>-15-</w:t>
      </w:r>
      <w:r>
        <w:br w:type="page"/>
      </w:r>
    </w:p>
    <w:p w14:paraId="1BFC989A">
      <w:pPr>
        <w:wordWrap/>
        <w:autoSpaceDE w:val="0"/>
        <w:autoSpaceDN w:val="0"/>
        <w:spacing w:before="0" w:after="0" w:line="160" w:lineRule="atLeast"/>
        <w:ind w:left="160" w:right="0"/>
        <w:jc w:val="both"/>
        <w:textAlignment w:val="auto"/>
        <w:rPr>
          <w:sz w:val="10"/>
        </w:rPr>
      </w:pPr>
      <w:r>
        <w:rPr>
          <w:rFonts w:ascii="宋体" w:hAnsi="宋体" w:eastAsia="宋体" w:cs="宋体"/>
          <w:b w:val="0"/>
          <w:i w:val="0"/>
          <w:strike w:val="0"/>
          <w:color w:val="000000"/>
          <w:sz w:val="10"/>
          <w:u w:val="single"/>
        </w:rPr>
        <w:t xml:space="preserve">大同市能源局[部门]2022年部门决算公开报告                                                                                                </w:t>
      </w:r>
    </w:p>
    <w:p w14:paraId="46F9C4BC">
      <w:pPr>
        <w:wordWrap/>
        <w:autoSpaceDE w:val="0"/>
        <w:autoSpaceDN w:val="0"/>
        <w:spacing w:before="580" w:after="0" w:line="260" w:lineRule="atLeast"/>
        <w:ind w:left="3220" w:right="0"/>
        <w:jc w:val="both"/>
        <w:textAlignment w:val="auto"/>
        <w:rPr>
          <w:sz w:val="16"/>
        </w:rPr>
      </w:pPr>
      <w:r>
        <w:rPr>
          <w:rFonts w:ascii="宋体" w:hAnsi="宋体" w:eastAsia="宋体" w:cs="宋体"/>
          <w:b w:val="0"/>
          <w:i w:val="0"/>
          <w:strike w:val="0"/>
          <w:color w:val="000000"/>
          <w:sz w:val="16"/>
        </w:rPr>
        <w:t>国有资本经营预算财政拨款支出决算表</w:t>
      </w:r>
    </w:p>
    <w:p w14:paraId="19A83252">
      <w:pPr>
        <w:wordWrap/>
        <w:autoSpaceDE w:val="0"/>
        <w:autoSpaceDN w:val="0"/>
        <w:spacing w:before="180" w:after="0" w:line="180" w:lineRule="atLeast"/>
        <w:ind w:left="8760" w:right="0"/>
        <w:jc w:val="both"/>
        <w:textAlignment w:val="auto"/>
        <w:rPr>
          <w:sz w:val="10"/>
        </w:rPr>
      </w:pPr>
      <w:r>
        <w:rPr>
          <w:rFonts w:ascii="宋体" w:hAnsi="宋体" w:eastAsia="宋体" w:cs="宋体"/>
          <w:b w:val="0"/>
          <w:i w:val="0"/>
          <w:strike w:val="0"/>
          <w:color w:val="000000"/>
          <w:sz w:val="10"/>
        </w:rPr>
        <w:t>公开09表</w:t>
      </w:r>
    </w:p>
    <w:p w14:paraId="30F1F654">
      <w:pPr>
        <w:wordWrap/>
        <w:autoSpaceDE w:val="0"/>
        <w:autoSpaceDN w:val="0"/>
        <w:spacing w:before="240" w:after="0" w:line="160" w:lineRule="atLeast"/>
        <w:ind w:left="900" w:right="0"/>
        <w:jc w:val="both"/>
        <w:textAlignment w:val="auto"/>
        <w:rPr>
          <w:sz w:val="24"/>
        </w:rPr>
      </w:pPr>
      <w:r>
        <w:rPr>
          <w:rFonts w:ascii="宋体" w:hAnsi="宋体" w:eastAsia="宋体" w:cs="宋体"/>
          <w:b w:val="0"/>
          <w:i w:val="0"/>
          <w:strike w:val="0"/>
          <w:color w:val="000000"/>
          <w:sz w:val="10"/>
        </w:rPr>
        <w:t>部门名称：大同市能源局[部门]</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0"/>
        </w:rPr>
        <w:t>2022年度</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0"/>
        </w:rPr>
        <w:t>单位：元</w:t>
      </w:r>
    </w:p>
    <w:p w14:paraId="6AE0F64A">
      <w:pPr>
        <w:wordWrap/>
        <w:spacing w:before="0" w:after="0" w:line="160" w:lineRule="exact"/>
        <w:ind w:left="0" w:right="0"/>
        <w:textAlignment w:val="auto"/>
      </w:pPr>
    </w:p>
    <w:tbl>
      <w:tblPr>
        <w:tblStyle w:val="4"/>
        <w:tblW w:w="0" w:type="auto"/>
        <w:tblInd w:w="9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80"/>
        <w:gridCol w:w="3220"/>
        <w:gridCol w:w="1160"/>
        <w:gridCol w:w="1020"/>
        <w:gridCol w:w="1080"/>
      </w:tblGrid>
      <w:tr w14:paraId="22CB95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100" w:type="dxa"/>
            <w:gridSpan w:val="2"/>
            <w:vAlign w:val="center"/>
          </w:tcPr>
          <w:p w14:paraId="0140DB06">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项目</w:t>
            </w:r>
          </w:p>
        </w:tc>
        <w:tc>
          <w:tcPr>
            <w:tcW w:w="3260" w:type="dxa"/>
            <w:gridSpan w:val="3"/>
            <w:vAlign w:val="center"/>
          </w:tcPr>
          <w:p w14:paraId="7EC8E482">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本年支出</w:t>
            </w:r>
          </w:p>
        </w:tc>
      </w:tr>
      <w:tr w14:paraId="1A9395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880" w:type="dxa"/>
            <w:vAlign w:val="center"/>
          </w:tcPr>
          <w:p w14:paraId="2BE3607C">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功能分类科目编码</w:t>
            </w:r>
          </w:p>
        </w:tc>
        <w:tc>
          <w:tcPr>
            <w:tcW w:w="3220" w:type="dxa"/>
            <w:vAlign w:val="center"/>
          </w:tcPr>
          <w:p w14:paraId="5912D779">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科目名称</w:t>
            </w:r>
          </w:p>
        </w:tc>
        <w:tc>
          <w:tcPr>
            <w:tcW w:w="1160" w:type="dxa"/>
            <w:vAlign w:val="center"/>
          </w:tcPr>
          <w:p w14:paraId="73802972">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合计</w:t>
            </w:r>
          </w:p>
        </w:tc>
        <w:tc>
          <w:tcPr>
            <w:tcW w:w="1020" w:type="dxa"/>
            <w:vAlign w:val="center"/>
          </w:tcPr>
          <w:p w14:paraId="1678BD10">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基本支出</w:t>
            </w:r>
          </w:p>
        </w:tc>
        <w:tc>
          <w:tcPr>
            <w:tcW w:w="1080" w:type="dxa"/>
            <w:vAlign w:val="center"/>
          </w:tcPr>
          <w:p w14:paraId="47FBE882">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项目支出</w:t>
            </w:r>
          </w:p>
        </w:tc>
      </w:tr>
      <w:tr w14:paraId="5E22A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5100" w:type="dxa"/>
            <w:gridSpan w:val="2"/>
            <w:vAlign w:val="center"/>
          </w:tcPr>
          <w:p w14:paraId="16375500">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栏次</w:t>
            </w:r>
          </w:p>
        </w:tc>
        <w:tc>
          <w:tcPr>
            <w:tcW w:w="1160" w:type="dxa"/>
            <w:vAlign w:val="center"/>
          </w:tcPr>
          <w:p w14:paraId="670A21F0">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1</w:t>
            </w:r>
          </w:p>
        </w:tc>
        <w:tc>
          <w:tcPr>
            <w:tcW w:w="1020" w:type="dxa"/>
            <w:vAlign w:val="center"/>
          </w:tcPr>
          <w:p w14:paraId="113F8EA4">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2</w:t>
            </w:r>
          </w:p>
        </w:tc>
        <w:tc>
          <w:tcPr>
            <w:tcW w:w="1080" w:type="dxa"/>
            <w:vAlign w:val="center"/>
          </w:tcPr>
          <w:p w14:paraId="20B3F950">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3</w:t>
            </w:r>
          </w:p>
        </w:tc>
      </w:tr>
      <w:tr w14:paraId="6E42C1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100" w:type="dxa"/>
            <w:gridSpan w:val="2"/>
            <w:vAlign w:val="center"/>
          </w:tcPr>
          <w:p w14:paraId="5AB3EB39">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合计</w:t>
            </w:r>
          </w:p>
        </w:tc>
        <w:tc>
          <w:tcPr>
            <w:tcW w:w="1160" w:type="dxa"/>
            <w:vAlign w:val="center"/>
          </w:tcPr>
          <w:p w14:paraId="298C2031">
            <w:pPr>
              <w:wordWrap/>
              <w:spacing w:before="0" w:after="0" w:line="240" w:lineRule="exact"/>
              <w:ind w:left="0" w:right="0"/>
              <w:textAlignment w:val="auto"/>
            </w:pPr>
          </w:p>
        </w:tc>
        <w:tc>
          <w:tcPr>
            <w:tcW w:w="1020" w:type="dxa"/>
            <w:vAlign w:val="center"/>
          </w:tcPr>
          <w:p w14:paraId="65FE682D">
            <w:pPr>
              <w:wordWrap/>
              <w:spacing w:before="0" w:after="0" w:line="240" w:lineRule="exact"/>
              <w:ind w:left="0" w:right="0"/>
              <w:textAlignment w:val="auto"/>
            </w:pPr>
          </w:p>
        </w:tc>
        <w:tc>
          <w:tcPr>
            <w:tcW w:w="1080" w:type="dxa"/>
            <w:vAlign w:val="center"/>
          </w:tcPr>
          <w:p w14:paraId="2D736584">
            <w:pPr>
              <w:wordWrap/>
              <w:spacing w:before="0" w:after="0" w:line="240" w:lineRule="exact"/>
              <w:ind w:left="0" w:right="0"/>
              <w:textAlignment w:val="auto"/>
            </w:pPr>
          </w:p>
        </w:tc>
      </w:tr>
      <w:tr w14:paraId="3FA572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880" w:type="dxa"/>
            <w:vAlign w:val="center"/>
          </w:tcPr>
          <w:p w14:paraId="69DEC7AF">
            <w:pPr>
              <w:wordWrap/>
              <w:spacing w:before="0" w:after="0" w:line="240" w:lineRule="exact"/>
              <w:ind w:left="0" w:right="0"/>
              <w:textAlignment w:val="auto"/>
            </w:pPr>
          </w:p>
        </w:tc>
        <w:tc>
          <w:tcPr>
            <w:tcW w:w="3220" w:type="dxa"/>
            <w:vAlign w:val="center"/>
          </w:tcPr>
          <w:p w14:paraId="2410A5EA">
            <w:pPr>
              <w:wordWrap/>
              <w:spacing w:before="0" w:after="0" w:line="240" w:lineRule="exact"/>
              <w:ind w:left="0" w:right="0"/>
              <w:textAlignment w:val="auto"/>
            </w:pPr>
          </w:p>
        </w:tc>
        <w:tc>
          <w:tcPr>
            <w:tcW w:w="1160" w:type="dxa"/>
            <w:vAlign w:val="center"/>
          </w:tcPr>
          <w:p w14:paraId="18F9BA3A">
            <w:pPr>
              <w:wordWrap/>
              <w:spacing w:before="0" w:after="0" w:line="240" w:lineRule="exact"/>
              <w:ind w:left="0" w:right="0"/>
              <w:textAlignment w:val="auto"/>
            </w:pPr>
          </w:p>
        </w:tc>
        <w:tc>
          <w:tcPr>
            <w:tcW w:w="1020" w:type="dxa"/>
            <w:vAlign w:val="center"/>
          </w:tcPr>
          <w:p w14:paraId="14082378">
            <w:pPr>
              <w:wordWrap/>
              <w:spacing w:before="0" w:after="0" w:line="240" w:lineRule="exact"/>
              <w:ind w:left="0" w:right="0"/>
              <w:textAlignment w:val="auto"/>
            </w:pPr>
          </w:p>
        </w:tc>
        <w:tc>
          <w:tcPr>
            <w:tcW w:w="1080" w:type="dxa"/>
            <w:vAlign w:val="center"/>
          </w:tcPr>
          <w:p w14:paraId="6E594704">
            <w:pPr>
              <w:wordWrap/>
              <w:spacing w:before="0" w:after="0" w:line="240" w:lineRule="exact"/>
              <w:ind w:left="0" w:right="0"/>
              <w:textAlignment w:val="auto"/>
            </w:pPr>
          </w:p>
        </w:tc>
      </w:tr>
    </w:tbl>
    <w:p w14:paraId="1C8F6BE3">
      <w:pPr>
        <w:wordWrap/>
        <w:autoSpaceDE w:val="0"/>
        <w:autoSpaceDN w:val="0"/>
        <w:spacing w:before="80" w:after="0" w:line="160" w:lineRule="atLeast"/>
        <w:ind w:left="900" w:right="0"/>
        <w:jc w:val="both"/>
        <w:textAlignment w:val="auto"/>
        <w:rPr>
          <w:sz w:val="10"/>
        </w:rPr>
      </w:pPr>
      <w:r>
        <w:rPr>
          <w:rFonts w:ascii="宋体" w:hAnsi="宋体" w:eastAsia="宋体" w:cs="宋体"/>
          <w:b w:val="0"/>
          <w:i w:val="0"/>
          <w:strike w:val="0"/>
          <w:color w:val="000000"/>
          <w:sz w:val="10"/>
        </w:rPr>
        <w:t>注：本表反映部门本年度国有资本经营预算财政拨款支出情况。</w:t>
      </w:r>
    </w:p>
    <w:p w14:paraId="690A08C7">
      <w:pPr>
        <w:wordWrap/>
        <w:autoSpaceDE w:val="0"/>
        <w:autoSpaceDN w:val="0"/>
        <w:spacing w:before="200" w:after="0" w:line="160" w:lineRule="atLeast"/>
        <w:ind w:left="900" w:right="0"/>
        <w:jc w:val="both"/>
        <w:textAlignment w:val="auto"/>
        <w:rPr>
          <w:sz w:val="10"/>
        </w:rPr>
      </w:pPr>
      <w:r>
        <w:rPr>
          <w:rFonts w:ascii="宋体" w:hAnsi="宋体" w:eastAsia="宋体" w:cs="宋体"/>
          <w:b w:val="0"/>
          <w:i w:val="0"/>
          <w:strike w:val="0"/>
          <w:color w:val="000000"/>
          <w:sz w:val="10"/>
        </w:rPr>
        <w:t>说明：本表无数据</w:t>
      </w:r>
    </w:p>
    <w:p w14:paraId="66AAFD30">
      <w:pPr>
        <w:wordWrap/>
        <w:autoSpaceDE w:val="0"/>
        <w:autoSpaceDN w:val="0"/>
        <w:spacing w:before="10600" w:after="0" w:line="140" w:lineRule="atLeast"/>
        <w:ind w:left="5060" w:right="0"/>
        <w:jc w:val="both"/>
        <w:textAlignment w:val="auto"/>
        <w:rPr>
          <w:sz w:val="8"/>
        </w:rPr>
      </w:pPr>
      <w:r>
        <w:rPr>
          <w:rFonts w:ascii="宋体" w:hAnsi="宋体" w:eastAsia="宋体" w:cs="宋体"/>
          <w:b w:val="0"/>
          <w:i w:val="0"/>
          <w:strike w:val="0"/>
          <w:color w:val="000000"/>
          <w:sz w:val="8"/>
        </w:rPr>
        <w:t>-16-</w:t>
      </w:r>
      <w:r>
        <w:br w:type="page"/>
      </w:r>
    </w:p>
    <w:p w14:paraId="31F38BCE">
      <w:pPr>
        <w:wordWrap/>
        <w:autoSpaceDE w:val="0"/>
        <w:autoSpaceDN w:val="0"/>
        <w:spacing w:before="0" w:after="0" w:line="160" w:lineRule="atLeast"/>
        <w:ind w:left="140" w:right="0"/>
        <w:jc w:val="both"/>
        <w:textAlignment w:val="auto"/>
        <w:rPr>
          <w:sz w:val="10"/>
        </w:rPr>
      </w:pPr>
      <w:r>
        <w:rPr>
          <w:rFonts w:ascii="宋体" w:hAnsi="宋体" w:eastAsia="宋体" w:cs="宋体"/>
          <w:b w:val="0"/>
          <w:i w:val="0"/>
          <w:strike w:val="0"/>
          <w:color w:val="000000"/>
          <w:sz w:val="10"/>
          <w:u w:val="single"/>
        </w:rPr>
        <w:t xml:space="preserve">大同市能源局[部门]2022年部门决算公开报告                                                                                                </w:t>
      </w:r>
    </w:p>
    <w:p w14:paraId="05EC1AA5">
      <w:pPr>
        <w:wordWrap/>
        <w:autoSpaceDE w:val="0"/>
        <w:autoSpaceDN w:val="0"/>
        <w:spacing w:before="600" w:after="0" w:line="260" w:lineRule="atLeast"/>
        <w:ind w:left="3660" w:right="0"/>
        <w:jc w:val="both"/>
        <w:textAlignment w:val="auto"/>
        <w:rPr>
          <w:sz w:val="16"/>
        </w:rPr>
      </w:pPr>
      <w:r>
        <w:rPr>
          <w:rFonts w:ascii="宋体" w:hAnsi="宋体" w:eastAsia="宋体" w:cs="宋体"/>
          <w:b w:val="0"/>
          <w:i w:val="0"/>
          <w:strike w:val="0"/>
          <w:color w:val="000000"/>
          <w:sz w:val="16"/>
        </w:rPr>
        <w:t>部门决算公开相关信息统计表</w:t>
      </w:r>
    </w:p>
    <w:p w14:paraId="0D1C5D60">
      <w:pPr>
        <w:wordWrap/>
        <w:autoSpaceDE w:val="0"/>
        <w:autoSpaceDN w:val="0"/>
        <w:spacing w:before="160" w:after="0" w:line="160" w:lineRule="atLeast"/>
        <w:ind w:left="8720" w:right="0"/>
        <w:jc w:val="both"/>
        <w:textAlignment w:val="auto"/>
        <w:rPr>
          <w:sz w:val="10"/>
        </w:rPr>
      </w:pPr>
      <w:r>
        <w:rPr>
          <w:rFonts w:ascii="宋体" w:hAnsi="宋体" w:eastAsia="宋体" w:cs="宋体"/>
          <w:b w:val="0"/>
          <w:i w:val="0"/>
          <w:strike w:val="0"/>
          <w:color w:val="000000"/>
          <w:sz w:val="10"/>
        </w:rPr>
        <w:t>公开10表</w:t>
      </w:r>
    </w:p>
    <w:p w14:paraId="4251BDBB">
      <w:pPr>
        <w:wordWrap/>
        <w:autoSpaceDE w:val="0"/>
        <w:autoSpaceDN w:val="0"/>
        <w:spacing w:before="260" w:after="0" w:line="160" w:lineRule="atLeast"/>
        <w:ind w:left="900" w:right="0"/>
        <w:jc w:val="both"/>
        <w:textAlignment w:val="auto"/>
        <w:rPr>
          <w:sz w:val="24"/>
        </w:rPr>
      </w:pPr>
      <w:r>
        <w:rPr>
          <w:rFonts w:ascii="宋体" w:hAnsi="宋体" w:eastAsia="宋体" w:cs="宋体"/>
          <w:b w:val="0"/>
          <w:i w:val="0"/>
          <w:strike w:val="0"/>
          <w:color w:val="000000"/>
          <w:sz w:val="10"/>
        </w:rPr>
        <w:t>单位名称：大同市能源局[部门]</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0"/>
        </w:rPr>
        <w:t>2022年度</w:t>
      </w:r>
      <w:r>
        <w:rPr>
          <w:rFonts w:ascii="宋体" w:hAnsi="宋体" w:eastAsia="宋体" w:cs="宋体"/>
          <w:strike w:val="0"/>
          <w:sz w:val="24"/>
        </w:rPr>
        <w:t xml:space="preserve">                        </w:t>
      </w:r>
      <w:r>
        <w:rPr>
          <w:rFonts w:ascii="宋体" w:hAnsi="宋体" w:eastAsia="宋体" w:cs="宋体"/>
          <w:strike w:val="0"/>
          <w:sz w:val="6"/>
        </w:rPr>
        <w:t xml:space="preserve">  </w:t>
      </w:r>
      <w:r>
        <w:rPr>
          <w:rFonts w:ascii="宋体" w:hAnsi="宋体" w:eastAsia="宋体" w:cs="宋体"/>
          <w:b w:val="0"/>
          <w:i w:val="0"/>
          <w:strike w:val="0"/>
          <w:color w:val="000000"/>
          <w:sz w:val="10"/>
        </w:rPr>
        <w:t>金额单位：元</w:t>
      </w:r>
    </w:p>
    <w:p w14:paraId="08D6A954">
      <w:pPr>
        <w:wordWrap/>
        <w:spacing w:before="0" w:after="0" w:line="180" w:lineRule="exact"/>
        <w:ind w:left="0" w:right="0"/>
        <w:textAlignment w:val="auto"/>
      </w:pPr>
    </w:p>
    <w:tbl>
      <w:tblPr>
        <w:tblStyle w:val="4"/>
        <w:tblW w:w="0" w:type="auto"/>
        <w:tblInd w:w="9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20"/>
        <w:gridCol w:w="880"/>
        <w:gridCol w:w="3560"/>
      </w:tblGrid>
      <w:tr w14:paraId="6D9DC6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360" w:type="dxa"/>
            <w:gridSpan w:val="3"/>
            <w:vAlign w:val="center"/>
          </w:tcPr>
          <w:p w14:paraId="491DAF50">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一、政府采购情况</w:t>
            </w:r>
          </w:p>
        </w:tc>
      </w:tr>
      <w:tr w14:paraId="2F1E08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920" w:type="dxa"/>
            <w:vAlign w:val="center"/>
          </w:tcPr>
          <w:p w14:paraId="7058E5E3">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项目</w:t>
            </w:r>
          </w:p>
        </w:tc>
        <w:tc>
          <w:tcPr>
            <w:tcW w:w="880" w:type="dxa"/>
            <w:vAlign w:val="center"/>
          </w:tcPr>
          <w:p w14:paraId="463F9CAE">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行次</w:t>
            </w:r>
          </w:p>
        </w:tc>
        <w:tc>
          <w:tcPr>
            <w:tcW w:w="3560" w:type="dxa"/>
            <w:vAlign w:val="center"/>
          </w:tcPr>
          <w:p w14:paraId="2F95FFA9">
            <w:pPr>
              <w:wordWrap/>
              <w:autoSpaceDE w:val="0"/>
              <w:autoSpaceDN w:val="0"/>
              <w:spacing w:before="0" w:after="0" w:line="200" w:lineRule="atLeast"/>
              <w:ind w:left="0" w:right="0"/>
              <w:jc w:val="right"/>
              <w:textAlignment w:val="auto"/>
              <w:rPr>
                <w:sz w:val="12"/>
              </w:rPr>
            </w:pPr>
            <w:r>
              <w:rPr>
                <w:rFonts w:ascii="宋体" w:hAnsi="宋体" w:eastAsia="宋体" w:cs="宋体"/>
                <w:b w:val="0"/>
                <w:i w:val="0"/>
                <w:strike w:val="0"/>
                <w:color w:val="000000"/>
                <w:sz w:val="12"/>
              </w:rPr>
              <w:t>采购金额</w:t>
            </w:r>
          </w:p>
        </w:tc>
      </w:tr>
      <w:tr w14:paraId="0C8960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920" w:type="dxa"/>
            <w:vAlign w:val="center"/>
          </w:tcPr>
          <w:p w14:paraId="6E3418A3">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合计</w:t>
            </w:r>
          </w:p>
        </w:tc>
        <w:tc>
          <w:tcPr>
            <w:tcW w:w="880" w:type="dxa"/>
            <w:vAlign w:val="center"/>
          </w:tcPr>
          <w:p w14:paraId="428B333E">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1</w:t>
            </w:r>
          </w:p>
        </w:tc>
        <w:tc>
          <w:tcPr>
            <w:tcW w:w="3560" w:type="dxa"/>
            <w:vAlign w:val="center"/>
          </w:tcPr>
          <w:p w14:paraId="3CD01F6F">
            <w:pPr>
              <w:wordWrap/>
              <w:autoSpaceDE w:val="0"/>
              <w:autoSpaceDN w:val="0"/>
              <w:spacing w:before="0" w:after="0" w:line="200" w:lineRule="atLeast"/>
              <w:ind w:left="0" w:right="0"/>
              <w:jc w:val="right"/>
              <w:textAlignment w:val="auto"/>
              <w:rPr>
                <w:sz w:val="12"/>
              </w:rPr>
            </w:pPr>
            <w:r>
              <w:rPr>
                <w:rFonts w:ascii="宋体" w:hAnsi="宋体" w:eastAsia="宋体" w:cs="宋体"/>
                <w:b w:val="0"/>
                <w:i w:val="0"/>
                <w:strike w:val="0"/>
                <w:color w:val="000000"/>
                <w:sz w:val="12"/>
              </w:rPr>
              <w:t>8950.00</w:t>
            </w:r>
          </w:p>
        </w:tc>
      </w:tr>
      <w:tr w14:paraId="18107D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920" w:type="dxa"/>
            <w:vAlign w:val="center"/>
          </w:tcPr>
          <w:p w14:paraId="2ADBCE40">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货物</w:t>
            </w:r>
          </w:p>
        </w:tc>
        <w:tc>
          <w:tcPr>
            <w:tcW w:w="880" w:type="dxa"/>
            <w:vAlign w:val="center"/>
          </w:tcPr>
          <w:p w14:paraId="3624EEE0">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2</w:t>
            </w:r>
          </w:p>
        </w:tc>
        <w:tc>
          <w:tcPr>
            <w:tcW w:w="3560" w:type="dxa"/>
            <w:vAlign w:val="center"/>
          </w:tcPr>
          <w:p w14:paraId="2935D064">
            <w:pPr>
              <w:wordWrap/>
              <w:autoSpaceDE w:val="0"/>
              <w:autoSpaceDN w:val="0"/>
              <w:spacing w:before="0" w:after="0" w:line="200" w:lineRule="atLeast"/>
              <w:ind w:left="0" w:right="0"/>
              <w:jc w:val="right"/>
              <w:textAlignment w:val="auto"/>
              <w:rPr>
                <w:sz w:val="12"/>
              </w:rPr>
            </w:pPr>
            <w:r>
              <w:rPr>
                <w:rFonts w:ascii="宋体" w:hAnsi="宋体" w:eastAsia="宋体" w:cs="宋体"/>
                <w:b w:val="0"/>
                <w:i w:val="0"/>
                <w:strike w:val="0"/>
                <w:color w:val="000000"/>
                <w:sz w:val="12"/>
              </w:rPr>
              <w:t>3995.00</w:t>
            </w:r>
          </w:p>
        </w:tc>
      </w:tr>
      <w:tr w14:paraId="2A616F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920" w:type="dxa"/>
            <w:vAlign w:val="center"/>
          </w:tcPr>
          <w:p w14:paraId="635AE9CC">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工程</w:t>
            </w:r>
          </w:p>
        </w:tc>
        <w:tc>
          <w:tcPr>
            <w:tcW w:w="880" w:type="dxa"/>
            <w:vAlign w:val="center"/>
          </w:tcPr>
          <w:p w14:paraId="64C89B1F">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3</w:t>
            </w:r>
          </w:p>
        </w:tc>
        <w:tc>
          <w:tcPr>
            <w:tcW w:w="3560" w:type="dxa"/>
            <w:vAlign w:val="center"/>
          </w:tcPr>
          <w:p w14:paraId="36AAC4AC">
            <w:pPr>
              <w:wordWrap/>
              <w:spacing w:before="0" w:after="0" w:line="240" w:lineRule="exact"/>
              <w:ind w:left="0" w:right="0"/>
              <w:textAlignment w:val="auto"/>
            </w:pPr>
          </w:p>
        </w:tc>
      </w:tr>
      <w:tr w14:paraId="3B1268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920" w:type="dxa"/>
            <w:vAlign w:val="center"/>
          </w:tcPr>
          <w:p w14:paraId="27AE250A">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服务</w:t>
            </w:r>
          </w:p>
        </w:tc>
        <w:tc>
          <w:tcPr>
            <w:tcW w:w="880" w:type="dxa"/>
            <w:vAlign w:val="center"/>
          </w:tcPr>
          <w:p w14:paraId="252D30BD">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4</w:t>
            </w:r>
          </w:p>
        </w:tc>
        <w:tc>
          <w:tcPr>
            <w:tcW w:w="3560" w:type="dxa"/>
            <w:vAlign w:val="center"/>
          </w:tcPr>
          <w:p w14:paraId="7AD273F5">
            <w:pPr>
              <w:wordWrap/>
              <w:autoSpaceDE w:val="0"/>
              <w:autoSpaceDN w:val="0"/>
              <w:spacing w:before="0" w:after="0" w:line="200" w:lineRule="atLeast"/>
              <w:ind w:left="0" w:right="0"/>
              <w:jc w:val="right"/>
              <w:textAlignment w:val="auto"/>
              <w:rPr>
                <w:sz w:val="12"/>
              </w:rPr>
            </w:pPr>
            <w:r>
              <w:rPr>
                <w:rFonts w:ascii="宋体" w:hAnsi="宋体" w:eastAsia="宋体" w:cs="宋体"/>
                <w:b w:val="0"/>
                <w:i w:val="0"/>
                <w:strike w:val="0"/>
                <w:color w:val="000000"/>
                <w:sz w:val="12"/>
              </w:rPr>
              <w:t>4955.00</w:t>
            </w:r>
          </w:p>
        </w:tc>
      </w:tr>
      <w:tr w14:paraId="3E650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8360" w:type="dxa"/>
            <w:gridSpan w:val="3"/>
            <w:vAlign w:val="center"/>
          </w:tcPr>
          <w:p w14:paraId="55A805AA">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二、机关运行经费</w:t>
            </w:r>
          </w:p>
        </w:tc>
      </w:tr>
      <w:tr w14:paraId="5A4AA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920" w:type="dxa"/>
            <w:vAlign w:val="center"/>
          </w:tcPr>
          <w:p w14:paraId="1F1EA0D6">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项目</w:t>
            </w:r>
          </w:p>
        </w:tc>
        <w:tc>
          <w:tcPr>
            <w:tcW w:w="880" w:type="dxa"/>
            <w:vAlign w:val="center"/>
          </w:tcPr>
          <w:p w14:paraId="31105E6C">
            <w:pPr>
              <w:wordWrap/>
              <w:spacing w:before="0" w:after="0" w:line="240" w:lineRule="exact"/>
              <w:ind w:left="0" w:right="0"/>
              <w:textAlignment w:val="auto"/>
            </w:pPr>
          </w:p>
        </w:tc>
        <w:tc>
          <w:tcPr>
            <w:tcW w:w="3560" w:type="dxa"/>
            <w:vAlign w:val="center"/>
          </w:tcPr>
          <w:p w14:paraId="72D659FA">
            <w:pPr>
              <w:wordWrap/>
              <w:autoSpaceDE w:val="0"/>
              <w:autoSpaceDN w:val="0"/>
              <w:spacing w:before="0" w:after="0" w:line="200" w:lineRule="atLeast"/>
              <w:ind w:left="0" w:right="0"/>
              <w:jc w:val="right"/>
              <w:textAlignment w:val="auto"/>
              <w:rPr>
                <w:sz w:val="12"/>
              </w:rPr>
            </w:pPr>
            <w:r>
              <w:rPr>
                <w:rFonts w:ascii="宋体" w:hAnsi="宋体" w:eastAsia="宋体" w:cs="宋体"/>
                <w:b w:val="0"/>
                <w:i w:val="0"/>
                <w:strike w:val="0"/>
                <w:color w:val="000000"/>
                <w:sz w:val="12"/>
              </w:rPr>
              <w:t>统计数</w:t>
            </w:r>
          </w:p>
        </w:tc>
      </w:tr>
      <w:tr w14:paraId="4687BA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920" w:type="dxa"/>
            <w:vAlign w:val="center"/>
          </w:tcPr>
          <w:p w14:paraId="5CA07184">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(一)行政单位</w:t>
            </w:r>
          </w:p>
        </w:tc>
        <w:tc>
          <w:tcPr>
            <w:tcW w:w="880" w:type="dxa"/>
            <w:vAlign w:val="center"/>
          </w:tcPr>
          <w:p w14:paraId="74B91112">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5</w:t>
            </w:r>
          </w:p>
        </w:tc>
        <w:tc>
          <w:tcPr>
            <w:tcW w:w="3560" w:type="dxa"/>
            <w:vAlign w:val="center"/>
          </w:tcPr>
          <w:p w14:paraId="712A28DF">
            <w:pPr>
              <w:wordWrap/>
              <w:autoSpaceDE w:val="0"/>
              <w:autoSpaceDN w:val="0"/>
              <w:spacing w:before="0" w:after="0" w:line="200" w:lineRule="atLeast"/>
              <w:ind w:left="0" w:right="0"/>
              <w:jc w:val="right"/>
              <w:textAlignment w:val="auto"/>
              <w:rPr>
                <w:sz w:val="12"/>
              </w:rPr>
            </w:pPr>
            <w:r>
              <w:rPr>
                <w:rFonts w:ascii="宋体" w:hAnsi="宋体" w:eastAsia="宋体" w:cs="宋体"/>
                <w:b w:val="0"/>
                <w:i w:val="0"/>
                <w:strike w:val="0"/>
                <w:color w:val="000000"/>
                <w:sz w:val="12"/>
              </w:rPr>
              <w:t>707835.51</w:t>
            </w:r>
          </w:p>
        </w:tc>
      </w:tr>
      <w:tr w14:paraId="233227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920" w:type="dxa"/>
            <w:vAlign w:val="center"/>
          </w:tcPr>
          <w:p w14:paraId="11953A8B">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(二) 参照公务员法管理事业单位</w:t>
            </w:r>
          </w:p>
        </w:tc>
        <w:tc>
          <w:tcPr>
            <w:tcW w:w="880" w:type="dxa"/>
            <w:vAlign w:val="center"/>
          </w:tcPr>
          <w:p w14:paraId="077AF67A">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6</w:t>
            </w:r>
          </w:p>
        </w:tc>
        <w:tc>
          <w:tcPr>
            <w:tcW w:w="3560" w:type="dxa"/>
            <w:vAlign w:val="center"/>
          </w:tcPr>
          <w:p w14:paraId="0471A6F2">
            <w:pPr>
              <w:wordWrap/>
              <w:spacing w:before="0" w:after="0" w:line="240" w:lineRule="exact"/>
              <w:ind w:left="0" w:right="0"/>
              <w:textAlignment w:val="auto"/>
            </w:pPr>
          </w:p>
        </w:tc>
      </w:tr>
      <w:tr w14:paraId="191BC2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8360" w:type="dxa"/>
            <w:gridSpan w:val="3"/>
            <w:vAlign w:val="center"/>
          </w:tcPr>
          <w:p w14:paraId="050AD387">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三、国有资产占用情况</w:t>
            </w:r>
          </w:p>
        </w:tc>
      </w:tr>
      <w:tr w14:paraId="5307D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920" w:type="dxa"/>
            <w:vAlign w:val="center"/>
          </w:tcPr>
          <w:p w14:paraId="168F923F">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(一)车辆数合计(辆)</w:t>
            </w:r>
          </w:p>
        </w:tc>
        <w:tc>
          <w:tcPr>
            <w:tcW w:w="880" w:type="dxa"/>
            <w:vAlign w:val="center"/>
          </w:tcPr>
          <w:p w14:paraId="765B4D93">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7</w:t>
            </w:r>
          </w:p>
        </w:tc>
        <w:tc>
          <w:tcPr>
            <w:tcW w:w="3560" w:type="dxa"/>
            <w:vAlign w:val="center"/>
          </w:tcPr>
          <w:p w14:paraId="6E5E3843">
            <w:pPr>
              <w:wordWrap/>
              <w:autoSpaceDE w:val="0"/>
              <w:autoSpaceDN w:val="0"/>
              <w:spacing w:before="0" w:after="0" w:line="200" w:lineRule="atLeast"/>
              <w:ind w:left="0" w:right="0"/>
              <w:jc w:val="right"/>
              <w:textAlignment w:val="auto"/>
              <w:rPr>
                <w:sz w:val="12"/>
              </w:rPr>
            </w:pPr>
            <w:r>
              <w:rPr>
                <w:rFonts w:ascii="宋体" w:hAnsi="宋体" w:eastAsia="宋体" w:cs="宋体"/>
                <w:b w:val="0"/>
                <w:i w:val="0"/>
                <w:strike w:val="0"/>
                <w:color w:val="000000"/>
                <w:sz w:val="12"/>
              </w:rPr>
              <w:t>7</w:t>
            </w:r>
          </w:p>
        </w:tc>
      </w:tr>
      <w:tr w14:paraId="4178BE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920" w:type="dxa"/>
            <w:vAlign w:val="center"/>
          </w:tcPr>
          <w:p w14:paraId="63E730BF">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1.副部(省)级及以上领导用车</w:t>
            </w:r>
          </w:p>
        </w:tc>
        <w:tc>
          <w:tcPr>
            <w:tcW w:w="880" w:type="dxa"/>
            <w:vAlign w:val="center"/>
          </w:tcPr>
          <w:p w14:paraId="0FDC6188">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8</w:t>
            </w:r>
          </w:p>
        </w:tc>
        <w:tc>
          <w:tcPr>
            <w:tcW w:w="3560" w:type="dxa"/>
            <w:vAlign w:val="center"/>
          </w:tcPr>
          <w:p w14:paraId="1827F137">
            <w:pPr>
              <w:wordWrap/>
              <w:spacing w:before="0" w:after="0" w:line="240" w:lineRule="exact"/>
              <w:ind w:left="0" w:right="0"/>
              <w:textAlignment w:val="auto"/>
            </w:pPr>
          </w:p>
        </w:tc>
      </w:tr>
      <w:tr w14:paraId="4A748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920" w:type="dxa"/>
            <w:vAlign w:val="center"/>
          </w:tcPr>
          <w:p w14:paraId="48D54242">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2.主要领导干部用车</w:t>
            </w:r>
          </w:p>
        </w:tc>
        <w:tc>
          <w:tcPr>
            <w:tcW w:w="880" w:type="dxa"/>
            <w:vAlign w:val="center"/>
          </w:tcPr>
          <w:p w14:paraId="2FD61981">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9</w:t>
            </w:r>
          </w:p>
        </w:tc>
        <w:tc>
          <w:tcPr>
            <w:tcW w:w="3560" w:type="dxa"/>
            <w:vAlign w:val="center"/>
          </w:tcPr>
          <w:p w14:paraId="0CC4FFBA">
            <w:pPr>
              <w:wordWrap/>
              <w:spacing w:before="0" w:after="0" w:line="240" w:lineRule="exact"/>
              <w:ind w:left="0" w:right="0"/>
              <w:textAlignment w:val="auto"/>
            </w:pPr>
          </w:p>
        </w:tc>
      </w:tr>
      <w:tr w14:paraId="39D35E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920" w:type="dxa"/>
            <w:vAlign w:val="center"/>
          </w:tcPr>
          <w:p w14:paraId="29E565BE">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3.机要通信用车</w:t>
            </w:r>
          </w:p>
        </w:tc>
        <w:tc>
          <w:tcPr>
            <w:tcW w:w="880" w:type="dxa"/>
            <w:vAlign w:val="center"/>
          </w:tcPr>
          <w:p w14:paraId="636DE561">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10</w:t>
            </w:r>
          </w:p>
        </w:tc>
        <w:tc>
          <w:tcPr>
            <w:tcW w:w="3560" w:type="dxa"/>
            <w:vAlign w:val="center"/>
          </w:tcPr>
          <w:p w14:paraId="55B8A36B">
            <w:pPr>
              <w:wordWrap/>
              <w:autoSpaceDE w:val="0"/>
              <w:autoSpaceDN w:val="0"/>
              <w:spacing w:before="0" w:after="0" w:line="200" w:lineRule="atLeast"/>
              <w:ind w:left="0" w:right="0"/>
              <w:jc w:val="right"/>
              <w:textAlignment w:val="auto"/>
              <w:rPr>
                <w:sz w:val="12"/>
              </w:rPr>
            </w:pPr>
            <w:r>
              <w:rPr>
                <w:rFonts w:ascii="宋体" w:hAnsi="宋体" w:eastAsia="宋体" w:cs="宋体"/>
                <w:b w:val="0"/>
                <w:i w:val="0"/>
                <w:strike w:val="0"/>
                <w:color w:val="000000"/>
                <w:sz w:val="12"/>
              </w:rPr>
              <w:t>1</w:t>
            </w:r>
          </w:p>
        </w:tc>
      </w:tr>
      <w:tr w14:paraId="5A67FC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920" w:type="dxa"/>
            <w:vAlign w:val="center"/>
          </w:tcPr>
          <w:p w14:paraId="0E2BB968">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4.应急保障用车</w:t>
            </w:r>
          </w:p>
        </w:tc>
        <w:tc>
          <w:tcPr>
            <w:tcW w:w="880" w:type="dxa"/>
            <w:vAlign w:val="center"/>
          </w:tcPr>
          <w:p w14:paraId="1549E59F">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11</w:t>
            </w:r>
          </w:p>
        </w:tc>
        <w:tc>
          <w:tcPr>
            <w:tcW w:w="3560" w:type="dxa"/>
            <w:vAlign w:val="center"/>
          </w:tcPr>
          <w:p w14:paraId="62124CC5">
            <w:pPr>
              <w:wordWrap/>
              <w:spacing w:before="0" w:after="0" w:line="240" w:lineRule="exact"/>
              <w:ind w:left="0" w:right="0"/>
              <w:textAlignment w:val="auto"/>
            </w:pPr>
          </w:p>
        </w:tc>
      </w:tr>
      <w:tr w14:paraId="27573B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920" w:type="dxa"/>
            <w:vAlign w:val="center"/>
          </w:tcPr>
          <w:p w14:paraId="1FB60A09">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5.执法执勤用车</w:t>
            </w:r>
          </w:p>
        </w:tc>
        <w:tc>
          <w:tcPr>
            <w:tcW w:w="880" w:type="dxa"/>
            <w:vAlign w:val="center"/>
          </w:tcPr>
          <w:p w14:paraId="79F710F0">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12</w:t>
            </w:r>
          </w:p>
        </w:tc>
        <w:tc>
          <w:tcPr>
            <w:tcW w:w="3560" w:type="dxa"/>
            <w:vAlign w:val="center"/>
          </w:tcPr>
          <w:p w14:paraId="34BE766A">
            <w:pPr>
              <w:wordWrap/>
              <w:spacing w:before="0" w:after="0" w:line="240" w:lineRule="exact"/>
              <w:ind w:left="0" w:right="0"/>
              <w:textAlignment w:val="auto"/>
            </w:pPr>
          </w:p>
        </w:tc>
      </w:tr>
      <w:tr w14:paraId="03C16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920" w:type="dxa"/>
            <w:vAlign w:val="center"/>
          </w:tcPr>
          <w:p w14:paraId="38460B4B">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6.特种专业技术用车</w:t>
            </w:r>
          </w:p>
        </w:tc>
        <w:tc>
          <w:tcPr>
            <w:tcW w:w="880" w:type="dxa"/>
            <w:vAlign w:val="center"/>
          </w:tcPr>
          <w:p w14:paraId="6CE6D46D">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13</w:t>
            </w:r>
          </w:p>
        </w:tc>
        <w:tc>
          <w:tcPr>
            <w:tcW w:w="3560" w:type="dxa"/>
            <w:vAlign w:val="center"/>
          </w:tcPr>
          <w:p w14:paraId="1D2A10A3">
            <w:pPr>
              <w:wordWrap/>
              <w:autoSpaceDE w:val="0"/>
              <w:autoSpaceDN w:val="0"/>
              <w:spacing w:before="0" w:after="0" w:line="200" w:lineRule="atLeast"/>
              <w:ind w:left="0" w:right="0"/>
              <w:jc w:val="right"/>
              <w:textAlignment w:val="auto"/>
              <w:rPr>
                <w:sz w:val="12"/>
              </w:rPr>
            </w:pPr>
            <w:r>
              <w:rPr>
                <w:rFonts w:ascii="宋体" w:hAnsi="宋体" w:eastAsia="宋体" w:cs="宋体"/>
                <w:b w:val="0"/>
                <w:i w:val="0"/>
                <w:strike w:val="0"/>
                <w:color w:val="000000"/>
                <w:sz w:val="12"/>
              </w:rPr>
              <w:t>2</w:t>
            </w:r>
          </w:p>
        </w:tc>
      </w:tr>
      <w:tr w14:paraId="3D7BB9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920" w:type="dxa"/>
            <w:vAlign w:val="center"/>
          </w:tcPr>
          <w:p w14:paraId="0F899094">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7.离退休干部用车</w:t>
            </w:r>
          </w:p>
        </w:tc>
        <w:tc>
          <w:tcPr>
            <w:tcW w:w="880" w:type="dxa"/>
            <w:vAlign w:val="center"/>
          </w:tcPr>
          <w:p w14:paraId="60DAA05A">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14</w:t>
            </w:r>
          </w:p>
        </w:tc>
        <w:tc>
          <w:tcPr>
            <w:tcW w:w="3560" w:type="dxa"/>
            <w:vAlign w:val="center"/>
          </w:tcPr>
          <w:p w14:paraId="23320069">
            <w:pPr>
              <w:wordWrap/>
              <w:spacing w:before="0" w:after="0" w:line="240" w:lineRule="exact"/>
              <w:ind w:left="0" w:right="0"/>
              <w:textAlignment w:val="auto"/>
            </w:pPr>
          </w:p>
        </w:tc>
      </w:tr>
      <w:tr w14:paraId="24245C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920" w:type="dxa"/>
            <w:vAlign w:val="center"/>
          </w:tcPr>
          <w:p w14:paraId="1A039113">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8.其他用车</w:t>
            </w:r>
          </w:p>
        </w:tc>
        <w:tc>
          <w:tcPr>
            <w:tcW w:w="880" w:type="dxa"/>
            <w:vAlign w:val="center"/>
          </w:tcPr>
          <w:p w14:paraId="6FC8A7E4">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15</w:t>
            </w:r>
          </w:p>
        </w:tc>
        <w:tc>
          <w:tcPr>
            <w:tcW w:w="3560" w:type="dxa"/>
            <w:vAlign w:val="center"/>
          </w:tcPr>
          <w:p w14:paraId="0C668D13">
            <w:pPr>
              <w:wordWrap/>
              <w:autoSpaceDE w:val="0"/>
              <w:autoSpaceDN w:val="0"/>
              <w:spacing w:before="0" w:after="0" w:line="200" w:lineRule="atLeast"/>
              <w:ind w:left="0" w:right="0"/>
              <w:jc w:val="right"/>
              <w:textAlignment w:val="auto"/>
              <w:rPr>
                <w:sz w:val="12"/>
              </w:rPr>
            </w:pPr>
            <w:r>
              <w:rPr>
                <w:rFonts w:ascii="宋体" w:hAnsi="宋体" w:eastAsia="宋体" w:cs="宋体"/>
                <w:b w:val="0"/>
                <w:i w:val="0"/>
                <w:strike w:val="0"/>
                <w:color w:val="000000"/>
                <w:sz w:val="12"/>
              </w:rPr>
              <w:t>4</w:t>
            </w:r>
          </w:p>
        </w:tc>
      </w:tr>
      <w:tr w14:paraId="6339C3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920" w:type="dxa"/>
            <w:vAlign w:val="center"/>
          </w:tcPr>
          <w:p w14:paraId="49802A13">
            <w:pPr>
              <w:wordWrap/>
              <w:autoSpaceDE w:val="0"/>
              <w:autoSpaceDN w:val="0"/>
              <w:spacing w:before="0" w:after="0" w:line="200" w:lineRule="atLeast"/>
              <w:ind w:left="0" w:right="0"/>
              <w:jc w:val="both"/>
              <w:textAlignment w:val="auto"/>
              <w:rPr>
                <w:sz w:val="12"/>
              </w:rPr>
            </w:pPr>
            <w:r>
              <w:rPr>
                <w:rFonts w:ascii="宋体" w:hAnsi="宋体" w:eastAsia="宋体" w:cs="宋体"/>
                <w:b w:val="0"/>
                <w:i w:val="0"/>
                <w:strike w:val="0"/>
                <w:color w:val="000000"/>
                <w:sz w:val="12"/>
              </w:rPr>
              <w:t>(二)单价100万元(含)以上设备(不含车辆)</w:t>
            </w:r>
          </w:p>
        </w:tc>
        <w:tc>
          <w:tcPr>
            <w:tcW w:w="880" w:type="dxa"/>
            <w:vAlign w:val="center"/>
          </w:tcPr>
          <w:p w14:paraId="0452F5F4">
            <w:pPr>
              <w:wordWrap/>
              <w:autoSpaceDE w:val="0"/>
              <w:autoSpaceDN w:val="0"/>
              <w:spacing w:before="0" w:after="0" w:line="200" w:lineRule="atLeast"/>
              <w:ind w:left="0" w:right="0"/>
              <w:jc w:val="center"/>
              <w:textAlignment w:val="auto"/>
              <w:rPr>
                <w:sz w:val="12"/>
              </w:rPr>
            </w:pPr>
            <w:r>
              <w:rPr>
                <w:rFonts w:ascii="宋体" w:hAnsi="宋体" w:eastAsia="宋体" w:cs="宋体"/>
                <w:b w:val="0"/>
                <w:i w:val="0"/>
                <w:strike w:val="0"/>
                <w:color w:val="000000"/>
                <w:sz w:val="12"/>
              </w:rPr>
              <w:t>17</w:t>
            </w:r>
          </w:p>
        </w:tc>
        <w:tc>
          <w:tcPr>
            <w:tcW w:w="3560" w:type="dxa"/>
            <w:vAlign w:val="center"/>
          </w:tcPr>
          <w:p w14:paraId="7A14B531">
            <w:pPr>
              <w:wordWrap/>
              <w:spacing w:before="0" w:after="0" w:line="240" w:lineRule="exact"/>
              <w:ind w:left="0" w:right="0"/>
              <w:textAlignment w:val="auto"/>
            </w:pPr>
          </w:p>
        </w:tc>
      </w:tr>
    </w:tbl>
    <w:p w14:paraId="334EE532">
      <w:pPr>
        <w:wordWrap/>
        <w:autoSpaceDE w:val="0"/>
        <w:autoSpaceDN w:val="0"/>
        <w:spacing w:before="80" w:after="0" w:line="160" w:lineRule="atLeast"/>
        <w:ind w:left="900" w:right="0"/>
        <w:jc w:val="both"/>
        <w:textAlignment w:val="auto"/>
        <w:rPr>
          <w:sz w:val="10"/>
        </w:rPr>
      </w:pPr>
      <w:r>
        <w:rPr>
          <w:rFonts w:ascii="宋体" w:hAnsi="宋体" w:eastAsia="宋体" w:cs="宋体"/>
          <w:b w:val="0"/>
          <w:i w:val="0"/>
          <w:strike w:val="0"/>
          <w:color w:val="000000"/>
          <w:sz w:val="10"/>
        </w:rPr>
        <w:t>注：本表反映部门本年度政府采购及机关运行经费和国有资产占用情况。</w:t>
      </w:r>
    </w:p>
    <w:p w14:paraId="70E5D4DB">
      <w:pPr>
        <w:wordWrap/>
        <w:autoSpaceDE w:val="0"/>
        <w:autoSpaceDN w:val="0"/>
        <w:spacing w:before="4520" w:after="0" w:line="140" w:lineRule="atLeast"/>
        <w:ind w:left="5080" w:right="0"/>
        <w:jc w:val="both"/>
        <w:textAlignment w:val="auto"/>
        <w:rPr>
          <w:sz w:val="8"/>
        </w:rPr>
      </w:pPr>
      <w:r>
        <w:rPr>
          <w:rFonts w:ascii="宋体" w:hAnsi="宋体" w:eastAsia="宋体" w:cs="宋体"/>
          <w:b w:val="0"/>
          <w:i w:val="0"/>
          <w:strike w:val="0"/>
          <w:color w:val="000000"/>
          <w:sz w:val="8"/>
        </w:rPr>
        <w:t>-17-</w:t>
      </w:r>
      <w:r>
        <w:br w:type="page"/>
      </w:r>
    </w:p>
    <w:p w14:paraId="42E7460D">
      <w:pPr>
        <w:wordWrap/>
        <w:autoSpaceDE w:val="0"/>
        <w:autoSpaceDN w:val="0"/>
        <w:spacing w:before="0" w:after="0" w:line="180" w:lineRule="atLeast"/>
        <w:ind w:left="140" w:right="0"/>
        <w:jc w:val="both"/>
        <w:textAlignment w:val="auto"/>
        <w:rPr>
          <w:sz w:val="10"/>
        </w:rPr>
      </w:pPr>
      <w:r>
        <w:rPr>
          <w:rFonts w:ascii="宋体" w:hAnsi="宋体" w:eastAsia="宋体" w:cs="宋体"/>
          <w:b w:val="0"/>
          <w:i w:val="0"/>
          <w:strike w:val="0"/>
          <w:color w:val="000000"/>
          <w:sz w:val="10"/>
          <w:u w:val="single"/>
        </w:rPr>
        <w:t xml:space="preserve">大同市能源局[部门]2022年部门决算公开报告                                                                                               </w:t>
      </w:r>
    </w:p>
    <w:p w14:paraId="4888A665">
      <w:pPr>
        <w:wordWrap/>
        <w:autoSpaceDE w:val="0"/>
        <w:autoSpaceDN w:val="0"/>
        <w:spacing w:before="920" w:after="0" w:line="240" w:lineRule="atLeast"/>
        <w:ind w:left="4120" w:right="0"/>
        <w:jc w:val="both"/>
        <w:textAlignment w:val="auto"/>
        <w:rPr>
          <w:b/>
          <w:bCs/>
          <w:sz w:val="28"/>
          <w:szCs w:val="28"/>
        </w:rPr>
      </w:pPr>
      <w:r>
        <w:rPr>
          <w:rFonts w:ascii="宋体" w:hAnsi="宋体" w:eastAsia="宋体" w:cs="宋体"/>
          <w:b/>
          <w:bCs/>
          <w:i w:val="0"/>
          <w:strike w:val="0"/>
          <w:color w:val="000000"/>
          <w:sz w:val="28"/>
          <w:szCs w:val="28"/>
        </w:rPr>
        <w:t>第三部分 情况说明</w:t>
      </w:r>
    </w:p>
    <w:p w14:paraId="7F07F2DA">
      <w:pPr>
        <w:wordWrap/>
        <w:autoSpaceDE w:val="0"/>
        <w:autoSpaceDN w:val="0"/>
        <w:spacing w:before="160" w:after="0" w:line="280" w:lineRule="atLeast"/>
        <w:ind w:left="1240" w:right="0"/>
        <w:jc w:val="both"/>
        <w:textAlignment w:val="auto"/>
        <w:rPr>
          <w:sz w:val="20"/>
        </w:rPr>
      </w:pPr>
      <w:r>
        <w:rPr>
          <w:rFonts w:ascii="宋体" w:hAnsi="宋体" w:eastAsia="宋体" w:cs="宋体"/>
          <w:b w:val="0"/>
          <w:i w:val="0"/>
          <w:strike w:val="0"/>
          <w:color w:val="000000"/>
          <w:sz w:val="20"/>
        </w:rPr>
        <w:t>一、收入支出决算总体情况说明</w:t>
      </w:r>
    </w:p>
    <w:p w14:paraId="2CE936D6">
      <w:pPr>
        <w:wordWrap/>
        <w:autoSpaceDE w:val="0"/>
        <w:autoSpaceDN w:val="0"/>
        <w:spacing w:before="0" w:after="0" w:line="392" w:lineRule="atLeast"/>
        <w:ind w:left="760" w:right="880" w:firstLine="480"/>
        <w:jc w:val="both"/>
        <w:textAlignment w:val="auto"/>
        <w:rPr>
          <w:sz w:val="20"/>
        </w:rPr>
      </w:pPr>
      <w:r>
        <w:rPr>
          <w:rFonts w:ascii="宋体" w:hAnsi="宋体" w:eastAsia="宋体" w:cs="宋体"/>
          <w:b w:val="0"/>
          <w:i w:val="0"/>
          <w:strike w:val="0"/>
          <w:color w:val="000000"/>
          <w:sz w:val="20"/>
        </w:rPr>
        <w:t xml:space="preserve">2022年度收入总计24,786,862.05元、 支出总计24,786,862.05元。 与2021年相比, 收入总计增加5,177,626.74元, 增长26.4%, 支出总计增加5,211,050.83元, 增长26.62%。主要原因是我部门下属单位能源技术服务中心以前年度事业收入按收付实现制计入本年结余， 因机构改革财务合并支出增加，导致上下年度收入支出增长幅度较大。 </w:t>
      </w:r>
    </w:p>
    <w:p w14:paraId="745E9F47">
      <w:pPr>
        <w:wordWrap/>
        <w:autoSpaceDE w:val="0"/>
        <w:autoSpaceDN w:val="0"/>
        <w:spacing w:before="160" w:after="0" w:line="280" w:lineRule="atLeast"/>
        <w:ind w:left="1240" w:right="0"/>
        <w:jc w:val="both"/>
        <w:textAlignment w:val="auto"/>
        <w:rPr>
          <w:sz w:val="20"/>
        </w:rPr>
      </w:pPr>
      <w:r>
        <w:rPr>
          <w:rFonts w:ascii="宋体" w:hAnsi="宋体" w:eastAsia="宋体" w:cs="宋体"/>
          <w:b w:val="0"/>
          <w:i w:val="0"/>
          <w:strike w:val="0"/>
          <w:color w:val="000000"/>
          <w:sz w:val="20"/>
        </w:rPr>
        <w:t>二、收入决算情况说明</w:t>
      </w:r>
    </w:p>
    <w:p w14:paraId="1BF4F20C">
      <w:pPr>
        <w:wordWrap/>
        <w:autoSpaceDE w:val="0"/>
        <w:autoSpaceDN w:val="0"/>
        <w:spacing w:before="140" w:after="0" w:line="260" w:lineRule="atLeast"/>
        <w:ind w:left="1240" w:right="0"/>
        <w:jc w:val="both"/>
        <w:textAlignment w:val="auto"/>
        <w:rPr>
          <w:sz w:val="20"/>
        </w:rPr>
      </w:pPr>
      <w:r>
        <w:rPr>
          <w:rFonts w:ascii="宋体" w:hAnsi="宋体" w:eastAsia="宋体" w:cs="宋体"/>
          <w:b w:val="0"/>
          <w:i w:val="0"/>
          <w:strike w:val="0"/>
          <w:color w:val="000000"/>
          <w:sz w:val="20"/>
        </w:rPr>
        <w:t>2022年度收入合计20,533,486.12元, 其中:</w:t>
      </w:r>
    </w:p>
    <w:p w14:paraId="6B51FBF0">
      <w:pPr>
        <w:wordWrap/>
        <w:autoSpaceDE w:val="0"/>
        <w:autoSpaceDN w:val="0"/>
        <w:spacing w:before="140" w:after="0" w:line="280" w:lineRule="atLeast"/>
        <w:ind w:left="1240" w:right="0"/>
        <w:jc w:val="both"/>
        <w:textAlignment w:val="auto"/>
        <w:rPr>
          <w:sz w:val="20"/>
        </w:rPr>
      </w:pPr>
      <w:r>
        <w:rPr>
          <w:rFonts w:ascii="宋体" w:hAnsi="宋体" w:eastAsia="宋体" w:cs="宋体"/>
          <w:b w:val="0"/>
          <w:i w:val="0"/>
          <w:strike w:val="0"/>
          <w:color w:val="000000"/>
          <w:sz w:val="20"/>
        </w:rPr>
        <w:t>财政拨款收入17,289,248.72元, 占比84.20%;</w:t>
      </w:r>
    </w:p>
    <w:p w14:paraId="62ED09E4">
      <w:pPr>
        <w:wordWrap/>
        <w:autoSpaceDE w:val="0"/>
        <w:autoSpaceDN w:val="0"/>
        <w:spacing w:before="140" w:after="0" w:line="280" w:lineRule="atLeast"/>
        <w:ind w:left="1240" w:right="0"/>
        <w:jc w:val="both"/>
        <w:textAlignment w:val="auto"/>
        <w:rPr>
          <w:sz w:val="20"/>
        </w:rPr>
      </w:pPr>
      <w:r>
        <w:rPr>
          <w:rFonts w:ascii="宋体" w:hAnsi="宋体" w:eastAsia="宋体" w:cs="宋体"/>
          <w:b w:val="0"/>
          <w:i w:val="0"/>
          <w:strike w:val="0"/>
          <w:color w:val="000000"/>
          <w:sz w:val="20"/>
        </w:rPr>
        <w:t>上级补助收入0.00元, 占比0.00%;</w:t>
      </w:r>
    </w:p>
    <w:p w14:paraId="097DB726">
      <w:pPr>
        <w:wordWrap/>
        <w:autoSpaceDE w:val="0"/>
        <w:autoSpaceDN w:val="0"/>
        <w:spacing w:before="120" w:after="0" w:line="280" w:lineRule="atLeast"/>
        <w:ind w:left="1240" w:right="0"/>
        <w:jc w:val="both"/>
        <w:textAlignment w:val="auto"/>
        <w:rPr>
          <w:sz w:val="20"/>
        </w:rPr>
      </w:pPr>
      <w:r>
        <w:rPr>
          <w:rFonts w:ascii="宋体" w:hAnsi="宋体" w:eastAsia="宋体" w:cs="宋体"/>
          <w:b w:val="0"/>
          <w:i w:val="0"/>
          <w:strike w:val="0"/>
          <w:color w:val="000000"/>
          <w:sz w:val="20"/>
        </w:rPr>
        <w:t>事业收入3,242,641.45元, 占比15.79%;</w:t>
      </w:r>
    </w:p>
    <w:p w14:paraId="2AA40B8C">
      <w:pPr>
        <w:wordWrap/>
        <w:autoSpaceDE w:val="0"/>
        <w:autoSpaceDN w:val="0"/>
        <w:spacing w:before="140" w:after="0" w:line="260" w:lineRule="atLeast"/>
        <w:ind w:left="1240" w:right="0"/>
        <w:jc w:val="both"/>
        <w:textAlignment w:val="auto"/>
        <w:rPr>
          <w:sz w:val="20"/>
        </w:rPr>
      </w:pPr>
      <w:r>
        <w:rPr>
          <w:rFonts w:ascii="宋体" w:hAnsi="宋体" w:eastAsia="宋体" w:cs="宋体"/>
          <w:b w:val="0"/>
          <w:i w:val="0"/>
          <w:strike w:val="0"/>
          <w:color w:val="000000"/>
          <w:sz w:val="20"/>
        </w:rPr>
        <w:t>经营收入0.00元, 占比0.00%;</w:t>
      </w:r>
    </w:p>
    <w:p w14:paraId="1861E99D">
      <w:pPr>
        <w:wordWrap/>
        <w:autoSpaceDE w:val="0"/>
        <w:autoSpaceDN w:val="0"/>
        <w:spacing w:before="140" w:after="0" w:line="280" w:lineRule="atLeast"/>
        <w:ind w:left="1240" w:right="0"/>
        <w:jc w:val="both"/>
        <w:textAlignment w:val="auto"/>
        <w:rPr>
          <w:sz w:val="20"/>
        </w:rPr>
      </w:pPr>
      <w:r>
        <w:rPr>
          <w:rFonts w:ascii="宋体" w:hAnsi="宋体" w:eastAsia="宋体" w:cs="宋体"/>
          <w:b w:val="0"/>
          <w:i w:val="0"/>
          <w:strike w:val="0"/>
          <w:color w:val="000000"/>
          <w:sz w:val="20"/>
        </w:rPr>
        <w:t>附属单位上缴收入0.00元, 占比0.00%;</w:t>
      </w:r>
    </w:p>
    <w:p w14:paraId="63F6C93B">
      <w:pPr>
        <w:wordWrap/>
        <w:autoSpaceDE w:val="0"/>
        <w:autoSpaceDN w:val="0"/>
        <w:spacing w:before="140" w:after="0" w:line="280" w:lineRule="atLeast"/>
        <w:ind w:left="1240" w:right="0"/>
        <w:jc w:val="both"/>
        <w:textAlignment w:val="auto"/>
        <w:rPr>
          <w:sz w:val="20"/>
        </w:rPr>
      </w:pPr>
      <w:r>
        <w:rPr>
          <w:rFonts w:ascii="宋体" w:hAnsi="宋体" w:eastAsia="宋体" w:cs="宋体"/>
          <w:b w:val="0"/>
          <w:i w:val="0"/>
          <w:strike w:val="0"/>
          <w:color w:val="000000"/>
          <w:sz w:val="20"/>
        </w:rPr>
        <w:t>其他收入1,595.95元, 占比0.01%。</w:t>
      </w:r>
    </w:p>
    <w:p w14:paraId="2CBDCF5D">
      <w:pPr>
        <w:wordWrap/>
        <w:autoSpaceDE w:val="0"/>
        <w:autoSpaceDN w:val="0"/>
        <w:spacing w:before="140" w:after="0" w:line="280" w:lineRule="atLeast"/>
        <w:ind w:left="1240" w:right="0"/>
        <w:jc w:val="both"/>
        <w:textAlignment w:val="auto"/>
        <w:rPr>
          <w:sz w:val="20"/>
        </w:rPr>
      </w:pPr>
      <w:r>
        <w:rPr>
          <w:rFonts w:ascii="宋体" w:hAnsi="宋体" w:eastAsia="宋体" w:cs="宋体"/>
          <w:b w:val="0"/>
          <w:i w:val="0"/>
          <w:strike w:val="0"/>
          <w:color w:val="000000"/>
          <w:sz w:val="20"/>
        </w:rPr>
        <w:t>三、支出决算情况说明</w:t>
      </w:r>
    </w:p>
    <w:p w14:paraId="0C9B366F">
      <w:pPr>
        <w:wordWrap/>
        <w:autoSpaceDE w:val="0"/>
        <w:autoSpaceDN w:val="0"/>
        <w:spacing w:before="120" w:after="0" w:line="280" w:lineRule="atLeast"/>
        <w:ind w:left="1240" w:right="0"/>
        <w:jc w:val="both"/>
        <w:textAlignment w:val="auto"/>
        <w:rPr>
          <w:sz w:val="20"/>
        </w:rPr>
      </w:pPr>
      <w:r>
        <w:rPr>
          <w:rFonts w:ascii="宋体" w:hAnsi="宋体" w:eastAsia="宋体" w:cs="宋体"/>
          <w:b w:val="0"/>
          <w:i w:val="0"/>
          <w:strike w:val="0"/>
          <w:color w:val="000000"/>
          <w:sz w:val="20"/>
        </w:rPr>
        <w:t>2022年度支出合计23,459,861.59元, 其中:</w:t>
      </w:r>
    </w:p>
    <w:p w14:paraId="68278A5D">
      <w:pPr>
        <w:wordWrap/>
        <w:autoSpaceDE w:val="0"/>
        <w:autoSpaceDN w:val="0"/>
        <w:spacing w:before="140" w:after="0" w:line="280" w:lineRule="atLeast"/>
        <w:ind w:left="1240" w:right="0"/>
        <w:jc w:val="both"/>
        <w:textAlignment w:val="auto"/>
        <w:rPr>
          <w:sz w:val="20"/>
        </w:rPr>
      </w:pPr>
      <w:r>
        <w:rPr>
          <w:rFonts w:ascii="宋体" w:hAnsi="宋体" w:eastAsia="宋体" w:cs="宋体"/>
          <w:b w:val="0"/>
          <w:i w:val="0"/>
          <w:strike w:val="0"/>
          <w:color w:val="000000"/>
          <w:sz w:val="20"/>
        </w:rPr>
        <w:t>基本支出22,847,366.29元, 占比97.39%;</w:t>
      </w:r>
    </w:p>
    <w:p w14:paraId="49B8520C">
      <w:pPr>
        <w:wordWrap/>
        <w:autoSpaceDE w:val="0"/>
        <w:autoSpaceDN w:val="0"/>
        <w:spacing w:before="120" w:after="0" w:line="280" w:lineRule="atLeast"/>
        <w:ind w:left="1240" w:right="0"/>
        <w:jc w:val="both"/>
        <w:textAlignment w:val="auto"/>
        <w:rPr>
          <w:sz w:val="20"/>
        </w:rPr>
      </w:pPr>
      <w:r>
        <w:rPr>
          <w:rFonts w:ascii="宋体" w:hAnsi="宋体" w:eastAsia="宋体" w:cs="宋体"/>
          <w:b w:val="0"/>
          <w:i w:val="0"/>
          <w:strike w:val="0"/>
          <w:color w:val="000000"/>
          <w:sz w:val="20"/>
        </w:rPr>
        <w:t>项目支出612,495.30元, 占比2.61%;</w:t>
      </w:r>
    </w:p>
    <w:p w14:paraId="4EE81A92">
      <w:pPr>
        <w:wordWrap/>
        <w:autoSpaceDE w:val="0"/>
        <w:autoSpaceDN w:val="0"/>
        <w:spacing w:before="140" w:after="0" w:line="260" w:lineRule="atLeast"/>
        <w:ind w:left="1240" w:right="0"/>
        <w:jc w:val="both"/>
        <w:textAlignment w:val="auto"/>
        <w:rPr>
          <w:sz w:val="20"/>
        </w:rPr>
      </w:pPr>
      <w:r>
        <w:rPr>
          <w:rFonts w:ascii="宋体" w:hAnsi="宋体" w:eastAsia="宋体" w:cs="宋体"/>
          <w:b w:val="0"/>
          <w:i w:val="0"/>
          <w:strike w:val="0"/>
          <w:color w:val="000000"/>
          <w:sz w:val="20"/>
        </w:rPr>
        <w:t>上缴上级支出0.00元, 占比0.00%;</w:t>
      </w:r>
    </w:p>
    <w:p w14:paraId="7DDFAFB3">
      <w:pPr>
        <w:wordWrap/>
        <w:autoSpaceDE w:val="0"/>
        <w:autoSpaceDN w:val="0"/>
        <w:spacing w:before="140" w:after="0" w:line="260" w:lineRule="atLeast"/>
        <w:ind w:left="1240" w:right="0"/>
        <w:jc w:val="both"/>
        <w:textAlignment w:val="auto"/>
        <w:rPr>
          <w:sz w:val="20"/>
        </w:rPr>
      </w:pPr>
      <w:r>
        <w:rPr>
          <w:rFonts w:ascii="宋体" w:hAnsi="宋体" w:eastAsia="宋体" w:cs="宋体"/>
          <w:b w:val="0"/>
          <w:i w:val="0"/>
          <w:strike w:val="0"/>
          <w:color w:val="000000"/>
          <w:sz w:val="20"/>
        </w:rPr>
        <w:t>经营支出0.00元,占比0.00%;</w:t>
      </w:r>
    </w:p>
    <w:p w14:paraId="5F05B631">
      <w:pPr>
        <w:wordWrap/>
        <w:autoSpaceDE w:val="0"/>
        <w:autoSpaceDN w:val="0"/>
        <w:spacing w:before="160" w:after="0" w:line="260" w:lineRule="atLeast"/>
        <w:ind w:left="1240" w:right="0"/>
        <w:jc w:val="both"/>
        <w:textAlignment w:val="auto"/>
        <w:rPr>
          <w:sz w:val="20"/>
        </w:rPr>
      </w:pPr>
      <w:r>
        <w:rPr>
          <w:rFonts w:ascii="宋体" w:hAnsi="宋体" w:eastAsia="宋体" w:cs="宋体"/>
          <w:b w:val="0"/>
          <w:i w:val="0"/>
          <w:strike w:val="0"/>
          <w:color w:val="000000"/>
          <w:sz w:val="20"/>
        </w:rPr>
        <w:t>对附属单位补助支出0.00元，占比0.00%。</w:t>
      </w:r>
    </w:p>
    <w:p w14:paraId="361810E0">
      <w:pPr>
        <w:wordWrap/>
        <w:autoSpaceDE w:val="0"/>
        <w:autoSpaceDN w:val="0"/>
        <w:spacing w:before="140" w:after="0" w:line="280" w:lineRule="atLeast"/>
        <w:ind w:left="1240" w:right="0"/>
        <w:jc w:val="both"/>
        <w:textAlignment w:val="auto"/>
        <w:rPr>
          <w:sz w:val="20"/>
        </w:rPr>
      </w:pPr>
      <w:r>
        <w:rPr>
          <w:rFonts w:ascii="宋体" w:hAnsi="宋体" w:eastAsia="宋体" w:cs="宋体"/>
          <w:b w:val="0"/>
          <w:i w:val="0"/>
          <w:strike w:val="0"/>
          <w:color w:val="000000"/>
          <w:sz w:val="20"/>
        </w:rPr>
        <w:t>四、财政拨款收支决算总体情况说明</w:t>
      </w:r>
    </w:p>
    <w:p w14:paraId="69BD335B">
      <w:pPr>
        <w:wordWrap/>
        <w:autoSpaceDE w:val="0"/>
        <w:autoSpaceDN w:val="0"/>
        <w:spacing w:before="0" w:after="0" w:line="400" w:lineRule="atLeast"/>
        <w:ind w:left="740" w:right="980" w:firstLine="500"/>
        <w:jc w:val="both"/>
        <w:textAlignment w:val="auto"/>
        <w:rPr>
          <w:sz w:val="20"/>
        </w:rPr>
      </w:pPr>
      <w:r>
        <w:rPr>
          <w:rFonts w:ascii="宋体" w:hAnsi="宋体" w:eastAsia="宋体" w:cs="宋体"/>
          <w:b w:val="0"/>
          <w:i w:val="0"/>
          <w:strike w:val="0"/>
          <w:color w:val="000000"/>
          <w:sz w:val="20"/>
        </w:rPr>
        <w:t>大同市能源局[部门]2022年度财政拨款收入总计17，963，988.07元，支出总计17,963,988.07元。与2021年相比,财政拨款收入总计减少2,286,407.50元,下降11.29%, 财政拨款支出总计减少2,286,407.50元, 下降11.29%。 主要原因是我单位21年承办“碳中和愿景下能源转型路径研讨会暨大同能源转型国际论坛”活动，22年我单位未继续承办此类活动，导致上下年度收入支出变化较大。</w:t>
      </w:r>
    </w:p>
    <w:p w14:paraId="4BEF4232">
      <w:pPr>
        <w:wordWrap/>
        <w:autoSpaceDE w:val="0"/>
        <w:autoSpaceDN w:val="0"/>
        <w:spacing w:before="140" w:after="0" w:line="280" w:lineRule="atLeast"/>
        <w:ind w:left="1240" w:right="0"/>
        <w:jc w:val="both"/>
        <w:textAlignment w:val="auto"/>
        <w:rPr>
          <w:sz w:val="20"/>
        </w:rPr>
      </w:pPr>
      <w:r>
        <w:rPr>
          <w:rFonts w:ascii="宋体" w:hAnsi="宋体" w:eastAsia="宋体" w:cs="宋体"/>
          <w:b w:val="0"/>
          <w:i w:val="0"/>
          <w:strike w:val="0"/>
          <w:color w:val="000000"/>
          <w:sz w:val="20"/>
        </w:rPr>
        <w:t>五、一般公共预算财政拨款支出决算情况说明</w:t>
      </w:r>
    </w:p>
    <w:p w14:paraId="54BAEDE2">
      <w:pPr>
        <w:wordWrap/>
        <w:autoSpaceDE w:val="0"/>
        <w:autoSpaceDN w:val="0"/>
        <w:spacing w:before="140" w:after="0" w:line="280" w:lineRule="atLeast"/>
        <w:ind w:left="1240" w:right="0"/>
        <w:jc w:val="both"/>
        <w:textAlignment w:val="auto"/>
        <w:rPr>
          <w:sz w:val="20"/>
        </w:rPr>
      </w:pPr>
      <w:r>
        <w:rPr>
          <w:rFonts w:ascii="宋体" w:hAnsi="宋体" w:eastAsia="宋体" w:cs="宋体"/>
          <w:b w:val="0"/>
          <w:i w:val="0"/>
          <w:strike w:val="0"/>
          <w:color w:val="000000"/>
          <w:sz w:val="20"/>
        </w:rPr>
        <w:t>(一)财政拨款支出决算总体情况</w:t>
      </w:r>
    </w:p>
    <w:p w14:paraId="7D3C6937">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大同市能源局[部门]2022年财政拨款决算支出17，294，369.42元，占本年支出合计的100.00%。 与2021年相比, 财政拨款支出减少2,214,071.33元, 下降11.35%。 主要原因是我单位21年承办“碳中和愿景下能源转型路径研讨会暨大同能源转型国际 论坛”活动，22年我单位未继续承办此类活动，导致上下年度支出变化较大。其中, 人员经费15,842,402.99元, 占比91.60%; 日常公用经费839,471.13元, 占比4.85%。</w:t>
      </w:r>
    </w:p>
    <w:p w14:paraId="342BC005">
      <w:pPr>
        <w:wordWrap/>
        <w:autoSpaceDE w:val="0"/>
        <w:autoSpaceDN w:val="0"/>
        <w:spacing w:before="620" w:after="0" w:line="120" w:lineRule="atLeast"/>
        <w:ind w:left="5080" w:right="0"/>
        <w:jc w:val="both"/>
        <w:textAlignment w:val="auto"/>
        <w:rPr>
          <w:sz w:val="6"/>
        </w:rPr>
      </w:pPr>
      <w:r>
        <w:br w:type="page"/>
      </w:r>
    </w:p>
    <w:p w14:paraId="2DA4A3E4">
      <w:pPr>
        <w:wordWrap/>
        <w:autoSpaceDE w:val="0"/>
        <w:autoSpaceDN w:val="0"/>
        <w:spacing w:before="0" w:after="0" w:line="160" w:lineRule="atLeast"/>
        <w:ind w:left="160" w:right="0"/>
        <w:jc w:val="both"/>
        <w:textAlignment w:val="auto"/>
        <w:rPr>
          <w:sz w:val="20"/>
        </w:rPr>
      </w:pPr>
      <w:r>
        <w:rPr>
          <w:rFonts w:ascii="宋体" w:hAnsi="宋体" w:eastAsia="宋体" w:cs="宋体"/>
          <w:b w:val="0"/>
          <w:i w:val="0"/>
          <w:strike w:val="0"/>
          <w:color w:val="000000"/>
          <w:sz w:val="10"/>
          <w:u w:val="single"/>
        </w:rPr>
        <w:t xml:space="preserve">大同市能源局[部门]2022年部门决算公开报告                                                                                              </w:t>
      </w:r>
    </w:p>
    <w:p w14:paraId="5BB14FFB">
      <w:pPr>
        <w:wordWrap/>
        <w:autoSpaceDE w:val="0"/>
        <w:autoSpaceDN w:val="0"/>
        <w:spacing w:before="120" w:after="0" w:line="280" w:lineRule="atLeast"/>
        <w:ind w:left="1220" w:right="0"/>
        <w:jc w:val="both"/>
        <w:textAlignment w:val="auto"/>
        <w:rPr>
          <w:sz w:val="20"/>
        </w:rPr>
      </w:pPr>
      <w:r>
        <w:rPr>
          <w:rFonts w:ascii="宋体" w:hAnsi="宋体" w:eastAsia="宋体" w:cs="宋体"/>
          <w:b w:val="0"/>
          <w:i w:val="0"/>
          <w:strike w:val="0"/>
          <w:color w:val="000000"/>
          <w:sz w:val="20"/>
        </w:rPr>
        <w:t>(二)财政拨款支出决算结构情况</w:t>
      </w:r>
    </w:p>
    <w:p w14:paraId="4BD31042">
      <w:pPr>
        <w:wordWrap/>
        <w:autoSpaceDE w:val="0"/>
        <w:autoSpaceDN w:val="0"/>
        <w:spacing w:before="20" w:after="0" w:line="380" w:lineRule="atLeast"/>
        <w:ind w:left="760" w:right="840" w:firstLine="460"/>
        <w:jc w:val="both"/>
        <w:textAlignment w:val="auto"/>
        <w:rPr>
          <w:sz w:val="20"/>
        </w:rPr>
      </w:pPr>
      <w:r>
        <w:rPr>
          <w:rFonts w:ascii="宋体" w:hAnsi="宋体" w:eastAsia="宋体" w:cs="宋体"/>
          <w:b w:val="0"/>
          <w:i w:val="0"/>
          <w:strike w:val="0"/>
          <w:color w:val="000000"/>
          <w:sz w:val="20"/>
        </w:rPr>
        <w:t>大同市能源局[部门]2022年度财政拨款支出17，294，369.42元，主要用于以下方面:</w:t>
      </w:r>
    </w:p>
    <w:p w14:paraId="44FEC901">
      <w:pPr>
        <w:wordWrap/>
        <w:autoSpaceDE w:val="0"/>
        <w:autoSpaceDN w:val="0"/>
        <w:spacing w:before="120" w:after="0" w:line="280" w:lineRule="atLeast"/>
        <w:ind w:left="1220" w:right="0"/>
        <w:jc w:val="both"/>
        <w:textAlignment w:val="auto"/>
        <w:rPr>
          <w:sz w:val="20"/>
        </w:rPr>
      </w:pPr>
      <w:r>
        <w:rPr>
          <w:rFonts w:ascii="宋体" w:hAnsi="宋体" w:eastAsia="宋体" w:cs="宋体"/>
          <w:b w:val="0"/>
          <w:i w:val="0"/>
          <w:strike w:val="0"/>
          <w:color w:val="000000"/>
          <w:sz w:val="20"/>
        </w:rPr>
        <w:t>社会保障和就业支出(类)2,662,995.23元, 占比15.40%;</w:t>
      </w:r>
    </w:p>
    <w:p w14:paraId="0B8B4E54">
      <w:pPr>
        <w:wordWrap/>
        <w:autoSpaceDE w:val="0"/>
        <w:autoSpaceDN w:val="0"/>
        <w:spacing w:before="120" w:after="0" w:line="280" w:lineRule="atLeast"/>
        <w:ind w:left="1220" w:right="0"/>
        <w:jc w:val="both"/>
        <w:textAlignment w:val="auto"/>
        <w:rPr>
          <w:sz w:val="20"/>
        </w:rPr>
      </w:pPr>
      <w:r>
        <w:rPr>
          <w:rFonts w:ascii="宋体" w:hAnsi="宋体" w:eastAsia="宋体" w:cs="宋体"/>
          <w:b w:val="0"/>
          <w:i w:val="0"/>
          <w:strike w:val="0"/>
          <w:color w:val="000000"/>
          <w:sz w:val="20"/>
        </w:rPr>
        <w:t>卫生健康支出(类)343,027.64元, 占比1.98%;</w:t>
      </w:r>
    </w:p>
    <w:p w14:paraId="325B9D98">
      <w:pPr>
        <w:wordWrap/>
        <w:autoSpaceDE w:val="0"/>
        <w:autoSpaceDN w:val="0"/>
        <w:spacing w:before="120" w:after="0" w:line="280" w:lineRule="atLeast"/>
        <w:ind w:left="1220" w:right="0"/>
        <w:jc w:val="both"/>
        <w:textAlignment w:val="auto"/>
        <w:rPr>
          <w:sz w:val="20"/>
        </w:rPr>
      </w:pPr>
      <w:r>
        <w:rPr>
          <w:rFonts w:ascii="宋体" w:hAnsi="宋体" w:eastAsia="宋体" w:cs="宋体"/>
          <w:b w:val="0"/>
          <w:i w:val="0"/>
          <w:strike w:val="0"/>
          <w:color w:val="000000"/>
          <w:sz w:val="20"/>
        </w:rPr>
        <w:t>节能环保支出(类)13,273,979.05元, 占比76.75%;</w:t>
      </w:r>
    </w:p>
    <w:p w14:paraId="45BB4276">
      <w:pPr>
        <w:wordWrap/>
        <w:autoSpaceDE w:val="0"/>
        <w:autoSpaceDN w:val="0"/>
        <w:spacing w:before="100" w:after="0" w:line="280" w:lineRule="atLeast"/>
        <w:ind w:left="1220" w:right="0"/>
        <w:jc w:val="both"/>
        <w:textAlignment w:val="auto"/>
        <w:rPr>
          <w:sz w:val="20"/>
        </w:rPr>
      </w:pPr>
      <w:r>
        <w:rPr>
          <w:rFonts w:ascii="宋体" w:hAnsi="宋体" w:eastAsia="宋体" w:cs="宋体"/>
          <w:b w:val="0"/>
          <w:i w:val="0"/>
          <w:strike w:val="0"/>
          <w:color w:val="000000"/>
          <w:sz w:val="20"/>
        </w:rPr>
        <w:t>资源勘探工业信息等支出(类)5,776.56元, 占比0.03%;</w:t>
      </w:r>
    </w:p>
    <w:p w14:paraId="2D0AAA5F">
      <w:pPr>
        <w:wordWrap/>
        <w:autoSpaceDE w:val="0"/>
        <w:autoSpaceDN w:val="0"/>
        <w:spacing w:before="120" w:after="0" w:line="280" w:lineRule="atLeast"/>
        <w:ind w:left="1220" w:right="0"/>
        <w:jc w:val="both"/>
        <w:textAlignment w:val="auto"/>
        <w:rPr>
          <w:sz w:val="20"/>
        </w:rPr>
      </w:pPr>
      <w:r>
        <w:rPr>
          <w:rFonts w:ascii="宋体" w:hAnsi="宋体" w:eastAsia="宋体" w:cs="宋体"/>
          <w:b w:val="0"/>
          <w:i w:val="0"/>
          <w:strike w:val="0"/>
          <w:color w:val="000000"/>
          <w:sz w:val="20"/>
        </w:rPr>
        <w:t>住房保障支出(类)1,008,590.94元, 占比5.83%。</w:t>
      </w:r>
    </w:p>
    <w:p w14:paraId="1AE7F3FA">
      <w:pPr>
        <w:wordWrap/>
        <w:autoSpaceDE w:val="0"/>
        <w:autoSpaceDN w:val="0"/>
        <w:spacing w:before="100" w:after="0" w:line="280" w:lineRule="atLeast"/>
        <w:ind w:left="1220" w:right="0"/>
        <w:jc w:val="both"/>
        <w:textAlignment w:val="auto"/>
        <w:rPr>
          <w:sz w:val="20"/>
        </w:rPr>
      </w:pPr>
      <w:r>
        <w:rPr>
          <w:rFonts w:ascii="宋体" w:hAnsi="宋体" w:eastAsia="宋体" w:cs="宋体"/>
          <w:b w:val="0"/>
          <w:i w:val="0"/>
          <w:strike w:val="0"/>
          <w:color w:val="000000"/>
          <w:sz w:val="20"/>
        </w:rPr>
        <w:t>(三)财政拨款支出决算具体情况</w:t>
      </w:r>
    </w:p>
    <w:p w14:paraId="037E2129">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大同市能源局[部门]2022年度财政拨款支出年初预算14，800，182元，支出决算17,294,369.42元, 完成年初预算的116.85%。 其中:社会保障和就业支出年初预算2010684元, 支出决算2,662,995.23元, 主要用于养老保险和离退休人员补贴等支出。比上年支出增长26%的主要原因是养老保险基数增加和退休人员新增基础绩效奖。 卫生健康支出年初预算353，109.00元，支出决算343027.64元，主要用于医疗保险等方面支出， 比上年支出减少2.9%变动幅度在正常范围。节能环保支出年初预算11451547元，支出决算13273979.05元，主要用于在职人员工资福利、机关运行经费、 能源行业管理等方面支出。 比上年支出减少21.9%的主要原因为我单位上年承办“碳中和愿景下能源转型路径研讨会暨大同能源转型国际论坛”活动，本年度未继续承办该活动导致支出费用减少。住房保障支出年初预算984842元，支出决算1008590.94元，主要用于住房公积金缴费和提租补贴等方面支出。比上年支出增长8.6%变动幅度在正常范围。</w:t>
      </w:r>
    </w:p>
    <w:p w14:paraId="1C470D0F">
      <w:pPr>
        <w:wordWrap/>
        <w:autoSpaceDE w:val="0"/>
        <w:autoSpaceDN w:val="0"/>
        <w:spacing w:before="120" w:after="0" w:line="280" w:lineRule="atLeast"/>
        <w:ind w:right="0" w:firstLine="1200" w:firstLineChars="600"/>
        <w:jc w:val="both"/>
        <w:textAlignment w:val="auto"/>
        <w:rPr>
          <w:sz w:val="20"/>
        </w:rPr>
      </w:pPr>
      <w:r>
        <w:rPr>
          <w:rFonts w:ascii="宋体" w:hAnsi="宋体" w:eastAsia="宋体" w:cs="宋体"/>
          <w:b w:val="0"/>
          <w:i w:val="0"/>
          <w:strike w:val="0"/>
          <w:color w:val="000000"/>
          <w:sz w:val="20"/>
        </w:rPr>
        <w:t>六、一般公共预算财政拨款支出决算情况说明</w:t>
      </w:r>
    </w:p>
    <w:p w14:paraId="3A76D299">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大同市能源局[部门]2022年度财政拨款基本支出16,681,874.12元,其中:人员经费15,842,402.99元,主要包括人员经费15,842,402.99元,主要包括基本工资6,278,059.61元,津贴补贴1,818,805.16元,绩效工资2,448,561.46元,机关事业单位基本养老保险缴费1,241,299.04元,职业年金缴费261,102.27元,职工基本医疗保险缴费343,027.64元,其他社会保障缴费120,436.39元,住房公积金905,278.50元,离休费576,955.36元,退休费1,211,613.56元等。公用经费839,471.13元, 主要包括 办公费131,334.41元, 邮电费29,470.00元, 差旅费22,914.00元, 工会经费49,207.91元, 福利费160,136.19元, 公务用车运行维护费15,357.21元, 其他交通费用382,300.00等。</w:t>
      </w:r>
    </w:p>
    <w:p w14:paraId="51C6FB14">
      <w:pPr>
        <w:wordWrap/>
        <w:autoSpaceDE w:val="0"/>
        <w:autoSpaceDN w:val="0"/>
        <w:spacing w:before="0" w:after="0" w:line="400" w:lineRule="atLeast"/>
        <w:ind w:right="980" w:firstLine="1000" w:firstLineChars="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七、政府性基金预算财政拨款收支决算情况说明</w:t>
      </w:r>
    </w:p>
    <w:p w14:paraId="4DE6E427">
      <w:pPr>
        <w:wordWrap/>
        <w:autoSpaceDE w:val="0"/>
        <w:autoSpaceDN w:val="0"/>
        <w:spacing w:before="120" w:after="0" w:line="260" w:lineRule="atLeast"/>
        <w:ind w:right="0" w:firstLine="1000" w:firstLineChars="500"/>
        <w:jc w:val="both"/>
        <w:textAlignment w:val="auto"/>
        <w:rPr>
          <w:sz w:val="20"/>
        </w:rPr>
      </w:pPr>
      <w:r>
        <w:rPr>
          <w:rFonts w:ascii="宋体" w:hAnsi="宋体" w:eastAsia="宋体" w:cs="宋体"/>
          <w:b w:val="0"/>
          <w:i w:val="0"/>
          <w:strike w:val="0"/>
          <w:color w:val="000000"/>
          <w:sz w:val="20"/>
        </w:rPr>
        <w:t>本年度无此项支出。</w:t>
      </w:r>
    </w:p>
    <w:p w14:paraId="2FEDE07B">
      <w:pPr>
        <w:wordWrap/>
        <w:autoSpaceDE w:val="0"/>
        <w:autoSpaceDN w:val="0"/>
        <w:spacing w:before="160" w:after="0" w:line="280" w:lineRule="atLeast"/>
        <w:ind w:right="0" w:firstLine="1000" w:firstLineChars="500"/>
        <w:jc w:val="both"/>
        <w:textAlignment w:val="auto"/>
        <w:rPr>
          <w:sz w:val="20"/>
        </w:rPr>
      </w:pPr>
      <w:r>
        <w:rPr>
          <w:rFonts w:ascii="宋体" w:hAnsi="宋体" w:eastAsia="宋体" w:cs="宋体"/>
          <w:b w:val="0"/>
          <w:i w:val="0"/>
          <w:strike w:val="0"/>
          <w:color w:val="000000"/>
          <w:sz w:val="20"/>
        </w:rPr>
        <w:t>八、国有资本经营预算财政拨款支出决算情况说明</w:t>
      </w:r>
    </w:p>
    <w:p w14:paraId="76F6E42D">
      <w:pPr>
        <w:wordWrap/>
        <w:autoSpaceDE w:val="0"/>
        <w:autoSpaceDN w:val="0"/>
        <w:spacing w:before="120" w:after="0" w:line="280" w:lineRule="atLeast"/>
        <w:ind w:right="0" w:firstLine="1000" w:firstLineChars="500"/>
        <w:jc w:val="both"/>
        <w:textAlignment w:val="auto"/>
        <w:rPr>
          <w:sz w:val="20"/>
        </w:rPr>
      </w:pPr>
      <w:r>
        <w:rPr>
          <w:rFonts w:ascii="宋体" w:hAnsi="宋体" w:eastAsia="宋体" w:cs="宋体"/>
          <w:b w:val="0"/>
          <w:i w:val="0"/>
          <w:strike w:val="0"/>
          <w:color w:val="000000"/>
          <w:sz w:val="20"/>
        </w:rPr>
        <w:t>本年度无此项支出。</w:t>
      </w:r>
    </w:p>
    <w:p w14:paraId="586778AF">
      <w:pPr>
        <w:wordWrap/>
        <w:autoSpaceDE w:val="0"/>
        <w:autoSpaceDN w:val="0"/>
        <w:spacing w:before="140" w:after="0" w:line="280" w:lineRule="atLeast"/>
        <w:ind w:right="0" w:firstLine="1000" w:firstLineChars="500"/>
        <w:jc w:val="both"/>
        <w:textAlignment w:val="auto"/>
        <w:rPr>
          <w:sz w:val="20"/>
        </w:rPr>
      </w:pPr>
      <w:r>
        <w:rPr>
          <w:rFonts w:ascii="宋体" w:hAnsi="宋体" w:eastAsia="宋体" w:cs="宋体"/>
          <w:b w:val="0"/>
          <w:i w:val="0"/>
          <w:strike w:val="0"/>
          <w:color w:val="000000"/>
          <w:sz w:val="20"/>
        </w:rPr>
        <w:t>九、财政拨款“三公”经费支出决算情况说明</w:t>
      </w:r>
    </w:p>
    <w:p w14:paraId="5EA0A046">
      <w:pPr>
        <w:wordWrap/>
        <w:autoSpaceDE w:val="0"/>
        <w:autoSpaceDN w:val="0"/>
        <w:spacing w:before="120" w:after="0" w:line="280" w:lineRule="atLeast"/>
        <w:ind w:right="0" w:firstLine="1000" w:firstLineChars="500"/>
        <w:jc w:val="both"/>
        <w:textAlignment w:val="auto"/>
        <w:rPr>
          <w:sz w:val="20"/>
        </w:rPr>
      </w:pPr>
      <w:r>
        <w:rPr>
          <w:rFonts w:ascii="宋体" w:hAnsi="宋体" w:eastAsia="宋体" w:cs="宋体"/>
          <w:b w:val="0"/>
          <w:i w:val="0"/>
          <w:strike w:val="0"/>
          <w:color w:val="000000"/>
          <w:sz w:val="20"/>
        </w:rPr>
        <w:t>(一)  “三公”经费财政拨款支出决算总体情况说明</w:t>
      </w:r>
    </w:p>
    <w:p w14:paraId="4EBE12DA">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2022年度“三公”经费财政拨款支出预算15,357.21元,支出决算15,357.21元,完成全年预算的100.00%,比上年度减少8,252.81元,下降34.95%。主要原因是： 因疫情原因22年度公务用车出行减少费用减少。 其中：因公出国(境)费支出0.00元，完成全年预算的0.00%，与上年相同，主要原因是： 我单位22年度无因公出国经费支出。 公务用车购置费支出0.00元， 完成全年预算的</w:t>
      </w:r>
    </w:p>
    <w:p w14:paraId="31733D77">
      <w:pPr>
        <w:wordWrap/>
        <w:autoSpaceDE w:val="0"/>
        <w:autoSpaceDN w:val="0"/>
        <w:spacing w:before="0" w:after="0" w:line="160" w:lineRule="atLeast"/>
        <w:ind w:left="160" w:right="0"/>
        <w:jc w:val="both"/>
        <w:textAlignment w:val="auto"/>
        <w:rPr>
          <w:rFonts w:ascii="宋体" w:hAnsi="宋体" w:eastAsia="宋体" w:cs="宋体"/>
          <w:b w:val="0"/>
          <w:i w:val="0"/>
          <w:strike w:val="0"/>
          <w:color w:val="000000"/>
          <w:sz w:val="10"/>
          <w:u w:val="single"/>
        </w:rPr>
      </w:pPr>
    </w:p>
    <w:p w14:paraId="5D716233">
      <w:pPr>
        <w:wordWrap/>
        <w:autoSpaceDE w:val="0"/>
        <w:autoSpaceDN w:val="0"/>
        <w:spacing w:before="0" w:after="0" w:line="160" w:lineRule="atLeast"/>
        <w:ind w:left="160" w:right="0"/>
        <w:jc w:val="both"/>
        <w:textAlignment w:val="auto"/>
        <w:rPr>
          <w:sz w:val="20"/>
        </w:rPr>
      </w:pPr>
      <w:r>
        <w:rPr>
          <w:rFonts w:ascii="宋体" w:hAnsi="宋体" w:eastAsia="宋体" w:cs="宋体"/>
          <w:b w:val="0"/>
          <w:i w:val="0"/>
          <w:strike w:val="0"/>
          <w:color w:val="000000"/>
          <w:sz w:val="10"/>
          <w:u w:val="single"/>
        </w:rPr>
        <w:t xml:space="preserve">大同市能源局[部门]2022年部门决算公开报告                                                                                              </w:t>
      </w:r>
    </w:p>
    <w:p w14:paraId="03FDB47E">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0.00%， 与上年相同， 主要原因是： 我单位22年度无公务用车购置费支出。 公务用车运行维护费支出15，357.21元，完成全年预算的100.00%， 比上年度减少8，252.81元， 下降34.95%， 主要原因是：因疫情原因22年度公务用车出行减少费用减少。 公务接待费支出0.00元， 完成全年预算的0.00%， 与上年相同， 主要原因是： 我单位22年度无公务接待费支出。</w:t>
      </w:r>
    </w:p>
    <w:p w14:paraId="51AC9522">
      <w:pPr>
        <w:wordWrap/>
        <w:autoSpaceDE w:val="0"/>
        <w:autoSpaceDN w:val="0"/>
        <w:spacing w:before="0" w:after="0" w:line="400" w:lineRule="atLeast"/>
        <w:ind w:left="740" w:right="980" w:firstLine="500"/>
        <w:jc w:val="both"/>
        <w:textAlignment w:val="auto"/>
        <w:rPr>
          <w:rFonts w:hint="eastAsia" w:ascii="宋体" w:hAnsi="宋体" w:eastAsia="宋体" w:cs="宋体"/>
          <w:b w:val="0"/>
          <w:i w:val="0"/>
          <w:strike w:val="0"/>
          <w:color w:val="000000"/>
          <w:sz w:val="20"/>
          <w:lang w:eastAsia="zh-CN"/>
        </w:rPr>
      </w:pPr>
      <w:r>
        <w:rPr>
          <w:rFonts w:ascii="宋体" w:hAnsi="宋体" w:eastAsia="宋体" w:cs="宋体"/>
          <w:b w:val="0"/>
          <w:i w:val="0"/>
          <w:strike w:val="0"/>
          <w:color w:val="000000"/>
          <w:sz w:val="20"/>
        </w:rPr>
        <w:t>(二)  “三公”经费财政拨款支出决算具体情况说明</w:t>
      </w:r>
    </w:p>
    <w:p w14:paraId="6276ED73">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 xml:space="preserve">1、 因公出国境费支出0.00元， 出国团组共0个， 0人次。 </w:t>
      </w:r>
    </w:p>
    <w:p w14:paraId="2004478D">
      <w:pPr>
        <w:wordWrap/>
        <w:autoSpaceDE w:val="0"/>
        <w:autoSpaceDN w:val="0"/>
        <w:spacing w:before="0" w:after="0" w:line="400" w:lineRule="atLeast"/>
        <w:ind w:left="740" w:right="980" w:firstLine="500"/>
        <w:jc w:val="both"/>
        <w:textAlignment w:val="auto"/>
        <w:rPr>
          <w:rFonts w:hint="eastAsia" w:ascii="宋体" w:hAnsi="宋体" w:eastAsia="宋体" w:cs="宋体"/>
          <w:b w:val="0"/>
          <w:i w:val="0"/>
          <w:strike w:val="0"/>
          <w:color w:val="000000"/>
          <w:sz w:val="20"/>
          <w:lang w:eastAsia="zh-CN"/>
        </w:rPr>
      </w:pPr>
      <w:r>
        <w:rPr>
          <w:rFonts w:ascii="宋体" w:hAnsi="宋体" w:eastAsia="宋体" w:cs="宋体"/>
          <w:b w:val="0"/>
          <w:i w:val="0"/>
          <w:strike w:val="0"/>
          <w:color w:val="000000"/>
          <w:sz w:val="20"/>
        </w:rPr>
        <w:t>2、公务用车购置支出0.00元，使用财政拨款共购置公务用车0辆</w:t>
      </w:r>
      <w:r>
        <w:rPr>
          <w:rFonts w:hint="eastAsia" w:ascii="宋体" w:hAnsi="宋体" w:eastAsia="宋体" w:cs="宋体"/>
          <w:b w:val="0"/>
          <w:i w:val="0"/>
          <w:strike w:val="0"/>
          <w:color w:val="000000"/>
          <w:sz w:val="20"/>
          <w:lang w:eastAsia="zh-CN"/>
        </w:rPr>
        <w:t>。</w:t>
      </w:r>
    </w:p>
    <w:p w14:paraId="186D143D">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3、 公务用车运行维护费支出15，357.21元， 使用财政拨款负担的公务用车保有量共1辆车， 主要用于： 日常机要通讯及临时出差用车。</w:t>
      </w:r>
    </w:p>
    <w:p w14:paraId="2B80D987">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4、 公务接待费支出0.00元， 共接待0批次，0人次。 国内接待费0元，共接待0批次， 0人次， 其中外事接待费0元，共接待0批次，0人次， 主要是接待； 国(境)外接待费0元， 共接待国 (境)外0批次， 0人次。</w:t>
      </w:r>
    </w:p>
    <w:p w14:paraId="6321BF31">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十、其他重要事项情况说明</w:t>
      </w:r>
    </w:p>
    <w:p w14:paraId="72DA3F6A">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(一)机关运行经费支出情况说明</w:t>
      </w:r>
    </w:p>
    <w:p w14:paraId="6A098024">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大同市能源局[部门]2022年机关运行经费支出707,835.51元, 比2021年增加52,355.51元, 增长7.99%, 主要原因是: 其他交通费用支出增加。</w:t>
      </w:r>
    </w:p>
    <w:p w14:paraId="3B330406">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(二) 政府采购情况说明</w:t>
      </w:r>
    </w:p>
    <w:p w14:paraId="50FF6C5C">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大同市能源局[部门]2022年度政府采购支出总额8，950.00元，其中：政府采购货物支出3,995.00元、政府采购工程支出0.00元、政府采购服务支出4,955.00元。政府采购授予中小企业合同金额0元，占政府采购支出总额的0.00%。其中：授予小微企业合同金额4，955元，占政府采购支出总额的55.36%。</w:t>
      </w:r>
    </w:p>
    <w:p w14:paraId="7E887A9E">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(三)国有资产占用情况说明</w:t>
      </w:r>
    </w:p>
    <w:p w14:paraId="3680C584">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大同市能源局[部门]截至2022年12月31日， 本部门共有车辆7辆。 其中： 副部(省)级及以上领导用车0辆、 主要领导干部用车0辆、 机要通信用车1辆、 应急保障用车0辆、 执法执勤用车0辆、 特种专业技术用车2辆、 离退休干部用车0辆， 其他用车4辆， 其他用车主要是待处置车辆。 单价100万元以上设备(不含车辆)0台(套) 。</w:t>
      </w:r>
    </w:p>
    <w:p w14:paraId="622E769D">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(四) 预算绩效情况说明</w:t>
      </w:r>
    </w:p>
    <w:p w14:paraId="6B132649">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(1) 预算绩效管理工作开展情况</w:t>
      </w:r>
    </w:p>
    <w:p w14:paraId="48FEB8F5">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根据预算绩效管理要求，大同市能源局[部门]部门(单位)按照“谁支出、谁自评”的原则，组织对2022年度年初预算安排的所有项目资金全面开展了绩效自评，二级项目</w:t>
      </w:r>
      <w:r>
        <w:rPr>
          <w:rFonts w:hint="eastAsia" w:ascii="宋体" w:hAnsi="宋体" w:eastAsia="宋体" w:cs="宋体"/>
          <w:b w:val="0"/>
          <w:i w:val="0"/>
          <w:strike w:val="0"/>
          <w:color w:val="000000"/>
          <w:sz w:val="20"/>
          <w:lang w:val="en-US" w:eastAsia="zh-CN"/>
        </w:rPr>
        <w:t>9</w:t>
      </w:r>
      <w:r>
        <w:rPr>
          <w:rFonts w:ascii="宋体" w:hAnsi="宋体" w:eastAsia="宋体" w:cs="宋体"/>
          <w:b w:val="0"/>
          <w:i w:val="0"/>
          <w:strike w:val="0"/>
          <w:color w:val="000000"/>
          <w:sz w:val="20"/>
        </w:rPr>
        <w:t>个，共涉及资金612495.3元，其中一般公共预算项目支出612495.3元、政府性基金预算项目支出0元、国有资金经营预算项目支出0元、社会保险基金预算项目支出0元。</w:t>
      </w:r>
    </w:p>
    <w:p w14:paraId="1639683F">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组织开展了2022年度大同市能源局[部门]部门(单位)整体支出绩效自评，涉及资金17263476.72元, 其中一般公共预算支出17263476.72元、政府性基金预算支出0元、国有资金经营预算支出0元、社会保险基金预算支出0元。</w:t>
      </w:r>
    </w:p>
    <w:p w14:paraId="28004A77">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组织对大同市能源局本级项目开展了部门评价，涉及资金476252.5元， 其中一般公共预算支出476252.5元、政府性基金预算支出0元、 国有资金经营预算支出0元、社会保险基金预算支出</w:t>
      </w:r>
    </w:p>
    <w:p w14:paraId="7A91863A">
      <w:pPr>
        <w:wordWrap/>
        <w:autoSpaceDE w:val="0"/>
        <w:autoSpaceDN w:val="0"/>
        <w:spacing w:before="0" w:after="0" w:line="160" w:lineRule="atLeast"/>
        <w:ind w:left="160" w:right="0"/>
        <w:jc w:val="both"/>
        <w:textAlignment w:val="auto"/>
        <w:rPr>
          <w:rFonts w:ascii="宋体" w:hAnsi="宋体" w:eastAsia="宋体" w:cs="宋体"/>
          <w:b w:val="0"/>
          <w:i w:val="0"/>
          <w:strike w:val="0"/>
          <w:color w:val="000000"/>
          <w:sz w:val="10"/>
          <w:u w:val="single"/>
        </w:rPr>
      </w:pPr>
    </w:p>
    <w:p w14:paraId="0AD42F7D">
      <w:pPr>
        <w:wordWrap/>
        <w:autoSpaceDE w:val="0"/>
        <w:autoSpaceDN w:val="0"/>
        <w:spacing w:before="0" w:after="0" w:line="160" w:lineRule="atLeast"/>
        <w:ind w:left="160" w:right="0"/>
        <w:jc w:val="both"/>
        <w:textAlignment w:val="auto"/>
        <w:rPr>
          <w:rFonts w:ascii="宋体" w:hAnsi="宋体" w:eastAsia="宋体" w:cs="宋体"/>
          <w:b w:val="0"/>
          <w:i w:val="0"/>
          <w:strike w:val="0"/>
          <w:color w:val="000000"/>
          <w:sz w:val="10"/>
          <w:u w:val="single"/>
        </w:rPr>
      </w:pPr>
      <w:r>
        <w:rPr>
          <w:rFonts w:ascii="宋体" w:hAnsi="宋体" w:eastAsia="宋体" w:cs="宋体"/>
          <w:b w:val="0"/>
          <w:i w:val="0"/>
          <w:strike w:val="0"/>
          <w:color w:val="000000"/>
          <w:sz w:val="10"/>
          <w:u w:val="single"/>
        </w:rPr>
        <w:t xml:space="preserve">大同市能源局[部门]2022年部门决算公开报告                                                                                               </w:t>
      </w:r>
    </w:p>
    <w:p w14:paraId="20541C80">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0元。从评价结果来看，绩效评价结果应用有待进一步加强。对绩效评价信息进行反馈和情况通报，要与下年度的预算安排进行衔接，充分发挥预算管理约束激励作用。</w:t>
      </w:r>
    </w:p>
    <w:p w14:paraId="6A568925">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绩效自评结果应用建议</w:t>
      </w:r>
    </w:p>
    <w:p w14:paraId="57772500">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1、对绩效评价问题进行落实整改。在完成绩效评价工作后，通过整理、汇总评价结果，要对绩效评价中的问题进行整改。</w:t>
      </w:r>
    </w:p>
    <w:p w14:paraId="375ACC4C">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2、建立绩效评价结果考核问责机制。将绩效评价结果纳入目标考核范畴，作为评价考核干部、领导班子的依据。财政部门与有关部门联合对预算资金申请、使用、 监管过程中出现的资金损失或管理不到位问题督促整改。</w:t>
      </w:r>
    </w:p>
    <w:p w14:paraId="500EAF05">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大同市能源局[部门]部门(单位) 2022年度部门预算二级项目绩效自评个数9个</w:t>
      </w:r>
      <w:r>
        <w:rPr>
          <w:rFonts w:hint="eastAsia" w:ascii="宋体" w:hAnsi="宋体" w:eastAsia="宋体" w:cs="宋体"/>
          <w:b w:val="0"/>
          <w:i w:val="0"/>
          <w:strike w:val="0"/>
          <w:color w:val="000000"/>
          <w:sz w:val="20"/>
          <w:lang w:val="en-US" w:eastAsia="zh-CN"/>
        </w:rPr>
        <w:t xml:space="preserve"> </w:t>
      </w:r>
      <w:r>
        <w:rPr>
          <w:rFonts w:ascii="宋体" w:hAnsi="宋体" w:eastAsia="宋体" w:cs="宋体"/>
          <w:b w:val="0"/>
          <w:i w:val="0"/>
          <w:strike w:val="0"/>
          <w:color w:val="000000"/>
          <w:sz w:val="20"/>
        </w:rPr>
        <w:t>：0个项目自评等级为“优”， 9个项目自评等级为“良”， 0个项目自评等级为“中”， 0个项目自评等级为“差”。 涉密项目除外。</w:t>
      </w:r>
    </w:p>
    <w:p w14:paraId="3042922D">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具体公开的项目绩效自评结果如下表述：</w:t>
      </w:r>
    </w:p>
    <w:p w14:paraId="0058E8D8">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1、 残疾人保障金(局机关) ：2022年度预算4.49万元，实际支出4.49万元， 执行率100%。通过此项目支出， 有力支持和促进全市残疾人事业发展， 改善和提高残疾人的生活水平；帮助残疾学生或残疾人家庭解决实际困难，使残疾人的生活质量明显改善。 绩效总体评价： 良好。</w:t>
      </w:r>
    </w:p>
    <w:p w14:paraId="2AE47C7F">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2、 局机关驻村帮扶工作人员经费：2022年预算10.5万元， 实际支出10.5万元，执行率100%。保障了2022年1月至12月3名驻村工作人员开展乡村振兴工作， 推动乡村振兴工作按时完成，村民对工作人员乡村振兴工作满意。绩效总体评价： 良好。</w:t>
      </w:r>
    </w:p>
    <w:p w14:paraId="70C7AB85">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3、军队转业干部经费：2022年度预算2.58万元，实际支出2.58万元，预算执行率100%。项目资金主要用于我单位军队转业干部管理工作，保障转业干部合法权益，提升了对军转安置工作的重要性认识，提升军转人员的社会地位。绩效总体评价：良好。</w:t>
      </w:r>
    </w:p>
    <w:p w14:paraId="4599442E">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4、煤田地质勘探队事业经费：2022年度预算482.92万元，实际支出482.92万元， 预算执行率100%。根据大同市财政局同财企[2015]102号《市财政局关于市煤田地质勘探队事业经费有关问题的意见》，该项目资金全部用于保障大同市煤田地质勘探队在职在编人员70%工资发放及养老保险、失业保险、职业年金的缴纳，局机关财务科在审核煤田地质勘探队上报的核定在职在编人员工资数据及各项社保数据后，及时、足额发放应拨付资金。绩效总体评价： 良好。。</w:t>
      </w:r>
    </w:p>
    <w:p w14:paraId="4A2CE08A">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(3) 部门(单位)整体支出绩效自评结果</w:t>
      </w:r>
    </w:p>
    <w:p w14:paraId="1D2BC48C">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大同市能源局[部门]部门(单位)整体支出绩效自评综述：根据年初设定的绩效目标，大同市能源局[部门]部门(单位)整体绩效自评得分为99.37分。部门(单位)全年预算数为17963988.07元, 执行数为17294369.42元, 执行率为96.27%。 年度绩效目标完成情况： 一是压实责任， 完成增产保供任务加强指导， 积极推进煤矿智能化建设分类指导， 做好安全高效矿井申报工作积极探索， 继续推进绿色开采试点工作严格把关，加强生产能力要素管理和核定工作规范管理， 开展洗选企业等级评定工作做好电力生产供应报送工作加快增量配电改革试点推进工作，开展“三改联动”改造工作.按照行业数据统计， 全年预算按序时进度和财政要求全部执行完毕。 ； 二是坚持“减优绿”助力煤炭产业转型升级。 推动煤矿减量重组和手续办理工作， 努力完成增量配电业务试点改革任务，扩大电力市场化交易规模扎实做好煤炭、 电力固定资产投资统计工作加大全领域、全产业节能降耗工作力度，形成工作合力。 加强能源领域对外合作。 。 发现的主要问题及原因： 一是绩效评价结果应用有待进一步加强。对绩效评价信息进行反馈和情况通报， 要与下年度的预算安排进行衔接，充分发挥预算管理约束激励作用。 ； 二是探索绩效跟踪监控，深入开展绩效评价对专项资金实施绩效自评和项目核查，对发现的问题现场反馈并要求改进，加强评价结果与项目资金安排的衔接。下一步改进措施： 一是对绩效评价问题进行落实整改。在完成绩效评价工作后， 通过整理、 汇总评价结果， 要对绩效评价中的问题进行整改。建立绩效评价结果考核机制。； 二是财政部门与有关部门联合对预算资金申请、使用、 监管过程中出现的资金损失或管理不到位问题督促整改。 涉密内容除外。</w:t>
      </w:r>
    </w:p>
    <w:p w14:paraId="4C3E3926">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0"/>
        </w:rPr>
        <w:t>(</w:t>
      </w:r>
      <w:r>
        <w:rPr>
          <w:rFonts w:hint="eastAsia" w:ascii="宋体" w:hAnsi="宋体" w:eastAsia="宋体" w:cs="宋体"/>
          <w:b w:val="0"/>
          <w:i w:val="0"/>
          <w:strike w:val="0"/>
          <w:color w:val="000000"/>
          <w:sz w:val="20"/>
          <w:lang w:val="en-US" w:eastAsia="zh-CN"/>
        </w:rPr>
        <w:t>4</w:t>
      </w:r>
      <w:r>
        <w:rPr>
          <w:rFonts w:ascii="宋体" w:hAnsi="宋体" w:eastAsia="宋体" w:cs="宋体"/>
          <w:b w:val="0"/>
          <w:i w:val="0"/>
          <w:strike w:val="0"/>
          <w:color w:val="000000"/>
          <w:sz w:val="20"/>
        </w:rPr>
        <w:t>) 其他需要说明的事项</w:t>
      </w:r>
    </w:p>
    <w:p w14:paraId="6F0BF9A3">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r>
        <w:rPr>
          <w:rFonts w:hint="eastAsia"/>
          <w:lang w:val="en-US" w:eastAsia="zh-CN"/>
        </w:rPr>
        <w:t xml:space="preserve">      无</w:t>
      </w:r>
    </w:p>
    <w:p w14:paraId="7174F342">
      <w:pPr>
        <w:wordWrap/>
        <w:autoSpaceDE w:val="0"/>
        <w:autoSpaceDN w:val="0"/>
        <w:spacing w:before="1060" w:after="0" w:line="260" w:lineRule="atLeast"/>
        <w:ind w:left="4100" w:right="0"/>
        <w:jc w:val="both"/>
        <w:textAlignment w:val="auto"/>
        <w:rPr>
          <w:b/>
          <w:bCs/>
          <w:sz w:val="28"/>
          <w:szCs w:val="28"/>
        </w:rPr>
      </w:pPr>
      <w:r>
        <w:rPr>
          <w:rFonts w:ascii="宋体" w:hAnsi="宋体" w:eastAsia="宋体" w:cs="宋体"/>
          <w:b/>
          <w:bCs/>
          <w:i w:val="0"/>
          <w:strike w:val="0"/>
          <w:color w:val="000000"/>
          <w:sz w:val="28"/>
          <w:szCs w:val="28"/>
        </w:rPr>
        <w:t>第四部分 名词解释</w:t>
      </w:r>
    </w:p>
    <w:p w14:paraId="5F11AB21">
      <w:pPr>
        <w:wordWrap/>
        <w:autoSpaceDE w:val="0"/>
        <w:autoSpaceDN w:val="0"/>
        <w:spacing w:before="300" w:after="0" w:line="260" w:lineRule="atLeast"/>
        <w:ind w:left="760" w:right="0"/>
        <w:jc w:val="both"/>
        <w:textAlignment w:val="auto"/>
        <w:rPr>
          <w:sz w:val="22"/>
        </w:rPr>
      </w:pPr>
      <w:r>
        <w:rPr>
          <w:rFonts w:ascii="宋体" w:hAnsi="宋体" w:eastAsia="宋体" w:cs="宋体"/>
          <w:b w:val="0"/>
          <w:i w:val="0"/>
          <w:strike w:val="0"/>
          <w:color w:val="000000"/>
          <w:sz w:val="22"/>
        </w:rPr>
        <w:t>一、财政拨款收入：指单位从同级财政部门取得的财政预算资金。</w:t>
      </w:r>
    </w:p>
    <w:p w14:paraId="095E8045">
      <w:pPr>
        <w:wordWrap/>
        <w:autoSpaceDE w:val="0"/>
        <w:autoSpaceDN w:val="0"/>
        <w:spacing w:before="160" w:after="0" w:line="260" w:lineRule="atLeast"/>
        <w:ind w:left="760" w:right="0"/>
        <w:jc w:val="both"/>
        <w:textAlignment w:val="auto"/>
        <w:rPr>
          <w:sz w:val="22"/>
        </w:rPr>
      </w:pPr>
      <w:r>
        <w:rPr>
          <w:rFonts w:ascii="宋体" w:hAnsi="宋体" w:eastAsia="宋体" w:cs="宋体"/>
          <w:b w:val="0"/>
          <w:i w:val="0"/>
          <w:strike w:val="0"/>
          <w:color w:val="000000"/>
          <w:sz w:val="22"/>
        </w:rPr>
        <w:t>二、事业收入：指事业单位开展专业业务活动及辅助活动取得的收入。</w:t>
      </w:r>
    </w:p>
    <w:p w14:paraId="15611A79">
      <w:pPr>
        <w:wordWrap/>
        <w:autoSpaceDE w:val="0"/>
        <w:autoSpaceDN w:val="0"/>
        <w:spacing w:before="0" w:after="0" w:line="390" w:lineRule="atLeast"/>
        <w:ind w:left="760" w:right="960"/>
        <w:jc w:val="both"/>
        <w:textAlignment w:val="auto"/>
        <w:rPr>
          <w:sz w:val="22"/>
        </w:rPr>
      </w:pPr>
      <w:r>
        <w:rPr>
          <w:rFonts w:ascii="宋体" w:hAnsi="宋体" w:eastAsia="宋体" w:cs="宋体"/>
          <w:b w:val="0"/>
          <w:i w:val="0"/>
          <w:strike w:val="0"/>
          <w:color w:val="000000"/>
          <w:sz w:val="22"/>
        </w:rPr>
        <w:t>三、经营收入：指事业单位在专业业务活动及其辅助活动之外开展非独立核算经营活动取得的收入。</w:t>
      </w:r>
    </w:p>
    <w:p w14:paraId="395A8E15">
      <w:pPr>
        <w:wordWrap/>
        <w:autoSpaceDE w:val="0"/>
        <w:autoSpaceDN w:val="0"/>
        <w:spacing w:before="20" w:after="0" w:line="400" w:lineRule="atLeast"/>
        <w:ind w:left="760" w:right="960"/>
        <w:jc w:val="both"/>
        <w:textAlignment w:val="auto"/>
        <w:rPr>
          <w:sz w:val="22"/>
        </w:rPr>
      </w:pPr>
      <w:r>
        <w:rPr>
          <w:rFonts w:ascii="宋体" w:hAnsi="宋体" w:eastAsia="宋体" w:cs="宋体"/>
          <w:b w:val="0"/>
          <w:i w:val="0"/>
          <w:strike w:val="0"/>
          <w:color w:val="000000"/>
          <w:sz w:val="22"/>
        </w:rPr>
        <w:t>四、其他收入：指单位取得的除上述收入以外的各项收入。主要是事业单位固定资产出租收入、存款利息收入等。</w:t>
      </w:r>
    </w:p>
    <w:p w14:paraId="5F3129DB">
      <w:pPr>
        <w:wordWrap/>
        <w:autoSpaceDE w:val="0"/>
        <w:autoSpaceDN w:val="0"/>
        <w:spacing w:before="0" w:after="0" w:line="390" w:lineRule="atLeast"/>
        <w:ind w:left="760" w:right="980"/>
        <w:jc w:val="both"/>
        <w:textAlignment w:val="auto"/>
        <w:rPr>
          <w:sz w:val="22"/>
        </w:rPr>
      </w:pPr>
      <w:r>
        <w:rPr>
          <w:rFonts w:ascii="宋体" w:hAnsi="宋体" w:eastAsia="宋体" w:cs="宋体"/>
          <w:b w:val="0"/>
          <w:i w:val="0"/>
          <w:strike w:val="0"/>
          <w:color w:val="000000"/>
          <w:sz w:val="22"/>
        </w:rPr>
        <w:t>五、使用非财政拨款结余：指事业单位使用以前年度积累的非财政拨款结余弥补当年收支差额的金额。</w:t>
      </w:r>
    </w:p>
    <w:p w14:paraId="68EA06A0">
      <w:pPr>
        <w:wordWrap/>
        <w:autoSpaceDE w:val="0"/>
        <w:autoSpaceDN w:val="0"/>
        <w:spacing w:before="20" w:after="0" w:line="380" w:lineRule="atLeast"/>
        <w:ind w:left="760" w:right="940"/>
        <w:jc w:val="both"/>
        <w:textAlignment w:val="auto"/>
        <w:rPr>
          <w:sz w:val="22"/>
        </w:rPr>
      </w:pPr>
      <w:r>
        <w:rPr>
          <w:rFonts w:ascii="宋体" w:hAnsi="宋体" w:eastAsia="宋体" w:cs="宋体"/>
          <w:b w:val="0"/>
          <w:i w:val="0"/>
          <w:strike w:val="0"/>
          <w:color w:val="000000"/>
          <w:sz w:val="22"/>
        </w:rPr>
        <w:t>六、年初结转和结余：指单位以前年度尚未完成、结转到本年仍按原规定用途继续使用的资金，或项目已完成等产生的结余资金。</w:t>
      </w:r>
    </w:p>
    <w:p w14:paraId="551ED2B9">
      <w:pPr>
        <w:wordWrap/>
        <w:autoSpaceDE w:val="0"/>
        <w:autoSpaceDN w:val="0"/>
        <w:spacing w:before="0" w:after="0" w:line="400" w:lineRule="atLeast"/>
        <w:ind w:left="760" w:right="940"/>
        <w:jc w:val="both"/>
        <w:textAlignment w:val="auto"/>
        <w:rPr>
          <w:sz w:val="22"/>
        </w:rPr>
      </w:pPr>
      <w:r>
        <w:rPr>
          <w:rFonts w:ascii="宋体" w:hAnsi="宋体" w:eastAsia="宋体" w:cs="宋体"/>
          <w:b w:val="0"/>
          <w:i w:val="0"/>
          <w:strike w:val="0"/>
          <w:color w:val="000000"/>
          <w:sz w:val="22"/>
        </w:rPr>
        <w:t>七、结余分配：指事业单位按照会计制度规定缴纳的所得税、提取的专用结余以及转入非财政拨款结余的金额等。</w:t>
      </w:r>
    </w:p>
    <w:p w14:paraId="7EC29F8C">
      <w:pPr>
        <w:wordWrap/>
        <w:autoSpaceDE w:val="0"/>
        <w:autoSpaceDN w:val="0"/>
        <w:spacing w:before="20" w:after="0" w:line="390" w:lineRule="atLeast"/>
        <w:ind w:left="760" w:right="1100"/>
        <w:jc w:val="both"/>
        <w:textAlignment w:val="auto"/>
        <w:rPr>
          <w:sz w:val="22"/>
        </w:rPr>
      </w:pPr>
      <w:r>
        <w:rPr>
          <w:rFonts w:ascii="宋体" w:hAnsi="宋体" w:eastAsia="宋体" w:cs="宋体"/>
          <w:b w:val="0"/>
          <w:i w:val="0"/>
          <w:strike w:val="0"/>
          <w:color w:val="000000"/>
          <w:sz w:val="22"/>
        </w:rPr>
        <w:t>八、年末结转和结余：指单位按有关规定结转到下年或以后年度继续使用的资金，或项目已完成等产生的结余资金。</w:t>
      </w:r>
    </w:p>
    <w:p w14:paraId="5E77828A">
      <w:pPr>
        <w:wordWrap/>
        <w:autoSpaceDE w:val="0"/>
        <w:autoSpaceDN w:val="0"/>
        <w:spacing w:before="0" w:after="0" w:line="400" w:lineRule="atLeast"/>
        <w:ind w:left="740" w:right="920" w:firstLine="20"/>
        <w:jc w:val="both"/>
        <w:textAlignment w:val="auto"/>
        <w:rPr>
          <w:sz w:val="22"/>
        </w:rPr>
      </w:pPr>
      <w:r>
        <w:rPr>
          <w:rFonts w:ascii="宋体" w:hAnsi="宋体" w:eastAsia="宋体" w:cs="宋体"/>
          <w:b w:val="0"/>
          <w:i w:val="0"/>
          <w:strike w:val="0"/>
          <w:color w:val="000000"/>
          <w:sz w:val="22"/>
        </w:rPr>
        <w:t>九、基本支出：指为保障机构正常运转、完成日常工作任务而发生的人员支出和公用支出。</w:t>
      </w:r>
    </w:p>
    <w:p w14:paraId="05F80732">
      <w:pPr>
        <w:wordWrap/>
        <w:autoSpaceDE w:val="0"/>
        <w:autoSpaceDN w:val="0"/>
        <w:spacing w:before="20" w:after="0" w:line="380" w:lineRule="atLeast"/>
        <w:ind w:left="760" w:right="960"/>
        <w:jc w:val="both"/>
        <w:textAlignment w:val="auto"/>
        <w:rPr>
          <w:sz w:val="22"/>
        </w:rPr>
      </w:pPr>
      <w:r>
        <w:rPr>
          <w:rFonts w:ascii="宋体" w:hAnsi="宋体" w:eastAsia="宋体" w:cs="宋体"/>
          <w:b w:val="0"/>
          <w:i w:val="0"/>
          <w:strike w:val="0"/>
          <w:color w:val="000000"/>
          <w:sz w:val="22"/>
        </w:rPr>
        <w:t>十、项目支出：指在基本支出之外为完成特定行政任务和事业发展目标所发生的支出。</w:t>
      </w:r>
    </w:p>
    <w:p w14:paraId="11B0F6EF">
      <w:pPr>
        <w:wordWrap/>
        <w:autoSpaceDE w:val="0"/>
        <w:autoSpaceDN w:val="0"/>
        <w:spacing w:before="20" w:after="0" w:line="391" w:lineRule="atLeast"/>
        <w:ind w:left="760" w:right="940"/>
        <w:jc w:val="both"/>
        <w:textAlignment w:val="auto"/>
        <w:rPr>
          <w:sz w:val="22"/>
        </w:rPr>
      </w:pPr>
      <w:r>
        <w:rPr>
          <w:rFonts w:ascii="宋体" w:hAnsi="宋体" w:eastAsia="宋体" w:cs="宋体"/>
          <w:b w:val="0"/>
          <w:i w:val="0"/>
          <w:strike w:val="0"/>
          <w:color w:val="000000"/>
          <w:sz w:val="22"/>
        </w:rPr>
        <w:t>十一、  “三公”经费： 指各级部门、 单位用财政拨款安排的因公出国(境)费、 公务用车购置及运行费和公务接待费支出。其中， 因公出国(境)费反映单位公务出国(境)的国际旅费、 国外城市间交通费、住宿费、 伙食费、 培训费、 公杂费等支出；公务用车购置费反映公务用车车辆购置支出(含车辆购置税)；公务用车运行维护费反映单位按规定保留的公务用车燃料费、维修费、过路过桥费、保险费、 安全奖励费用等支出；公务接待费反映单位按规定开支的各类公务接待(含外宾接待)支出。</w:t>
      </w:r>
    </w:p>
    <w:p w14:paraId="7A0F79F6">
      <w:pPr>
        <w:wordWrap/>
        <w:autoSpaceDE w:val="0"/>
        <w:autoSpaceDN w:val="0"/>
        <w:spacing w:before="40" w:after="0" w:line="380" w:lineRule="atLeast"/>
        <w:ind w:left="760" w:right="960"/>
        <w:jc w:val="both"/>
        <w:textAlignment w:val="auto"/>
        <w:rPr>
          <w:rFonts w:hint="eastAsia" w:eastAsia="宋体"/>
          <w:sz w:val="22"/>
          <w:lang w:eastAsia="zh-CN"/>
        </w:rPr>
      </w:pPr>
      <w:r>
        <w:rPr>
          <w:rFonts w:ascii="宋体" w:hAnsi="宋体" w:eastAsia="宋体" w:cs="宋体"/>
          <w:b w:val="0"/>
          <w:i w:val="0"/>
          <w:strike w:val="0"/>
          <w:color w:val="000000"/>
          <w:sz w:val="22"/>
        </w:rPr>
        <w:t>十二、机关运行经费：指行政单位和参照公务员法管理的事业单位财政拨款基本支出中的</w:t>
      </w:r>
    </w:p>
    <w:p w14:paraId="1203FD41">
      <w:pPr>
        <w:numPr>
          <w:ilvl w:val="0"/>
          <w:numId w:val="2"/>
        </w:numPr>
        <w:wordWrap/>
        <w:autoSpaceDE w:val="0"/>
        <w:autoSpaceDN w:val="0"/>
        <w:spacing w:before="180" w:after="0" w:line="260" w:lineRule="atLeast"/>
        <w:ind w:left="4360" w:right="0"/>
        <w:jc w:val="both"/>
        <w:textAlignment w:val="auto"/>
        <w:rPr>
          <w:rFonts w:ascii="宋体" w:hAnsi="宋体" w:eastAsia="宋体" w:cs="宋体"/>
          <w:b/>
          <w:bCs/>
          <w:i w:val="0"/>
          <w:strike w:val="0"/>
          <w:color w:val="000000"/>
          <w:sz w:val="28"/>
          <w:szCs w:val="28"/>
        </w:rPr>
      </w:pPr>
      <w:r>
        <w:rPr>
          <w:rFonts w:ascii="宋体" w:hAnsi="宋体" w:eastAsia="宋体" w:cs="宋体"/>
          <w:b/>
          <w:bCs/>
          <w:i w:val="0"/>
          <w:strike w:val="0"/>
          <w:color w:val="000000"/>
          <w:sz w:val="28"/>
          <w:szCs w:val="28"/>
        </w:rPr>
        <w:t>附件</w:t>
      </w:r>
    </w:p>
    <w:p w14:paraId="43F911E9">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p>
    <w:p w14:paraId="073315F2">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p>
    <w:p w14:paraId="76E6265D">
      <w:pPr>
        <w:wordWrap/>
        <w:autoSpaceDE w:val="0"/>
        <w:autoSpaceDN w:val="0"/>
        <w:spacing w:before="0" w:after="0" w:line="400" w:lineRule="atLeast"/>
        <w:ind w:left="740" w:right="980" w:firstLine="500"/>
        <w:jc w:val="both"/>
        <w:textAlignment w:val="auto"/>
        <w:rPr>
          <w:rFonts w:ascii="宋体" w:hAnsi="宋体" w:eastAsia="宋体" w:cs="宋体"/>
          <w:b w:val="0"/>
          <w:i w:val="0"/>
          <w:strike w:val="0"/>
          <w:color w:val="000000"/>
          <w:sz w:val="20"/>
        </w:rPr>
      </w:pPr>
    </w:p>
    <w:p w14:paraId="14F6AD94">
      <w:pPr>
        <w:wordWrap/>
        <w:autoSpaceDE w:val="0"/>
        <w:autoSpaceDN w:val="0"/>
        <w:spacing w:before="0" w:after="0" w:line="400" w:lineRule="atLeast"/>
        <w:ind w:left="740" w:right="980" w:firstLine="500"/>
        <w:jc w:val="both"/>
        <w:textAlignment w:val="auto"/>
        <w:rPr>
          <w:rFonts w:hint="default" w:ascii="宋体" w:hAnsi="宋体" w:eastAsia="宋体" w:cs="宋体"/>
          <w:b w:val="0"/>
          <w:i w:val="0"/>
          <w:strike w:val="0"/>
          <w:color w:val="000000"/>
          <w:sz w:val="20"/>
          <w:lang w:val="en-US" w:eastAsia="zh-CN"/>
        </w:rPr>
      </w:pPr>
      <w:r>
        <w:rPr>
          <w:rFonts w:hint="eastAsia" w:ascii="宋体" w:hAnsi="宋体" w:eastAsia="宋体" w:cs="宋体"/>
          <w:b w:val="0"/>
          <w:i w:val="0"/>
          <w:strike w:val="0"/>
          <w:color w:val="000000"/>
          <w:sz w:val="20"/>
          <w:lang w:val="en-US" w:eastAsia="zh-CN"/>
        </w:rPr>
        <w:t xml:space="preserve">  </w:t>
      </w:r>
    </w:p>
    <w:p w14:paraId="723723B8">
      <w:pPr>
        <w:wordWrap/>
        <w:autoSpaceDE w:val="0"/>
        <w:autoSpaceDN w:val="0"/>
        <w:spacing w:before="0" w:after="0" w:line="400" w:lineRule="atLeast"/>
        <w:ind w:right="980" w:firstLine="1320" w:firstLineChars="600"/>
        <w:jc w:val="both"/>
        <w:textAlignment w:val="auto"/>
        <w:rPr>
          <w:rFonts w:ascii="宋体" w:hAnsi="宋体" w:eastAsia="宋体" w:cs="宋体"/>
          <w:b w:val="0"/>
          <w:i w:val="0"/>
          <w:strike w:val="0"/>
          <w:color w:val="000000"/>
          <w:sz w:val="20"/>
        </w:rPr>
      </w:pPr>
      <w:r>
        <w:rPr>
          <w:rFonts w:ascii="宋体" w:hAnsi="宋体" w:eastAsia="宋体" w:cs="宋体"/>
          <w:b w:val="0"/>
          <w:i w:val="0"/>
          <w:strike w:val="0"/>
          <w:color w:val="000000"/>
          <w:sz w:val="22"/>
        </w:rPr>
        <w:object>
          <v:shape id="_x0000_i1025" o:spt="75" type="#_x0000_t75" style="height:121.55pt;width:133.95pt;" o:ole="t" filled="f" o:preferrelative="t" stroked="f" coordsize="21600,21600">
            <v:path/>
            <v:fill on="f" focussize="0,0"/>
            <v:stroke on="f"/>
            <v:imagedata r:id="rId5" o:title=""/>
            <o:lock v:ext="edit" aspectratio="t"/>
            <w10:wrap type="none"/>
            <w10:anchorlock/>
          </v:shape>
          <o:OLEObject Type="Embed" ProgID="Word.Document.8" ShapeID="_x0000_i1025" DrawAspect="Icon" ObjectID="_1468075725" r:id="rId4">
            <o:LockedField>false</o:LockedField>
          </o:OLEObject>
        </w:object>
      </w:r>
      <w:r>
        <w:rPr>
          <w:rFonts w:hint="eastAsia" w:ascii="宋体" w:hAnsi="宋体" w:eastAsia="宋体" w:cs="宋体"/>
          <w:b w:val="0"/>
          <w:i w:val="0"/>
          <w:strike w:val="0"/>
          <w:color w:val="000000"/>
          <w:sz w:val="22"/>
          <w:lang w:val="en-US" w:eastAsia="zh-CN"/>
        </w:rPr>
        <w:t xml:space="preserve">                </w:t>
      </w:r>
      <w:r>
        <w:rPr>
          <w:rFonts w:ascii="宋体" w:hAnsi="宋体" w:eastAsia="宋体" w:cs="宋体"/>
          <w:b w:val="0"/>
          <w:i w:val="0"/>
          <w:strike w:val="0"/>
          <w:color w:val="000000"/>
          <w:sz w:val="22"/>
        </w:rPr>
        <w:object>
          <v:shape id="_x0000_i1026" o:spt="75" type="#_x0000_t75" style="height:129.3pt;width:142.5pt;" o:ole="t" filled="f" o:preferrelative="t" stroked="f" coordsize="21600,21600">
            <v:path/>
            <v:fill on="f" focussize="0,0"/>
            <v:stroke on="f"/>
            <v:imagedata r:id="rId7" o:title=""/>
            <o:lock v:ext="edit" aspectratio="t"/>
            <w10:wrap type="none"/>
            <w10:anchorlock/>
          </v:shape>
          <o:OLEObject Type="Embed" ProgID="Excel.Sheet.8" ShapeID="_x0000_i1026" DrawAspect="Icon" ObjectID="_1468075726" r:id="rId6">
            <o:LockedField>false</o:LockedField>
          </o:OLEObject>
        </w:object>
      </w:r>
      <w:r>
        <w:rPr>
          <w:rFonts w:ascii="宋体" w:hAnsi="宋体" w:eastAsia="宋体" w:cs="宋体"/>
          <w:b w:val="0"/>
          <w:i w:val="0"/>
          <w:strike w:val="0"/>
          <w:color w:val="000000"/>
          <w:sz w:val="20"/>
        </w:rPr>
        <w:br w:type="page"/>
      </w:r>
    </w:p>
    <w:sectPr>
      <w:pgSz w:w="11900" w:h="16840"/>
      <w:pgMar w:top="800" w:right="800" w:bottom="800" w:left="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F6781"/>
    <w:multiLevelType w:val="singleLevel"/>
    <w:tmpl w:val="A4CF6781"/>
    <w:lvl w:ilvl="0" w:tentative="0">
      <w:start w:val="5"/>
      <w:numFmt w:val="chineseCounting"/>
      <w:suff w:val="space"/>
      <w:lvlText w:val="第%1部分"/>
      <w:lvlJc w:val="left"/>
      <w:rPr>
        <w:rFonts w:hint="eastAsia"/>
      </w:rPr>
    </w:lvl>
  </w:abstractNum>
  <w:abstractNum w:abstractNumId="1">
    <w:nsid w:val="BD871171"/>
    <w:multiLevelType w:val="singleLevel"/>
    <w:tmpl w:val="BD871171"/>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noPunctuationKerning w:val="1"/>
  <w:compat>
    <w:ulTrailSpace/>
    <w:useFELayout/>
    <w:compatSetting w:name="compatibilityMode" w:uri="http://schemas.microsoft.com/office/word" w:val="15"/>
  </w:compat>
  <w:docVars>
    <w:docVar w:name="commondata" w:val="eyJoZGlkIjoiZjY5ZGVmN2JkZGQwZGI5ZWUxNTc4OThkMjQxNDAzNTAifQ=="/>
  </w:docVars>
  <w:rsids>
    <w:rsidRoot w:val="00000000"/>
    <w:rsid w:val="0CD77D20"/>
    <w:rsid w:val="13FF3DAE"/>
    <w:rsid w:val="15BB5BFB"/>
    <w:rsid w:val="1AD35795"/>
    <w:rsid w:val="1D7F39B2"/>
    <w:rsid w:val="22B845FE"/>
    <w:rsid w:val="268362C1"/>
    <w:rsid w:val="27FC632B"/>
    <w:rsid w:val="2CE244AF"/>
    <w:rsid w:val="3F4D5267"/>
    <w:rsid w:val="47AD0F70"/>
    <w:rsid w:val="48F549A5"/>
    <w:rsid w:val="51B84E8C"/>
    <w:rsid w:val="596A2143"/>
    <w:rsid w:val="60082DB8"/>
    <w:rsid w:val="6EAF3D56"/>
    <w:rsid w:val="7CBF770F"/>
    <w:rsid w:val="7E6359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4062</Words>
  <Characters>5710</Characters>
  <TotalTime>2</TotalTime>
  <ScaleCrop>false</ScaleCrop>
  <LinksUpToDate>false</LinksUpToDate>
  <CharactersWithSpaces>6534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2023-09-26T03:25:00Z</dcterms:created>
  <dc:creator>Apache POI</dc:creator>
  <cp:lastModifiedBy>甜蜜的微笑</cp:lastModifiedBy>
  <cp:lastPrinted>2023-09-26T07:34:00Z</cp:lastPrinted>
  <dcterms:modified xsi:type="dcterms:W3CDTF">2025-11-23T05:41:51Z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4B612E8A510A4E0F99B2BF974DB3BF3E_12</vt:lpwstr>
  </property>
  <property fmtid="{D5CDD505-2E9C-101B-9397-08002B2CF9AE}" pid="4" name="KSOTemplateDocerSaveRecord">
    <vt:lpwstr>eyJoZGlkIjoiYWM3N2VmODg4MjZhZDk2YzkzY2Q2MDhmMGI5YzBiYzUiLCJ1c2VySWQiOiIzMTg1NTAxNTAifQ==</vt:lpwstr>
  </property>
</Properties>
</file>