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D7D65">
      <w:pP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>附件1：</w:t>
      </w:r>
    </w:p>
    <w:p w14:paraId="489B345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21" w:leftChars="0" w:hanging="1321" w:hangingChars="30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阳高县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2025年有机旱作膜下滴灌</w:t>
      </w:r>
    </w:p>
    <w:p w14:paraId="1F6DBDF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21" w:leftChars="0" w:hanging="1321" w:hangingChars="30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工作领导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小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组</w:t>
      </w:r>
    </w:p>
    <w:p w14:paraId="4719D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为深入贯彻落实省委、市委农村工作会议精神，实施全县粮油等主要作物大面积单产提升行动，充分发挥有机旱作膜下滴灌技术优势，推进有机旱作农业高质量发展，</w:t>
      </w:r>
      <w:r>
        <w:rPr>
          <w:rFonts w:hint="eastAsia" w:ascii="仿宋" w:hAnsi="仿宋" w:eastAsia="仿宋" w:cs="仿宋"/>
          <w:sz w:val="32"/>
          <w:szCs w:val="32"/>
        </w:rPr>
        <w:t>决定成立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阳高县2025年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有机旱作膜下滴灌</w:t>
      </w:r>
      <w:r>
        <w:rPr>
          <w:rFonts w:hint="eastAsia" w:ascii="仿宋" w:hAnsi="仿宋" w:eastAsia="仿宋" w:cs="仿宋"/>
          <w:sz w:val="32"/>
          <w:szCs w:val="32"/>
        </w:rPr>
        <w:t>工作领导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</w:t>
      </w:r>
      <w:r>
        <w:rPr>
          <w:rFonts w:hint="eastAsia" w:ascii="仿宋" w:hAnsi="仿宋" w:eastAsia="仿宋" w:cs="仿宋"/>
          <w:sz w:val="32"/>
          <w:szCs w:val="32"/>
        </w:rPr>
        <w:t>组。具体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人员组成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 w14:paraId="0406E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斌（阳高县人民政府副县长）</w:t>
      </w:r>
    </w:p>
    <w:p w14:paraId="25994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袁海军（阳高县农业农村局局长）</w:t>
      </w:r>
    </w:p>
    <w:p w14:paraId="2093E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员：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裴  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（阳高县农业农村局副局长）</w:t>
      </w:r>
    </w:p>
    <w:p w14:paraId="0AEC4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季永斌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（阳高县财政局副局长）</w:t>
      </w:r>
    </w:p>
    <w:p w14:paraId="07501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李宇鹏（阳高县农业机械发展中心主任）</w:t>
      </w:r>
    </w:p>
    <w:p w14:paraId="5F590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平（阳高县龙泉镇镇长）</w:t>
      </w:r>
    </w:p>
    <w:p w14:paraId="70419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穆利娜（阳高县大白登镇镇长）</w:t>
      </w:r>
    </w:p>
    <w:p w14:paraId="782B5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董伟强（阳高县罗文皂镇镇长）</w:t>
      </w:r>
    </w:p>
    <w:p w14:paraId="3A85C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刘兆华（阳高县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王官屯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镇镇长）</w:t>
      </w:r>
    </w:p>
    <w:p w14:paraId="5200B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  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（阳高县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东小村镇镇长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 w14:paraId="2258B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乔  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（阳高县狮子屯乡乡长）</w:t>
      </w:r>
    </w:p>
    <w:p w14:paraId="1436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胡小宁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（阳高县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友宰镇镇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长）</w:t>
      </w:r>
    </w:p>
    <w:p w14:paraId="5359A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王凯禹（阳高县古城镇镇长）</w:t>
      </w:r>
    </w:p>
    <w:p w14:paraId="19FF4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（阳高县鳌石乡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59C1B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李墨海（阳高县下深井乡乡长）</w:t>
      </w:r>
    </w:p>
    <w:p w14:paraId="7DA26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董肖文（阳高县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长城乡乡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长）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7721310A-7B79-47D3-92EE-42B960E812E7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F522FE1-2D5B-411A-9733-C5A27D11264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C7F619A-B629-4379-89AE-31F6B2165E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F51DE"/>
    <w:rsid w:val="2BE71D11"/>
    <w:rsid w:val="330B7B68"/>
    <w:rsid w:val="3C0D3560"/>
    <w:rsid w:val="568F51DE"/>
    <w:rsid w:val="5CC0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kinsoku/>
      <w:wordWrap w:val="0"/>
      <w:topLinePunct/>
      <w:autoSpaceDE/>
      <w:autoSpaceDN/>
      <w:spacing w:before="340" w:beforeLines="0" w:beforeAutospacing="0" w:after="330" w:afterLines="0" w:afterAutospacing="0" w:line="560" w:lineRule="exact"/>
      <w:jc w:val="both"/>
      <w:outlineLvl w:val="0"/>
    </w:pPr>
    <w:rPr>
      <w:rFonts w:ascii="Arial" w:hAnsi="Arial" w:eastAsia="黑体"/>
      <w:kern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2025-07-30T02:34:00Z</dcterms:created>
  <dc:creator>Mr.w</dc:creator>
  <cp:lastModifiedBy>Mr.w</cp:lastModifiedBy>
  <dcterms:modified xsi:type="dcterms:W3CDTF">2025-07-30T02:35:02Z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3BE9D687F405411BAB43158D57A13451_11</vt:lpwstr>
  </property>
  <property fmtid="{D5CDD505-2E9C-101B-9397-08002B2CF9AE}" pid="4" name="KSOTemplateDocerSaveRecord">
    <vt:lpwstr>eyJoZGlkIjoiZTg3ZWYzNDVhNDkyMWQxOTgyMDM5YmNmM2YxZmRmYjgiLCJ1c2VySWQiOiIyNjgzNTcyNzEifQ==</vt:lpwstr>
  </property>
</Properties>
</file>